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BA31" w14:textId="77777777" w:rsidR="00947268" w:rsidRDefault="00947268" w:rsidP="001E2D69">
      <w:pPr>
        <w:ind w:left="2835"/>
        <w:jc w:val="both"/>
      </w:pPr>
      <w:r>
        <w:rPr>
          <w:b/>
          <w:noProof/>
          <w:sz w:val="28"/>
        </w:rPr>
        <w:drawing>
          <wp:inline distT="0" distB="0" distL="0" distR="0" wp14:anchorId="4FD8B4F7" wp14:editId="7791ABBB">
            <wp:extent cx="2223770" cy="228981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955" cy="229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DBC4D" w14:textId="77777777" w:rsidR="003279BB" w:rsidRPr="00A63003" w:rsidRDefault="00947268" w:rsidP="00D679CD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A63003">
        <w:rPr>
          <w:rFonts w:ascii="Arial" w:hAnsi="Arial" w:cs="Arial"/>
          <w:b/>
          <w:i/>
          <w:sz w:val="28"/>
          <w:szCs w:val="28"/>
          <w:u w:val="single"/>
        </w:rPr>
        <w:t>PROXY</w:t>
      </w:r>
    </w:p>
    <w:p w14:paraId="020D88EE" w14:textId="77777777" w:rsidR="00777A08" w:rsidRPr="001E2D69" w:rsidRDefault="00777A08" w:rsidP="00D67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D69">
        <w:rPr>
          <w:rFonts w:ascii="Arial" w:hAnsi="Arial" w:cs="Arial"/>
          <w:b/>
          <w:bCs/>
          <w:sz w:val="24"/>
          <w:szCs w:val="24"/>
        </w:rPr>
        <w:t>Please read carefully before assigning your proxy vote</w:t>
      </w:r>
      <w:r w:rsidRPr="001E2D69">
        <w:rPr>
          <w:rFonts w:ascii="Arial" w:hAnsi="Arial" w:cs="Arial"/>
          <w:sz w:val="24"/>
          <w:szCs w:val="24"/>
        </w:rPr>
        <w:t>.</w:t>
      </w:r>
    </w:p>
    <w:p w14:paraId="5C4AB35A" w14:textId="77777777" w:rsidR="00436A3D" w:rsidRPr="001E2D69" w:rsidRDefault="00436A3D" w:rsidP="00D67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CF79EF" w14:textId="77777777" w:rsidR="00777A08" w:rsidRPr="001E2D69" w:rsidRDefault="00777A08" w:rsidP="00D67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2D69">
        <w:rPr>
          <w:rFonts w:ascii="Arial" w:hAnsi="Arial" w:cs="Arial"/>
        </w:rPr>
        <w:t>Only members</w:t>
      </w:r>
      <w:r w:rsidR="00436A3D" w:rsidRPr="001E2D69">
        <w:rPr>
          <w:rFonts w:ascii="Arial" w:hAnsi="Arial" w:cs="Arial"/>
        </w:rPr>
        <w:t>,</w:t>
      </w:r>
      <w:r w:rsidR="00492837" w:rsidRPr="001E2D69">
        <w:rPr>
          <w:rFonts w:ascii="Arial" w:hAnsi="Arial" w:cs="Arial"/>
        </w:rPr>
        <w:t xml:space="preserve"> </w:t>
      </w:r>
      <w:r w:rsidR="00436A3D" w:rsidRPr="001E2D69">
        <w:rPr>
          <w:rFonts w:ascii="Arial" w:hAnsi="Arial" w:cs="Arial"/>
        </w:rPr>
        <w:t xml:space="preserve">in accordance with Article IV of NAFDPIR bylaws, </w:t>
      </w:r>
      <w:r w:rsidRPr="001E2D69">
        <w:rPr>
          <w:rFonts w:ascii="Arial" w:hAnsi="Arial" w:cs="Arial"/>
        </w:rPr>
        <w:t>may vote in NAFDPIR business</w:t>
      </w:r>
      <w:r w:rsidR="00492837" w:rsidRPr="001E2D69">
        <w:rPr>
          <w:rFonts w:ascii="Arial" w:hAnsi="Arial" w:cs="Arial"/>
        </w:rPr>
        <w:t xml:space="preserve"> </w:t>
      </w:r>
      <w:r w:rsidRPr="001E2D69">
        <w:rPr>
          <w:rFonts w:ascii="Arial" w:hAnsi="Arial" w:cs="Arial"/>
        </w:rPr>
        <w:t>meetings.</w:t>
      </w:r>
      <w:r w:rsidR="001C3CD6" w:rsidRPr="001E2D69">
        <w:rPr>
          <w:rFonts w:ascii="Arial" w:hAnsi="Arial" w:cs="Arial"/>
        </w:rPr>
        <w:t xml:space="preserve"> </w:t>
      </w:r>
      <w:r w:rsidR="00436A3D" w:rsidRPr="001E2D69">
        <w:rPr>
          <w:rFonts w:ascii="Arial" w:hAnsi="Arial" w:cs="Arial"/>
        </w:rPr>
        <w:t xml:space="preserve">NAFDPIR </w:t>
      </w:r>
      <w:r w:rsidR="00D679CD" w:rsidRPr="001E2D69">
        <w:rPr>
          <w:rFonts w:ascii="Arial" w:hAnsi="Arial" w:cs="Arial"/>
        </w:rPr>
        <w:t>b</w:t>
      </w:r>
      <w:r w:rsidRPr="001E2D69">
        <w:rPr>
          <w:rFonts w:ascii="Arial" w:hAnsi="Arial" w:cs="Arial"/>
        </w:rPr>
        <w:t>ylaws provide any voting member in good standing</w:t>
      </w:r>
      <w:r w:rsidR="00D679CD" w:rsidRPr="001E2D69">
        <w:rPr>
          <w:rFonts w:ascii="Arial" w:hAnsi="Arial" w:cs="Arial"/>
        </w:rPr>
        <w:t xml:space="preserve"> </w:t>
      </w:r>
      <w:r w:rsidRPr="001E2D69">
        <w:rPr>
          <w:rFonts w:ascii="Arial" w:hAnsi="Arial" w:cs="Arial"/>
        </w:rPr>
        <w:t xml:space="preserve">the option to cast his or her ballot at any </w:t>
      </w:r>
      <w:r w:rsidR="00436A3D" w:rsidRPr="001E2D69">
        <w:rPr>
          <w:rFonts w:ascii="Arial" w:hAnsi="Arial" w:cs="Arial"/>
        </w:rPr>
        <w:t xml:space="preserve">business </w:t>
      </w:r>
      <w:r w:rsidRPr="001E2D69">
        <w:rPr>
          <w:rFonts w:ascii="Arial" w:hAnsi="Arial" w:cs="Arial"/>
        </w:rPr>
        <w:t>meeting either in person or by</w:t>
      </w:r>
      <w:r w:rsidR="00D679CD" w:rsidRPr="001E2D69">
        <w:rPr>
          <w:rFonts w:ascii="Arial" w:hAnsi="Arial" w:cs="Arial"/>
        </w:rPr>
        <w:t xml:space="preserve"> </w:t>
      </w:r>
      <w:r w:rsidR="001C3CD6" w:rsidRPr="001E2D69">
        <w:rPr>
          <w:rFonts w:ascii="Arial" w:hAnsi="Arial" w:cs="Arial"/>
        </w:rPr>
        <w:t>P</w:t>
      </w:r>
      <w:r w:rsidRPr="001E2D69">
        <w:rPr>
          <w:rFonts w:ascii="Arial" w:hAnsi="Arial" w:cs="Arial"/>
        </w:rPr>
        <w:t>roxy.</w:t>
      </w:r>
    </w:p>
    <w:p w14:paraId="0A85A86F" w14:textId="77777777" w:rsidR="00436A3D" w:rsidRPr="001E2D69" w:rsidRDefault="00436A3D" w:rsidP="00D67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9B5F4C" w14:textId="77777777" w:rsidR="00777A08" w:rsidRPr="001E2D69" w:rsidRDefault="00777A08" w:rsidP="00D67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2D69">
        <w:rPr>
          <w:rFonts w:ascii="Arial" w:hAnsi="Arial" w:cs="Arial"/>
        </w:rPr>
        <w:t>Proxy voting must follow these rules:</w:t>
      </w:r>
    </w:p>
    <w:p w14:paraId="17A3D090" w14:textId="77777777" w:rsidR="00777A08" w:rsidRPr="001E2D69" w:rsidRDefault="00777A08" w:rsidP="00D67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2D69">
        <w:rPr>
          <w:rFonts w:ascii="Arial" w:hAnsi="Arial" w:cs="Arial"/>
        </w:rPr>
        <w:t xml:space="preserve">A. If you wish to vote by </w:t>
      </w:r>
      <w:r w:rsidR="001C3CD6" w:rsidRPr="001E2D69">
        <w:rPr>
          <w:rFonts w:ascii="Arial" w:hAnsi="Arial" w:cs="Arial"/>
        </w:rPr>
        <w:t>P</w:t>
      </w:r>
      <w:r w:rsidRPr="001E2D69">
        <w:rPr>
          <w:rFonts w:ascii="Arial" w:hAnsi="Arial" w:cs="Arial"/>
        </w:rPr>
        <w:t xml:space="preserve">roxy, the form must have an original </w:t>
      </w:r>
      <w:r w:rsidR="00E51325" w:rsidRPr="001E2D69">
        <w:rPr>
          <w:rFonts w:ascii="Arial" w:hAnsi="Arial" w:cs="Arial"/>
        </w:rPr>
        <w:t xml:space="preserve">black or blue </w:t>
      </w:r>
      <w:r w:rsidRPr="001E2D69">
        <w:rPr>
          <w:rFonts w:ascii="Arial" w:hAnsi="Arial" w:cs="Arial"/>
        </w:rPr>
        <w:t>ink signature in order to</w:t>
      </w:r>
      <w:r w:rsidR="00D679CD" w:rsidRPr="001E2D69">
        <w:rPr>
          <w:rFonts w:ascii="Arial" w:hAnsi="Arial" w:cs="Arial"/>
        </w:rPr>
        <w:t xml:space="preserve"> </w:t>
      </w:r>
      <w:r w:rsidRPr="001E2D69">
        <w:rPr>
          <w:rFonts w:ascii="Arial" w:hAnsi="Arial" w:cs="Arial"/>
        </w:rPr>
        <w:t xml:space="preserve">be official. The </w:t>
      </w:r>
      <w:r w:rsidR="001C3CD6" w:rsidRPr="001E2D69">
        <w:rPr>
          <w:rFonts w:ascii="Arial" w:hAnsi="Arial" w:cs="Arial"/>
        </w:rPr>
        <w:t>P</w:t>
      </w:r>
      <w:r w:rsidRPr="001E2D69">
        <w:rPr>
          <w:rFonts w:ascii="Arial" w:hAnsi="Arial" w:cs="Arial"/>
        </w:rPr>
        <w:t>roxy form must be dated and signed to be valid.</w:t>
      </w:r>
    </w:p>
    <w:p w14:paraId="0284D1A6" w14:textId="77777777" w:rsidR="00D1722C" w:rsidRPr="001E2D69" w:rsidRDefault="00777A08" w:rsidP="00D67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2D69">
        <w:rPr>
          <w:rFonts w:ascii="Arial" w:hAnsi="Arial" w:cs="Arial"/>
        </w:rPr>
        <w:t xml:space="preserve">B. The proxy holder must be a </w:t>
      </w:r>
      <w:r w:rsidR="005F6D37" w:rsidRPr="001E2D69">
        <w:rPr>
          <w:rFonts w:ascii="Arial" w:hAnsi="Arial" w:cs="Arial"/>
        </w:rPr>
        <w:t xml:space="preserve">representative in writing, using this </w:t>
      </w:r>
      <w:r w:rsidR="001C3CD6" w:rsidRPr="001E2D69">
        <w:rPr>
          <w:rFonts w:ascii="Arial" w:hAnsi="Arial" w:cs="Arial"/>
        </w:rPr>
        <w:t>P</w:t>
      </w:r>
      <w:r w:rsidR="005F6D37" w:rsidRPr="001E2D69">
        <w:rPr>
          <w:rFonts w:ascii="Arial" w:hAnsi="Arial" w:cs="Arial"/>
        </w:rPr>
        <w:t xml:space="preserve">roxy form, </w:t>
      </w:r>
      <w:r w:rsidRPr="001E2D69">
        <w:rPr>
          <w:rFonts w:ascii="Arial" w:hAnsi="Arial" w:cs="Arial"/>
        </w:rPr>
        <w:t>of</w:t>
      </w:r>
      <w:r w:rsidR="00436A3D" w:rsidRPr="001E2D69">
        <w:rPr>
          <w:rFonts w:ascii="Arial" w:hAnsi="Arial" w:cs="Arial"/>
        </w:rPr>
        <w:t xml:space="preserve"> </w:t>
      </w:r>
      <w:r w:rsidR="005F6D37" w:rsidRPr="001E2D69">
        <w:rPr>
          <w:rFonts w:ascii="Arial" w:hAnsi="Arial" w:cs="Arial"/>
        </w:rPr>
        <w:t xml:space="preserve">the </w:t>
      </w:r>
      <w:r w:rsidR="00436A3D" w:rsidRPr="001E2D69">
        <w:rPr>
          <w:rFonts w:ascii="Arial" w:hAnsi="Arial" w:cs="Arial"/>
        </w:rPr>
        <w:t>NAFDPIR</w:t>
      </w:r>
      <w:r w:rsidR="005F6D37" w:rsidRPr="001E2D69">
        <w:rPr>
          <w:rFonts w:ascii="Arial" w:hAnsi="Arial" w:cs="Arial"/>
        </w:rPr>
        <w:t xml:space="preserve"> member</w:t>
      </w:r>
      <w:r w:rsidRPr="001E2D69">
        <w:rPr>
          <w:rFonts w:ascii="Arial" w:hAnsi="Arial" w:cs="Arial"/>
        </w:rPr>
        <w:t>.</w:t>
      </w:r>
    </w:p>
    <w:p w14:paraId="3C6B7CA9" w14:textId="77777777" w:rsidR="00777A08" w:rsidRPr="001E2D69" w:rsidRDefault="00D1722C" w:rsidP="00D67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2D69">
        <w:rPr>
          <w:rFonts w:ascii="Arial" w:hAnsi="Arial" w:cs="Arial"/>
        </w:rPr>
        <w:t>C</w:t>
      </w:r>
      <w:r w:rsidR="00D679CD" w:rsidRPr="001E2D69">
        <w:rPr>
          <w:rFonts w:ascii="Arial" w:hAnsi="Arial" w:cs="Arial"/>
        </w:rPr>
        <w:t xml:space="preserve">. </w:t>
      </w:r>
      <w:r w:rsidR="00777A08" w:rsidRPr="001E2D69">
        <w:rPr>
          <w:rFonts w:ascii="Arial" w:hAnsi="Arial" w:cs="Arial"/>
        </w:rPr>
        <w:t>The proxy may be exercised only by the person named.</w:t>
      </w:r>
    </w:p>
    <w:p w14:paraId="029A3173" w14:textId="77777777" w:rsidR="00777A08" w:rsidRPr="001E2D69" w:rsidRDefault="00777A08" w:rsidP="00D67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2D69">
        <w:rPr>
          <w:rFonts w:ascii="Arial" w:hAnsi="Arial" w:cs="Arial"/>
        </w:rPr>
        <w:t xml:space="preserve">Remember: If you cannot attend the </w:t>
      </w:r>
      <w:r w:rsidR="00436A3D" w:rsidRPr="001E2D69">
        <w:rPr>
          <w:rFonts w:ascii="Arial" w:hAnsi="Arial" w:cs="Arial"/>
        </w:rPr>
        <w:t>business meeting</w:t>
      </w:r>
      <w:r w:rsidRPr="001E2D69">
        <w:rPr>
          <w:rFonts w:ascii="Arial" w:hAnsi="Arial" w:cs="Arial"/>
        </w:rPr>
        <w:t>, it is your obligation and privilege to vote</w:t>
      </w:r>
      <w:r w:rsidR="00D679CD" w:rsidRPr="001E2D69">
        <w:rPr>
          <w:rFonts w:ascii="Arial" w:hAnsi="Arial" w:cs="Arial"/>
        </w:rPr>
        <w:t xml:space="preserve"> </w:t>
      </w:r>
      <w:r w:rsidRPr="001E2D69">
        <w:rPr>
          <w:rFonts w:ascii="Arial" w:hAnsi="Arial" w:cs="Arial"/>
        </w:rPr>
        <w:t>by proxy.</w:t>
      </w:r>
    </w:p>
    <w:p w14:paraId="7067A8EB" w14:textId="77777777" w:rsidR="00436A3D" w:rsidRPr="001E2D69" w:rsidRDefault="00436A3D" w:rsidP="00D67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83CA7" w14:textId="77777777" w:rsidR="00777A08" w:rsidRPr="001E2D69" w:rsidRDefault="00436A3D" w:rsidP="00D679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1E2D69">
        <w:rPr>
          <w:rFonts w:ascii="Arial" w:hAnsi="Arial" w:cs="Arial"/>
          <w:b/>
          <w:bCs/>
          <w:i/>
          <w:sz w:val="24"/>
          <w:szCs w:val="24"/>
          <w:u w:val="single"/>
        </w:rPr>
        <w:t>PROXY VOTE</w:t>
      </w:r>
    </w:p>
    <w:p w14:paraId="43CBB832" w14:textId="77777777" w:rsidR="00436A3D" w:rsidRPr="001E2D69" w:rsidRDefault="00436A3D" w:rsidP="00D679CD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 w:cs="Arial"/>
          <w:b/>
          <w:bCs/>
          <w:i/>
          <w:u w:val="single"/>
        </w:rPr>
      </w:pPr>
    </w:p>
    <w:p w14:paraId="796634B8" w14:textId="6FDA013B" w:rsidR="00777A08" w:rsidRPr="001E2D69" w:rsidRDefault="00D679CD" w:rsidP="00D67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2D69">
        <w:rPr>
          <w:rFonts w:ascii="Arial" w:hAnsi="Arial" w:cs="Arial"/>
        </w:rPr>
        <w:t xml:space="preserve">I have read and agree to abide by the proxy rules. </w:t>
      </w:r>
      <w:r w:rsidR="00777A08" w:rsidRPr="001E2D69">
        <w:rPr>
          <w:rFonts w:ascii="Arial" w:hAnsi="Arial" w:cs="Arial"/>
        </w:rPr>
        <w:t>I hereby appoint _______________________ my proxy to represent me</w:t>
      </w:r>
      <w:r w:rsidRPr="001E2D69">
        <w:rPr>
          <w:rFonts w:ascii="Arial" w:hAnsi="Arial" w:cs="Arial"/>
        </w:rPr>
        <w:t xml:space="preserve"> </w:t>
      </w:r>
      <w:r w:rsidR="00777A08" w:rsidRPr="001E2D69">
        <w:rPr>
          <w:rFonts w:ascii="Arial" w:hAnsi="Arial" w:cs="Arial"/>
        </w:rPr>
        <w:t>at the</w:t>
      </w:r>
      <w:r w:rsidR="00EE7B9B">
        <w:rPr>
          <w:rFonts w:ascii="Arial" w:hAnsi="Arial" w:cs="Arial"/>
        </w:rPr>
        <w:t xml:space="preserve"> 2025 </w:t>
      </w:r>
      <w:r w:rsidR="00436A3D" w:rsidRPr="001E2D69">
        <w:rPr>
          <w:rFonts w:ascii="Arial" w:hAnsi="Arial" w:cs="Arial"/>
        </w:rPr>
        <w:t>NAFDPIR business meeting</w:t>
      </w:r>
      <w:r w:rsidR="00777A08" w:rsidRPr="001E2D69">
        <w:rPr>
          <w:rFonts w:ascii="Arial" w:hAnsi="Arial" w:cs="Arial"/>
        </w:rPr>
        <w:t>, and to act in my stead,</w:t>
      </w:r>
      <w:r w:rsidRPr="001E2D69">
        <w:rPr>
          <w:rFonts w:ascii="Arial" w:hAnsi="Arial" w:cs="Arial"/>
        </w:rPr>
        <w:t xml:space="preserve"> a</w:t>
      </w:r>
      <w:r w:rsidR="00777A08" w:rsidRPr="001E2D69">
        <w:rPr>
          <w:rFonts w:ascii="Arial" w:hAnsi="Arial" w:cs="Arial"/>
        </w:rPr>
        <w:t>uthorizing</w:t>
      </w:r>
      <w:r w:rsidRPr="001E2D69">
        <w:rPr>
          <w:rFonts w:ascii="Arial" w:hAnsi="Arial" w:cs="Arial"/>
        </w:rPr>
        <w:t xml:space="preserve"> </w:t>
      </w:r>
      <w:r w:rsidR="00777A08" w:rsidRPr="001E2D69">
        <w:rPr>
          <w:rFonts w:ascii="Arial" w:hAnsi="Arial" w:cs="Arial"/>
        </w:rPr>
        <w:t>this person fully to do all things that I could or might do if personally present. I also</w:t>
      </w:r>
      <w:r w:rsidRPr="001E2D69">
        <w:rPr>
          <w:rFonts w:ascii="Arial" w:hAnsi="Arial" w:cs="Arial"/>
        </w:rPr>
        <w:t xml:space="preserve"> </w:t>
      </w:r>
      <w:r w:rsidR="00777A08" w:rsidRPr="001E2D69">
        <w:rPr>
          <w:rFonts w:ascii="Arial" w:hAnsi="Arial" w:cs="Arial"/>
        </w:rPr>
        <w:t>authorize this person to do every act whatsoever necessary or proper to be done in or</w:t>
      </w:r>
      <w:r w:rsidRPr="001E2D69">
        <w:rPr>
          <w:rFonts w:ascii="Arial" w:hAnsi="Arial" w:cs="Arial"/>
        </w:rPr>
        <w:t xml:space="preserve"> </w:t>
      </w:r>
      <w:r w:rsidR="00777A08" w:rsidRPr="001E2D69">
        <w:rPr>
          <w:rFonts w:ascii="Arial" w:hAnsi="Arial" w:cs="Arial"/>
        </w:rPr>
        <w:t xml:space="preserve">upon all matters that may lawfully come before said </w:t>
      </w:r>
      <w:r w:rsidR="00436A3D" w:rsidRPr="001E2D69">
        <w:rPr>
          <w:rFonts w:ascii="Arial" w:hAnsi="Arial" w:cs="Arial"/>
        </w:rPr>
        <w:t>business meeting</w:t>
      </w:r>
      <w:r w:rsidR="00777A08" w:rsidRPr="001E2D69">
        <w:rPr>
          <w:rFonts w:ascii="Arial" w:hAnsi="Arial" w:cs="Arial"/>
        </w:rPr>
        <w:t>. Further, I hereby revoke</w:t>
      </w:r>
      <w:r w:rsidRPr="001E2D69">
        <w:rPr>
          <w:rFonts w:ascii="Arial" w:hAnsi="Arial" w:cs="Arial"/>
        </w:rPr>
        <w:t xml:space="preserve"> </w:t>
      </w:r>
      <w:r w:rsidR="00777A08" w:rsidRPr="001E2D69">
        <w:rPr>
          <w:rFonts w:ascii="Arial" w:hAnsi="Arial" w:cs="Arial"/>
        </w:rPr>
        <w:t>any proxy or proxies previously given by me to any person or persons.</w:t>
      </w:r>
    </w:p>
    <w:p w14:paraId="666DF1A0" w14:textId="77777777" w:rsidR="00576455" w:rsidRPr="001E2D69" w:rsidRDefault="00576455" w:rsidP="00D67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017FE3" w14:textId="05AE42DD" w:rsidR="00777A08" w:rsidRPr="001E2D69" w:rsidRDefault="00777A08" w:rsidP="00D67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2D69">
        <w:rPr>
          <w:rFonts w:ascii="Arial" w:hAnsi="Arial" w:cs="Arial"/>
          <w:sz w:val="20"/>
          <w:szCs w:val="20"/>
        </w:rPr>
        <w:t>Dat</w:t>
      </w:r>
      <w:r w:rsidR="001E2D69">
        <w:rPr>
          <w:rFonts w:ascii="Arial" w:hAnsi="Arial" w:cs="Arial"/>
          <w:sz w:val="20"/>
          <w:szCs w:val="20"/>
        </w:rPr>
        <w:t xml:space="preserve">e: </w:t>
      </w:r>
      <w:r w:rsidR="00576455" w:rsidRPr="001E2D69">
        <w:rPr>
          <w:rFonts w:ascii="Arial" w:hAnsi="Arial" w:cs="Arial"/>
          <w:sz w:val="20"/>
          <w:szCs w:val="20"/>
        </w:rPr>
        <w:t>____________________</w:t>
      </w:r>
      <w:r w:rsidR="001E2D69">
        <w:rPr>
          <w:rFonts w:ascii="Arial" w:hAnsi="Arial" w:cs="Arial"/>
          <w:sz w:val="20"/>
          <w:szCs w:val="20"/>
        </w:rPr>
        <w:tab/>
      </w:r>
      <w:r w:rsidR="001E2D69">
        <w:rPr>
          <w:rFonts w:ascii="Arial" w:hAnsi="Arial" w:cs="Arial"/>
          <w:sz w:val="20"/>
          <w:szCs w:val="20"/>
        </w:rPr>
        <w:tab/>
      </w:r>
      <w:r w:rsidR="00576455" w:rsidRPr="001E2D69">
        <w:rPr>
          <w:rFonts w:ascii="Arial" w:hAnsi="Arial" w:cs="Arial"/>
          <w:sz w:val="20"/>
          <w:szCs w:val="20"/>
        </w:rPr>
        <w:t>Name:</w:t>
      </w:r>
      <w:r w:rsidR="001E2D69">
        <w:rPr>
          <w:rFonts w:ascii="Arial" w:hAnsi="Arial" w:cs="Arial"/>
          <w:sz w:val="20"/>
          <w:szCs w:val="20"/>
        </w:rPr>
        <w:tab/>
        <w:t xml:space="preserve"> ___</w:t>
      </w:r>
      <w:r w:rsidR="00576455" w:rsidRPr="001E2D69">
        <w:rPr>
          <w:rFonts w:ascii="Arial" w:hAnsi="Arial" w:cs="Arial"/>
          <w:sz w:val="20"/>
          <w:szCs w:val="20"/>
        </w:rPr>
        <w:t>_</w:t>
      </w:r>
      <w:r w:rsidRPr="001E2D69">
        <w:rPr>
          <w:rFonts w:ascii="Arial" w:hAnsi="Arial" w:cs="Arial"/>
          <w:sz w:val="20"/>
          <w:szCs w:val="20"/>
        </w:rPr>
        <w:t>____________________________________</w:t>
      </w:r>
    </w:p>
    <w:p w14:paraId="119409D9" w14:textId="77777777" w:rsidR="00777A08" w:rsidRPr="001E2D69" w:rsidRDefault="00777A08" w:rsidP="00D679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2D69">
        <w:rPr>
          <w:rFonts w:ascii="Arial" w:hAnsi="Arial" w:cs="Arial"/>
          <w:sz w:val="20"/>
          <w:szCs w:val="20"/>
        </w:rPr>
        <w:t>(Please print name legibly)</w:t>
      </w:r>
    </w:p>
    <w:p w14:paraId="774A9043" w14:textId="77777777" w:rsidR="00D50016" w:rsidRPr="001E2D69" w:rsidRDefault="00D50016" w:rsidP="00D679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28D50A8" w14:textId="7FAD3006" w:rsidR="00777A08" w:rsidRPr="001E2D69" w:rsidRDefault="001E2D69" w:rsidP="00D679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 _____________________________________________________</w:t>
      </w:r>
      <w:r w:rsidR="00777A08" w:rsidRPr="001E2D69">
        <w:rPr>
          <w:rFonts w:ascii="Arial" w:hAnsi="Arial" w:cs="Arial"/>
          <w:sz w:val="20"/>
          <w:szCs w:val="20"/>
        </w:rPr>
        <w:t>_________________</w:t>
      </w:r>
    </w:p>
    <w:p w14:paraId="025BE951" w14:textId="77777777" w:rsidR="00D50016" w:rsidRPr="001E2D69" w:rsidRDefault="00D50016" w:rsidP="00D50016">
      <w:pPr>
        <w:jc w:val="center"/>
        <w:rPr>
          <w:rFonts w:ascii="Arial" w:hAnsi="Arial" w:cs="Arial"/>
          <w:sz w:val="20"/>
          <w:szCs w:val="20"/>
          <w:u w:val="thick"/>
        </w:rPr>
      </w:pPr>
      <w:r w:rsidRPr="001E2D69">
        <w:rPr>
          <w:rFonts w:ascii="Arial" w:hAnsi="Arial" w:cs="Arial"/>
          <w:sz w:val="20"/>
          <w:szCs w:val="20"/>
          <w:u w:val="thick"/>
        </w:rPr>
        <w:t>Do not write below this line. For NAFDPIR use only</w:t>
      </w:r>
    </w:p>
    <w:p w14:paraId="1B128952" w14:textId="232BE47B" w:rsidR="00D50016" w:rsidRPr="001E2D69" w:rsidRDefault="00D50016" w:rsidP="00A63003">
      <w:pPr>
        <w:rPr>
          <w:rFonts w:ascii="Arial" w:hAnsi="Arial" w:cs="Arial"/>
          <w:sz w:val="20"/>
          <w:szCs w:val="20"/>
        </w:rPr>
      </w:pPr>
      <w:r w:rsidRPr="001E2D69">
        <w:rPr>
          <w:rFonts w:ascii="Arial" w:hAnsi="Arial" w:cs="Arial"/>
          <w:sz w:val="20"/>
          <w:szCs w:val="20"/>
        </w:rPr>
        <w:t>Received by</w:t>
      </w:r>
      <w:r w:rsidR="00576455" w:rsidRPr="001E2D69">
        <w:rPr>
          <w:rFonts w:ascii="Arial" w:hAnsi="Arial" w:cs="Arial"/>
          <w:sz w:val="20"/>
          <w:szCs w:val="20"/>
        </w:rPr>
        <w:t>:</w:t>
      </w:r>
      <w:r w:rsidRPr="001E2D69">
        <w:rPr>
          <w:rFonts w:ascii="Arial" w:hAnsi="Arial" w:cs="Arial"/>
          <w:sz w:val="20"/>
          <w:szCs w:val="20"/>
        </w:rPr>
        <w:t xml:space="preserve"> </w:t>
      </w:r>
      <w:r w:rsidR="00576455" w:rsidRPr="001E2D69">
        <w:rPr>
          <w:rFonts w:ascii="Arial" w:hAnsi="Arial" w:cs="Arial"/>
          <w:sz w:val="20"/>
          <w:szCs w:val="20"/>
        </w:rPr>
        <w:t>__</w:t>
      </w:r>
      <w:r w:rsidR="001E2D69">
        <w:rPr>
          <w:rFonts w:ascii="Arial" w:hAnsi="Arial" w:cs="Arial"/>
          <w:sz w:val="20"/>
          <w:szCs w:val="20"/>
        </w:rPr>
        <w:t>_________________</w:t>
      </w:r>
      <w:r w:rsidR="001E2D69">
        <w:rPr>
          <w:rFonts w:ascii="Arial" w:hAnsi="Arial" w:cs="Arial"/>
          <w:sz w:val="20"/>
          <w:szCs w:val="20"/>
        </w:rPr>
        <w:tab/>
        <w:t xml:space="preserve">Certified </w:t>
      </w:r>
      <w:proofErr w:type="gramStart"/>
      <w:r w:rsidR="001E2D69">
        <w:rPr>
          <w:rFonts w:ascii="Arial" w:hAnsi="Arial" w:cs="Arial"/>
          <w:sz w:val="20"/>
          <w:szCs w:val="20"/>
        </w:rPr>
        <w:t>by:</w:t>
      </w:r>
      <w:r w:rsidR="00A63003" w:rsidRPr="001E2D69">
        <w:rPr>
          <w:rFonts w:ascii="Arial" w:hAnsi="Arial" w:cs="Arial"/>
          <w:sz w:val="20"/>
          <w:szCs w:val="20"/>
        </w:rPr>
        <w:t>_</w:t>
      </w:r>
      <w:proofErr w:type="gramEnd"/>
      <w:r w:rsidR="00A63003" w:rsidRPr="001E2D69">
        <w:rPr>
          <w:rFonts w:ascii="Arial" w:hAnsi="Arial" w:cs="Arial"/>
          <w:sz w:val="20"/>
          <w:szCs w:val="20"/>
        </w:rPr>
        <w:t>____________________</w:t>
      </w:r>
      <w:r w:rsidR="00A63003" w:rsidRPr="001E2D69">
        <w:rPr>
          <w:rFonts w:ascii="Arial" w:hAnsi="Arial" w:cs="Arial"/>
          <w:sz w:val="20"/>
          <w:szCs w:val="20"/>
        </w:rPr>
        <w:tab/>
        <w:t>Date</w:t>
      </w:r>
      <w:r w:rsidR="00576455" w:rsidRPr="001E2D69">
        <w:rPr>
          <w:rFonts w:ascii="Arial" w:hAnsi="Arial" w:cs="Arial"/>
          <w:sz w:val="20"/>
          <w:szCs w:val="20"/>
        </w:rPr>
        <w:t>: ___</w:t>
      </w:r>
      <w:r w:rsidR="00A63003" w:rsidRPr="001E2D69">
        <w:rPr>
          <w:rFonts w:ascii="Arial" w:hAnsi="Arial" w:cs="Arial"/>
          <w:sz w:val="20"/>
          <w:szCs w:val="20"/>
        </w:rPr>
        <w:t>______</w:t>
      </w:r>
    </w:p>
    <w:p w14:paraId="7EB051B6" w14:textId="4CDB6C4D" w:rsidR="00EE5014" w:rsidRPr="00D679CD" w:rsidRDefault="00D50016" w:rsidP="0057645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EE5014" w:rsidRPr="00D679CD" w:rsidSect="001E2D69">
      <w:footerReference w:type="default" r:id="rId7"/>
      <w:pgSz w:w="12240" w:h="15840"/>
      <w:pgMar w:top="1021" w:right="1701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FF967" w14:textId="77777777" w:rsidR="00805973" w:rsidRDefault="00805973" w:rsidP="00D50016">
      <w:pPr>
        <w:spacing w:after="0" w:line="240" w:lineRule="auto"/>
      </w:pPr>
      <w:r>
        <w:separator/>
      </w:r>
    </w:p>
  </w:endnote>
  <w:endnote w:type="continuationSeparator" w:id="0">
    <w:p w14:paraId="40BBD7A4" w14:textId="77777777" w:rsidR="00805973" w:rsidRDefault="00805973" w:rsidP="00D5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0E64A" w14:textId="72E7C78E" w:rsidR="00B11ABC" w:rsidRDefault="005E554C" w:rsidP="00D1722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R</w:t>
    </w:r>
    <w:r w:rsidR="001E2D69">
      <w:rPr>
        <w:rFonts w:asciiTheme="majorHAnsi" w:eastAsiaTheme="majorEastAsia" w:hAnsiTheme="majorHAnsi" w:cstheme="majorBidi"/>
        <w:sz w:val="16"/>
        <w:szCs w:val="16"/>
      </w:rPr>
      <w:t>evised 3/09</w:t>
    </w:r>
    <w:r w:rsidR="00D1722C">
      <w:rPr>
        <w:rFonts w:asciiTheme="majorHAnsi" w:eastAsiaTheme="majorEastAsia" w:hAnsiTheme="majorHAnsi" w:cstheme="majorBidi"/>
        <w:sz w:val="16"/>
        <w:szCs w:val="16"/>
      </w:rPr>
      <w:t>/20</w:t>
    </w:r>
    <w:r w:rsidR="001E2D69">
      <w:rPr>
        <w:rFonts w:asciiTheme="majorHAnsi" w:eastAsiaTheme="majorEastAsia" w:hAnsiTheme="majorHAnsi" w:cstheme="majorBidi"/>
        <w:sz w:val="16"/>
        <w:szCs w:val="16"/>
      </w:rPr>
      <w:t>23</w:t>
    </w:r>
    <w:r w:rsidR="00D1722C">
      <w:rPr>
        <w:rFonts w:asciiTheme="majorHAnsi" w:eastAsiaTheme="majorEastAsia" w:hAnsiTheme="majorHAnsi" w:cstheme="majorBidi"/>
        <w:sz w:val="16"/>
        <w:szCs w:val="16"/>
      </w:rPr>
      <w:t xml:space="preserve"> MRF</w:t>
    </w:r>
  </w:p>
  <w:p w14:paraId="3C9F8B89" w14:textId="77777777" w:rsidR="00D1722C" w:rsidRDefault="00D1722C" w:rsidP="00D1722C">
    <w:pPr>
      <w:pStyle w:val="Footer"/>
      <w:pBdr>
        <w:top w:val="thinThickSmallGap" w:sz="24" w:space="1" w:color="622423" w:themeColor="accent2" w:themeShade="7F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BC4EF" w14:textId="77777777" w:rsidR="00805973" w:rsidRDefault="00805973" w:rsidP="00D50016">
      <w:pPr>
        <w:spacing w:after="0" w:line="240" w:lineRule="auto"/>
      </w:pPr>
      <w:r>
        <w:separator/>
      </w:r>
    </w:p>
  </w:footnote>
  <w:footnote w:type="continuationSeparator" w:id="0">
    <w:p w14:paraId="78A9A5D8" w14:textId="77777777" w:rsidR="00805973" w:rsidRDefault="00805973" w:rsidP="00D5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68"/>
    <w:rsid w:val="001C3CD6"/>
    <w:rsid w:val="001E2D69"/>
    <w:rsid w:val="00247212"/>
    <w:rsid w:val="00296C18"/>
    <w:rsid w:val="002E22A3"/>
    <w:rsid w:val="003279BB"/>
    <w:rsid w:val="00412344"/>
    <w:rsid w:val="00436A3D"/>
    <w:rsid w:val="00492837"/>
    <w:rsid w:val="00576455"/>
    <w:rsid w:val="005C730B"/>
    <w:rsid w:val="005E554C"/>
    <w:rsid w:val="005F6D37"/>
    <w:rsid w:val="00777A08"/>
    <w:rsid w:val="007C1D1E"/>
    <w:rsid w:val="0080228B"/>
    <w:rsid w:val="00805973"/>
    <w:rsid w:val="00947268"/>
    <w:rsid w:val="009E0E74"/>
    <w:rsid w:val="00A10E64"/>
    <w:rsid w:val="00A22879"/>
    <w:rsid w:val="00A63003"/>
    <w:rsid w:val="00B11ABC"/>
    <w:rsid w:val="00B843BB"/>
    <w:rsid w:val="00C60E72"/>
    <w:rsid w:val="00CD0585"/>
    <w:rsid w:val="00D1722C"/>
    <w:rsid w:val="00D50016"/>
    <w:rsid w:val="00D679CD"/>
    <w:rsid w:val="00E51325"/>
    <w:rsid w:val="00EA290F"/>
    <w:rsid w:val="00EE4A01"/>
    <w:rsid w:val="00EE5014"/>
    <w:rsid w:val="00EE7B9B"/>
    <w:rsid w:val="00F07C18"/>
    <w:rsid w:val="00F15B76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48CA7"/>
  <w15:docId w15:val="{EEF6F78B-0BB4-4C75-8140-D7C3D09F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016"/>
  </w:style>
  <w:style w:type="paragraph" w:styleId="Footer">
    <w:name w:val="footer"/>
    <w:basedOn w:val="Normal"/>
    <w:link w:val="FooterChar"/>
    <w:uiPriority w:val="99"/>
    <w:unhideWhenUsed/>
    <w:rsid w:val="00D5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Osage Nation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Fidelis Davis</dc:creator>
  <cp:lastModifiedBy>Marisa Fuller</cp:lastModifiedBy>
  <cp:revision>2</cp:revision>
  <cp:lastPrinted>2023-08-09T15:17:00Z</cp:lastPrinted>
  <dcterms:created xsi:type="dcterms:W3CDTF">2025-06-11T18:42:00Z</dcterms:created>
  <dcterms:modified xsi:type="dcterms:W3CDTF">2025-06-11T18:42:00Z</dcterms:modified>
</cp:coreProperties>
</file>