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8575" w14:textId="77777777" w:rsidR="00F341A9" w:rsidRDefault="00F341A9" w:rsidP="00F341A9">
      <w:pPr>
        <w:rPr>
          <w:b/>
          <w:bCs/>
          <w:u w:val="single"/>
        </w:rPr>
      </w:pPr>
      <w:r>
        <w:rPr>
          <w:b/>
          <w:bCs/>
        </w:rPr>
        <w:t xml:space="preserve">Participant: </w:t>
      </w:r>
      <w:r>
        <w:rPr>
          <w:b/>
          <w:bCs/>
          <w:u w:val="single"/>
        </w:rPr>
        <w:t xml:space="preserve">  </w:t>
      </w:r>
    </w:p>
    <w:p w14:paraId="562193CA" w14:textId="02CB676D" w:rsidR="00F341A9" w:rsidRPr="00F341A9" w:rsidRDefault="00F341A9" w:rsidP="00F341A9">
      <w:pPr>
        <w:rPr>
          <w:b/>
          <w:bCs/>
          <w:u w:val="single"/>
        </w:rPr>
      </w:pPr>
      <w:r>
        <w:rPr>
          <w:b/>
          <w:bCs/>
          <w:u w:val="single"/>
        </w:rPr>
        <w:t xml:space="preserve">   </w:t>
      </w:r>
    </w:p>
    <w:p w14:paraId="6D1AF234" w14:textId="64F2EAAB" w:rsidR="00F341A9" w:rsidRPr="00F341A9" w:rsidRDefault="00F341A9" w:rsidP="00F341A9">
      <w:r w:rsidRPr="00F341A9">
        <w:rPr>
          <w:b/>
          <w:bCs/>
        </w:rPr>
        <w:t>PROGRAM INFORMATION</w:t>
      </w:r>
    </w:p>
    <w:p w14:paraId="3DCAA2BC" w14:textId="1DB5E154" w:rsidR="00F341A9" w:rsidRPr="00F341A9" w:rsidRDefault="00F341A9" w:rsidP="00F341A9">
      <w:pPr>
        <w:numPr>
          <w:ilvl w:val="0"/>
          <w:numId w:val="1"/>
        </w:numPr>
      </w:pPr>
      <w:r w:rsidRPr="00F341A9">
        <w:t xml:space="preserve">Organization: </w:t>
      </w:r>
      <w:r w:rsidRPr="00F341A9">
        <w:rPr>
          <w:b/>
          <w:bCs/>
        </w:rPr>
        <w:t>Stillwater Sandlot</w:t>
      </w:r>
      <w:r>
        <w:rPr>
          <w:b/>
          <w:bCs/>
        </w:rPr>
        <w:t xml:space="preserve"> LLC</w:t>
      </w:r>
    </w:p>
    <w:p w14:paraId="21D1EB3A" w14:textId="77777777" w:rsidR="00F341A9" w:rsidRPr="00F341A9" w:rsidRDefault="00F341A9" w:rsidP="00F341A9">
      <w:pPr>
        <w:numPr>
          <w:ilvl w:val="0"/>
          <w:numId w:val="1"/>
        </w:numPr>
      </w:pPr>
      <w:r w:rsidRPr="00F341A9">
        <w:t xml:space="preserve">Program: </w:t>
      </w:r>
      <w:r w:rsidRPr="00F341A9">
        <w:rPr>
          <w:b/>
          <w:bCs/>
        </w:rPr>
        <w:t>Youth Baseball, Softball, and T-Ball</w:t>
      </w:r>
    </w:p>
    <w:p w14:paraId="0D39DD40" w14:textId="77777777" w:rsidR="00F341A9" w:rsidRPr="00F341A9" w:rsidRDefault="00F341A9" w:rsidP="00F341A9">
      <w:pPr>
        <w:numPr>
          <w:ilvl w:val="0"/>
          <w:numId w:val="1"/>
        </w:numPr>
      </w:pPr>
      <w:r w:rsidRPr="00F341A9">
        <w:t xml:space="preserve">Location: </w:t>
      </w:r>
      <w:r w:rsidRPr="00F341A9">
        <w:rPr>
          <w:b/>
          <w:bCs/>
        </w:rPr>
        <w:t>Any location deemed necessary to complete activities involving Softball, Baseball, T-ball, or any other event or activity with the organization</w:t>
      </w:r>
    </w:p>
    <w:p w14:paraId="7FE9972B" w14:textId="346289E7" w:rsidR="00F341A9" w:rsidRPr="00F341A9" w:rsidRDefault="00F341A9" w:rsidP="00F341A9">
      <w:pPr>
        <w:numPr>
          <w:ilvl w:val="0"/>
          <w:numId w:val="1"/>
        </w:numPr>
      </w:pPr>
      <w:r w:rsidRPr="00F341A9">
        <w:t xml:space="preserve">Season Dates: </w:t>
      </w:r>
      <w:r w:rsidRPr="00F341A9">
        <w:rPr>
          <w:b/>
          <w:bCs/>
        </w:rPr>
        <w:t>Fall 2025 – Summer 2026</w:t>
      </w:r>
      <w:r>
        <w:rPr>
          <w:b/>
          <w:bCs/>
        </w:rPr>
        <w:t xml:space="preserve"> (Aug 1, 2025-Jul 31, 20</w:t>
      </w:r>
      <w:r w:rsidR="0044154D">
        <w:rPr>
          <w:b/>
          <w:bCs/>
        </w:rPr>
        <w:t>2</w:t>
      </w:r>
      <w:r>
        <w:rPr>
          <w:b/>
          <w:bCs/>
        </w:rPr>
        <w:t>6</w:t>
      </w:r>
      <w:r w:rsidR="0044154D">
        <w:rPr>
          <w:b/>
          <w:bCs/>
        </w:rPr>
        <w:t>)</w:t>
      </w:r>
    </w:p>
    <w:p w14:paraId="3F59524B" w14:textId="77777777" w:rsidR="00F341A9" w:rsidRPr="00F341A9" w:rsidRDefault="0044154D" w:rsidP="00F341A9">
      <w:r>
        <w:pict w14:anchorId="3052859C">
          <v:rect id="_x0000_i1025" style="width:0;height:1.5pt" o:hralign="center" o:hrstd="t" o:hr="t" fillcolor="#a0a0a0" stroked="f"/>
        </w:pict>
      </w:r>
    </w:p>
    <w:p w14:paraId="60B6E2E2" w14:textId="77777777" w:rsidR="00F341A9" w:rsidRPr="00F341A9" w:rsidRDefault="00F341A9" w:rsidP="00F341A9">
      <w:pPr>
        <w:rPr>
          <w:b/>
          <w:bCs/>
        </w:rPr>
      </w:pPr>
      <w:r w:rsidRPr="00F341A9">
        <w:rPr>
          <w:b/>
          <w:bCs/>
        </w:rPr>
        <w:t>WAIVER AND RELEASE OF LIABILITY</w:t>
      </w:r>
    </w:p>
    <w:p w14:paraId="632AD78F" w14:textId="77777777" w:rsidR="00F341A9" w:rsidRPr="00F341A9" w:rsidRDefault="00F341A9" w:rsidP="00F341A9">
      <w:r w:rsidRPr="00F341A9">
        <w:t>In consideration for the above-named participant (“Participant”) being allowed to participate in the programs, events, practices, games, and any associated activities of Stillwater Sandlot (the “Organization”), the undersigned parent or legal guardian hereby acknowledges and agrees to the following:</w:t>
      </w:r>
    </w:p>
    <w:p w14:paraId="7D9C7285" w14:textId="77777777" w:rsidR="00F341A9" w:rsidRPr="00F341A9" w:rsidRDefault="00F341A9" w:rsidP="00F341A9">
      <w:pPr>
        <w:rPr>
          <w:b/>
          <w:bCs/>
        </w:rPr>
      </w:pPr>
      <w:r w:rsidRPr="00F341A9">
        <w:rPr>
          <w:b/>
          <w:bCs/>
        </w:rPr>
        <w:t>1. Assumption of Risk</w:t>
      </w:r>
    </w:p>
    <w:p w14:paraId="75E255E5" w14:textId="77777777" w:rsidR="00F341A9" w:rsidRPr="00F341A9" w:rsidRDefault="00F341A9" w:rsidP="00F341A9">
      <w:r w:rsidRPr="00F341A9">
        <w:t>I understand that participation in youth baseball, softball, and T-ball involves inherent risks, including but not limited to physical contact with other players, use of sports equipment, varying weather and field conditions, and travel to and from events. These risks can result in injury, illness, or in rare cases, death. I voluntarily assume all such risks, whether known or unknown, for my child.</w:t>
      </w:r>
    </w:p>
    <w:p w14:paraId="07061C85" w14:textId="77777777" w:rsidR="00F341A9" w:rsidRPr="00F341A9" w:rsidRDefault="00F341A9" w:rsidP="00F341A9">
      <w:pPr>
        <w:rPr>
          <w:b/>
          <w:bCs/>
        </w:rPr>
      </w:pPr>
      <w:r w:rsidRPr="00F341A9">
        <w:rPr>
          <w:b/>
          <w:bCs/>
        </w:rPr>
        <w:t>2. Medical Authorization</w:t>
      </w:r>
    </w:p>
    <w:p w14:paraId="1080C434" w14:textId="77777777" w:rsidR="00F341A9" w:rsidRPr="00F341A9" w:rsidRDefault="00F341A9" w:rsidP="00F341A9">
      <w:r w:rsidRPr="00F341A9">
        <w:t>In the event of an injury or medical emergency, I authorize the Organization’s representatives, coaches, or volunteers to seek and obtain medical treatment for the Participant. I agree that I am financially responsible for any medical care rendered to my child.</w:t>
      </w:r>
    </w:p>
    <w:p w14:paraId="36F3C6F9" w14:textId="77777777" w:rsidR="00F341A9" w:rsidRPr="00F341A9" w:rsidRDefault="00F341A9" w:rsidP="00F341A9">
      <w:pPr>
        <w:rPr>
          <w:b/>
          <w:bCs/>
        </w:rPr>
      </w:pPr>
      <w:r w:rsidRPr="00F341A9">
        <w:rPr>
          <w:b/>
          <w:bCs/>
        </w:rPr>
        <w:t>3. Release and Waiver of Liability</w:t>
      </w:r>
    </w:p>
    <w:p w14:paraId="41250E42" w14:textId="77777777" w:rsidR="00F341A9" w:rsidRPr="00F341A9" w:rsidRDefault="00F341A9" w:rsidP="00F341A9">
      <w:r w:rsidRPr="00F341A9">
        <w:t xml:space="preserve">I, on behalf of myself, the Participant, and our heirs and assigns, hereby waive, release, and hold harmless Stillwater Sandlot, its board members, directors, officers, coaches, volunteers, agents, sponsors, and affiliated organizations from any and all claims, causes of action, or liability for personal injury, illness, death, or property damage sustained by the </w:t>
      </w:r>
      <w:r w:rsidRPr="00F341A9">
        <w:lastRenderedPageBreak/>
        <w:t>Participant arising from or related to participation in the Organization’s activities, whether occurring on-site or during transportation.</w:t>
      </w:r>
    </w:p>
    <w:p w14:paraId="45A0BE9C" w14:textId="77777777" w:rsidR="00F341A9" w:rsidRPr="00F341A9" w:rsidRDefault="00F341A9" w:rsidP="00F341A9">
      <w:pPr>
        <w:rPr>
          <w:b/>
          <w:bCs/>
        </w:rPr>
      </w:pPr>
      <w:r w:rsidRPr="00F341A9">
        <w:rPr>
          <w:b/>
          <w:bCs/>
        </w:rPr>
        <w:t>4. Transportation Waiver</w:t>
      </w:r>
    </w:p>
    <w:p w14:paraId="42BD4F32" w14:textId="77777777" w:rsidR="00F341A9" w:rsidRPr="00F341A9" w:rsidRDefault="00F341A9" w:rsidP="00F341A9">
      <w:r w:rsidRPr="00F341A9">
        <w:t>I understand that Participant may be transported by coaches, parent volunteers, or other authorized representatives of the Organization to and from games, practices, and events. I acknowledge that transportation involves certain risks, including motor vehicle accidents. I hereby waive, release, and hold harmless Stillwater Sandlot, its coaches, volunteers, other parents, and agents from any liability or claims related to the transportation of the Participant in connection with Organization activities.</w:t>
      </w:r>
    </w:p>
    <w:p w14:paraId="739419E9" w14:textId="77777777" w:rsidR="00F341A9" w:rsidRPr="00F341A9" w:rsidRDefault="00F341A9" w:rsidP="00F341A9">
      <w:pPr>
        <w:rPr>
          <w:b/>
          <w:bCs/>
        </w:rPr>
      </w:pPr>
      <w:r w:rsidRPr="00F341A9">
        <w:rPr>
          <w:b/>
          <w:bCs/>
        </w:rPr>
        <w:t>5. Insurance Acknowledgment</w:t>
      </w:r>
    </w:p>
    <w:p w14:paraId="13B2FD4D" w14:textId="77777777" w:rsidR="00F341A9" w:rsidRPr="00F341A9" w:rsidRDefault="00F341A9" w:rsidP="00F341A9">
      <w:r w:rsidRPr="00F341A9">
        <w:t xml:space="preserve">I acknowledge that Stillwater Sandlot </w:t>
      </w:r>
      <w:r w:rsidRPr="00F341A9">
        <w:rPr>
          <w:b/>
          <w:bCs/>
        </w:rPr>
        <w:t>does not provide health or accident insurance</w:t>
      </w:r>
      <w:r w:rsidRPr="00F341A9">
        <w:t xml:space="preserve"> for participants. I certify that the Participant is covered by a valid and active medical insurance policy.</w:t>
      </w:r>
    </w:p>
    <w:p w14:paraId="54AC3DFA" w14:textId="77777777" w:rsidR="00F341A9" w:rsidRPr="00F341A9" w:rsidRDefault="00F341A9" w:rsidP="00F341A9">
      <w:pPr>
        <w:rPr>
          <w:b/>
          <w:bCs/>
        </w:rPr>
      </w:pPr>
      <w:r w:rsidRPr="00F341A9">
        <w:rPr>
          <w:b/>
          <w:bCs/>
        </w:rPr>
        <w:t>6. Code of Conduct</w:t>
      </w:r>
    </w:p>
    <w:p w14:paraId="6ED272D7" w14:textId="77777777" w:rsidR="00F341A9" w:rsidRPr="00F341A9" w:rsidRDefault="00F341A9" w:rsidP="00F341A9">
      <w:r w:rsidRPr="00F341A9">
        <w:t xml:space="preserve">I agree that the Participant will comply with all team and league rules, safety procedures, and conduct expectations. I understand that failure to follow these guidelines may result in disciplinary action or removal from the program without </w:t>
      </w:r>
      <w:proofErr w:type="gramStart"/>
      <w:r w:rsidRPr="00F341A9">
        <w:t>refund</w:t>
      </w:r>
      <w:proofErr w:type="gramEnd"/>
      <w:r w:rsidRPr="00F341A9">
        <w:t>.</w:t>
      </w:r>
    </w:p>
    <w:p w14:paraId="1A8C85D6" w14:textId="77777777" w:rsidR="00F341A9" w:rsidRPr="00F341A9" w:rsidRDefault="00F341A9" w:rsidP="00F341A9">
      <w:pPr>
        <w:rPr>
          <w:b/>
          <w:bCs/>
        </w:rPr>
      </w:pPr>
      <w:r w:rsidRPr="00F341A9">
        <w:rPr>
          <w:b/>
          <w:bCs/>
        </w:rPr>
        <w:t>7. Photo and Media Release (Optional)</w:t>
      </w:r>
    </w:p>
    <w:p w14:paraId="1BF73398" w14:textId="77777777" w:rsidR="00F341A9" w:rsidRPr="00F341A9" w:rsidRDefault="00F341A9" w:rsidP="00F341A9">
      <w:r w:rsidRPr="00F341A9">
        <w:t>Please check one:</w:t>
      </w:r>
      <w:r w:rsidRPr="00F341A9">
        <w:br/>
        <w:t>☐ I grant Stillwater Sandlot permission to use photographs or videos of my child for promotional purposes (including social media and printed materials).</w:t>
      </w:r>
      <w:r w:rsidRPr="00F341A9">
        <w:br/>
        <w:t xml:space="preserve">☐ I do </w:t>
      </w:r>
      <w:r w:rsidRPr="00F341A9">
        <w:rPr>
          <w:b/>
          <w:bCs/>
        </w:rPr>
        <w:t>not</w:t>
      </w:r>
      <w:r w:rsidRPr="00F341A9">
        <w:t xml:space="preserve"> grant permission.</w:t>
      </w:r>
    </w:p>
    <w:p w14:paraId="75830151" w14:textId="77777777" w:rsidR="00F341A9" w:rsidRPr="00F341A9" w:rsidRDefault="0044154D" w:rsidP="00F341A9">
      <w:r>
        <w:pict w14:anchorId="68DC7900">
          <v:rect id="_x0000_i1026" style="width:0;height:1.5pt" o:hralign="center" o:hrstd="t" o:hr="t" fillcolor="#a0a0a0" stroked="f"/>
        </w:pict>
      </w:r>
    </w:p>
    <w:p w14:paraId="3DD67BFC" w14:textId="77777777" w:rsidR="00F341A9" w:rsidRPr="00F341A9" w:rsidRDefault="00F341A9" w:rsidP="00F341A9">
      <w:pPr>
        <w:rPr>
          <w:b/>
          <w:bCs/>
        </w:rPr>
      </w:pPr>
      <w:r w:rsidRPr="00F341A9">
        <w:rPr>
          <w:b/>
          <w:bCs/>
        </w:rPr>
        <w:t>PARENT/GUARDIAN ACKNOWLEDGEMENT</w:t>
      </w:r>
    </w:p>
    <w:p w14:paraId="685F3A40" w14:textId="77777777" w:rsidR="00F341A9" w:rsidRPr="00F341A9" w:rsidRDefault="00F341A9" w:rsidP="00F341A9">
      <w:r w:rsidRPr="00F341A9">
        <w:t>I certify that I am the parent or legal guardian of the above-named Participant. I have read and fully understand this waiver and release. I understand that by signing below, I am giving up legal rights on behalf of myself and my child.</w:t>
      </w:r>
    </w:p>
    <w:p w14:paraId="284AA2EF" w14:textId="77777777" w:rsidR="00F341A9" w:rsidRPr="00F341A9" w:rsidRDefault="00F341A9" w:rsidP="00F341A9">
      <w:r w:rsidRPr="00F341A9">
        <w:rPr>
          <w:b/>
          <w:bCs/>
        </w:rPr>
        <w:t>Signature of Parent/Guardian:</w:t>
      </w:r>
      <w:r w:rsidRPr="00F341A9">
        <w:t xml:space="preserve"> ___________________________________</w:t>
      </w:r>
      <w:r w:rsidRPr="00F341A9">
        <w:br/>
      </w:r>
      <w:r w:rsidRPr="00F341A9">
        <w:rPr>
          <w:b/>
          <w:bCs/>
        </w:rPr>
        <w:t>Printed Name:</w:t>
      </w:r>
      <w:r w:rsidRPr="00F341A9">
        <w:t xml:space="preserve"> ________________________________________________</w:t>
      </w:r>
      <w:r w:rsidRPr="00F341A9">
        <w:br/>
      </w:r>
      <w:r w:rsidRPr="00F341A9">
        <w:rPr>
          <w:b/>
          <w:bCs/>
        </w:rPr>
        <w:t>Date:</w:t>
      </w:r>
      <w:r w:rsidRPr="00F341A9">
        <w:t xml:space="preserve"> ___________________________</w:t>
      </w:r>
    </w:p>
    <w:p w14:paraId="128E2981" w14:textId="77777777" w:rsidR="00184990" w:rsidRDefault="00184990"/>
    <w:sectPr w:rsidR="00184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F0BDC"/>
    <w:multiLevelType w:val="multilevel"/>
    <w:tmpl w:val="6D00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67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A9"/>
    <w:rsid w:val="00184990"/>
    <w:rsid w:val="00437944"/>
    <w:rsid w:val="0044154D"/>
    <w:rsid w:val="00D74503"/>
    <w:rsid w:val="00E0184D"/>
    <w:rsid w:val="00EC094C"/>
    <w:rsid w:val="00F3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F485E4"/>
  <w15:chartTrackingRefBased/>
  <w15:docId w15:val="{EF1EFEC4-24D4-4F45-B83F-8955DA0B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1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1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1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1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1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1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1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1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1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1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1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1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1A9"/>
    <w:rPr>
      <w:rFonts w:eastAsiaTheme="majorEastAsia" w:cstheme="majorBidi"/>
      <w:color w:val="272727" w:themeColor="text1" w:themeTint="D8"/>
    </w:rPr>
  </w:style>
  <w:style w:type="paragraph" w:styleId="Title">
    <w:name w:val="Title"/>
    <w:basedOn w:val="Normal"/>
    <w:next w:val="Normal"/>
    <w:link w:val="TitleChar"/>
    <w:uiPriority w:val="10"/>
    <w:qFormat/>
    <w:rsid w:val="00F34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1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1A9"/>
    <w:pPr>
      <w:spacing w:before="160"/>
      <w:jc w:val="center"/>
    </w:pPr>
    <w:rPr>
      <w:i/>
      <w:iCs/>
      <w:color w:val="404040" w:themeColor="text1" w:themeTint="BF"/>
    </w:rPr>
  </w:style>
  <w:style w:type="character" w:customStyle="1" w:styleId="QuoteChar">
    <w:name w:val="Quote Char"/>
    <w:basedOn w:val="DefaultParagraphFont"/>
    <w:link w:val="Quote"/>
    <w:uiPriority w:val="29"/>
    <w:rsid w:val="00F341A9"/>
    <w:rPr>
      <w:i/>
      <w:iCs/>
      <w:color w:val="404040" w:themeColor="text1" w:themeTint="BF"/>
    </w:rPr>
  </w:style>
  <w:style w:type="paragraph" w:styleId="ListParagraph">
    <w:name w:val="List Paragraph"/>
    <w:basedOn w:val="Normal"/>
    <w:uiPriority w:val="34"/>
    <w:qFormat/>
    <w:rsid w:val="00F341A9"/>
    <w:pPr>
      <w:ind w:left="720"/>
      <w:contextualSpacing/>
    </w:pPr>
  </w:style>
  <w:style w:type="character" w:styleId="IntenseEmphasis">
    <w:name w:val="Intense Emphasis"/>
    <w:basedOn w:val="DefaultParagraphFont"/>
    <w:uiPriority w:val="21"/>
    <w:qFormat/>
    <w:rsid w:val="00F341A9"/>
    <w:rPr>
      <w:i/>
      <w:iCs/>
      <w:color w:val="0F4761" w:themeColor="accent1" w:themeShade="BF"/>
    </w:rPr>
  </w:style>
  <w:style w:type="paragraph" w:styleId="IntenseQuote">
    <w:name w:val="Intense Quote"/>
    <w:basedOn w:val="Normal"/>
    <w:next w:val="Normal"/>
    <w:link w:val="IntenseQuoteChar"/>
    <w:uiPriority w:val="30"/>
    <w:qFormat/>
    <w:rsid w:val="00F34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1A9"/>
    <w:rPr>
      <w:i/>
      <w:iCs/>
      <w:color w:val="0F4761" w:themeColor="accent1" w:themeShade="BF"/>
    </w:rPr>
  </w:style>
  <w:style w:type="character" w:styleId="IntenseReference">
    <w:name w:val="Intense Reference"/>
    <w:basedOn w:val="DefaultParagraphFont"/>
    <w:uiPriority w:val="32"/>
    <w:qFormat/>
    <w:rsid w:val="00F341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714569">
      <w:bodyDiv w:val="1"/>
      <w:marLeft w:val="0"/>
      <w:marRight w:val="0"/>
      <w:marTop w:val="0"/>
      <w:marBottom w:val="0"/>
      <w:divBdr>
        <w:top w:val="none" w:sz="0" w:space="0" w:color="auto"/>
        <w:left w:val="none" w:sz="0" w:space="0" w:color="auto"/>
        <w:bottom w:val="none" w:sz="0" w:space="0" w:color="auto"/>
        <w:right w:val="none" w:sz="0" w:space="0" w:color="auto"/>
      </w:divBdr>
    </w:div>
    <w:div w:id="1466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3082</Characters>
  <Application>Microsoft Office Word</Application>
  <DocSecurity>0</DocSecurity>
  <Lines>25</Lines>
  <Paragraphs>7</Paragraphs>
  <ScaleCrop>false</ScaleCrop>
  <Company>PLAINS</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Fielding</dc:creator>
  <cp:keywords/>
  <dc:description/>
  <cp:lastModifiedBy>T.C. Fielding</cp:lastModifiedBy>
  <cp:revision>2</cp:revision>
  <dcterms:created xsi:type="dcterms:W3CDTF">2025-07-24T15:20:00Z</dcterms:created>
  <dcterms:modified xsi:type="dcterms:W3CDTF">2025-07-24T15:50:00Z</dcterms:modified>
</cp:coreProperties>
</file>