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733" w:rsidRPr="00805318" w:rsidRDefault="00C259F7" w:rsidP="00C259F7">
      <w:pPr>
        <w:jc w:val="center"/>
        <w:rPr>
          <w:b/>
          <w:sz w:val="20"/>
          <w:szCs w:val="20"/>
          <w:lang w:val="en-US"/>
        </w:rPr>
      </w:pPr>
      <w:r w:rsidRPr="00805318">
        <w:rPr>
          <w:b/>
          <w:sz w:val="20"/>
          <w:szCs w:val="20"/>
          <w:lang w:val="en-US"/>
        </w:rPr>
        <w:t>Pewsey &amp; District Angling Association</w:t>
      </w:r>
    </w:p>
    <w:p w:rsidR="00C259F7" w:rsidRPr="00805318" w:rsidRDefault="009071E5" w:rsidP="009071E5">
      <w:pPr>
        <w:jc w:val="center"/>
        <w:rPr>
          <w:b/>
          <w:sz w:val="20"/>
          <w:szCs w:val="20"/>
          <w:lang w:val="en-US"/>
        </w:rPr>
      </w:pPr>
      <w:r w:rsidRPr="00805318">
        <w:rPr>
          <w:b/>
          <w:sz w:val="20"/>
          <w:szCs w:val="20"/>
          <w:lang w:val="en-US"/>
        </w:rPr>
        <w:t xml:space="preserve">Rules 2025/26 </w:t>
      </w:r>
    </w:p>
    <w:p w:rsidR="00C259F7" w:rsidRPr="00805318" w:rsidRDefault="00C259F7" w:rsidP="00C259F7">
      <w:pPr>
        <w:pStyle w:val="ListParagraph"/>
        <w:numPr>
          <w:ilvl w:val="0"/>
          <w:numId w:val="1"/>
        </w:numPr>
        <w:rPr>
          <w:sz w:val="20"/>
          <w:szCs w:val="20"/>
          <w:lang w:val="en-US"/>
        </w:rPr>
      </w:pPr>
      <w:r w:rsidRPr="00805318">
        <w:rPr>
          <w:sz w:val="20"/>
          <w:szCs w:val="20"/>
          <w:lang w:val="en-US"/>
        </w:rPr>
        <w:t xml:space="preserve">The Association shall be called the Pewsey &amp; District Angling Association. </w:t>
      </w:r>
    </w:p>
    <w:p w:rsidR="00C259F7" w:rsidRPr="00805318" w:rsidRDefault="00C259F7" w:rsidP="00C259F7">
      <w:pPr>
        <w:pStyle w:val="ListParagraph"/>
        <w:numPr>
          <w:ilvl w:val="0"/>
          <w:numId w:val="1"/>
        </w:numPr>
        <w:rPr>
          <w:sz w:val="20"/>
          <w:szCs w:val="20"/>
          <w:lang w:val="en-US"/>
        </w:rPr>
      </w:pPr>
      <w:r w:rsidRPr="00805318">
        <w:rPr>
          <w:sz w:val="20"/>
          <w:szCs w:val="20"/>
          <w:lang w:val="en-US"/>
        </w:rPr>
        <w:t xml:space="preserve">All rules regarding the running of the club, committee and AGM will be available in the relevant section of the website at </w:t>
      </w:r>
      <w:hyperlink r:id="rId5" w:history="1">
        <w:r w:rsidR="002C146C" w:rsidRPr="003A1164">
          <w:rPr>
            <w:rStyle w:val="Hyperlink"/>
            <w:sz w:val="20"/>
            <w:szCs w:val="20"/>
            <w:lang w:val="en-US"/>
          </w:rPr>
          <w:t>www.pewseyanglingassociation.co.uk</w:t>
        </w:r>
      </w:hyperlink>
      <w:r w:rsidRPr="00805318">
        <w:rPr>
          <w:sz w:val="20"/>
          <w:szCs w:val="20"/>
          <w:lang w:val="en-US"/>
        </w:rPr>
        <w:t xml:space="preserve"> and any queries can be sent to </w:t>
      </w:r>
      <w:hyperlink r:id="rId6" w:history="1">
        <w:r w:rsidRPr="00805318">
          <w:rPr>
            <w:rStyle w:val="Hyperlink"/>
            <w:sz w:val="20"/>
            <w:szCs w:val="20"/>
            <w:lang w:val="en-US"/>
          </w:rPr>
          <w:t>pewseyangling@gmail.com</w:t>
        </w:r>
      </w:hyperlink>
    </w:p>
    <w:p w:rsidR="00C259F7" w:rsidRPr="00805318" w:rsidRDefault="00C259F7" w:rsidP="00C259F7">
      <w:pPr>
        <w:rPr>
          <w:b/>
          <w:sz w:val="20"/>
          <w:szCs w:val="20"/>
          <w:u w:val="single"/>
          <w:lang w:val="en-US"/>
        </w:rPr>
      </w:pPr>
      <w:r w:rsidRPr="00805318">
        <w:rPr>
          <w:b/>
          <w:sz w:val="20"/>
          <w:szCs w:val="20"/>
          <w:u w:val="single"/>
          <w:lang w:val="en-US"/>
        </w:rPr>
        <w:t>General Rules</w:t>
      </w:r>
    </w:p>
    <w:p w:rsidR="00C259F7" w:rsidRPr="00805318" w:rsidRDefault="00C259F7" w:rsidP="00C259F7">
      <w:pPr>
        <w:pStyle w:val="ListParagraph"/>
        <w:numPr>
          <w:ilvl w:val="0"/>
          <w:numId w:val="2"/>
        </w:numPr>
        <w:rPr>
          <w:sz w:val="20"/>
          <w:szCs w:val="20"/>
          <w:lang w:val="en-US"/>
        </w:rPr>
      </w:pPr>
      <w:r w:rsidRPr="00805318">
        <w:rPr>
          <w:sz w:val="20"/>
          <w:szCs w:val="20"/>
          <w:lang w:val="en-US"/>
        </w:rPr>
        <w:t xml:space="preserve">All members must hold the relevant membership and carry their </w:t>
      </w:r>
      <w:r w:rsidR="002F29BB" w:rsidRPr="00805318">
        <w:rPr>
          <w:sz w:val="20"/>
          <w:szCs w:val="20"/>
          <w:lang w:val="en-US"/>
        </w:rPr>
        <w:t xml:space="preserve">current </w:t>
      </w:r>
      <w:r w:rsidRPr="00805318">
        <w:rPr>
          <w:sz w:val="20"/>
          <w:szCs w:val="20"/>
          <w:lang w:val="en-US"/>
        </w:rPr>
        <w:t>membership card/permit with them at all times when fishing our waters</w:t>
      </w:r>
      <w:r w:rsidR="002F29BB" w:rsidRPr="00805318">
        <w:rPr>
          <w:sz w:val="20"/>
          <w:szCs w:val="20"/>
          <w:lang w:val="en-US"/>
        </w:rPr>
        <w:t xml:space="preserve"> and be able to provide evidence on request.</w:t>
      </w:r>
    </w:p>
    <w:p w:rsidR="002F29BB" w:rsidRPr="00805318" w:rsidRDefault="00C259F7" w:rsidP="00C259F7">
      <w:pPr>
        <w:pStyle w:val="ListParagraph"/>
        <w:numPr>
          <w:ilvl w:val="0"/>
          <w:numId w:val="2"/>
        </w:numPr>
        <w:rPr>
          <w:sz w:val="20"/>
          <w:szCs w:val="20"/>
          <w:lang w:val="en-US"/>
        </w:rPr>
      </w:pPr>
      <w:r w:rsidRPr="00805318">
        <w:rPr>
          <w:sz w:val="20"/>
          <w:szCs w:val="20"/>
          <w:lang w:val="en-US"/>
        </w:rPr>
        <w:t xml:space="preserve">All members must have a valid </w:t>
      </w:r>
      <w:r w:rsidR="002F29BB" w:rsidRPr="00805318">
        <w:rPr>
          <w:sz w:val="20"/>
          <w:szCs w:val="20"/>
          <w:lang w:val="en-US"/>
        </w:rPr>
        <w:t>Rod Licence issued by the Environmental Agency. Failure to be able to show proof of a valid rod Licence will result in the angler being asked to leave the bank and may be reported to the Environmental Agency. This is the angler’s individual responsibility.</w:t>
      </w:r>
    </w:p>
    <w:p w:rsidR="00C259F7" w:rsidRPr="00805318" w:rsidRDefault="002F29BB" w:rsidP="00C259F7">
      <w:pPr>
        <w:pStyle w:val="ListParagraph"/>
        <w:numPr>
          <w:ilvl w:val="0"/>
          <w:numId w:val="2"/>
        </w:numPr>
        <w:rPr>
          <w:sz w:val="20"/>
          <w:szCs w:val="20"/>
          <w:lang w:val="en-US"/>
        </w:rPr>
      </w:pPr>
      <w:r w:rsidRPr="00805318">
        <w:rPr>
          <w:sz w:val="20"/>
          <w:szCs w:val="20"/>
          <w:lang w:val="en-US"/>
        </w:rPr>
        <w:t xml:space="preserve"> Exchange books are available and details can be found on the relevant section of our website. Any member using an exchange ticket must follow the rules of the host club.</w:t>
      </w:r>
    </w:p>
    <w:p w:rsidR="002F29BB" w:rsidRPr="00805318" w:rsidRDefault="002F29BB" w:rsidP="00C259F7">
      <w:pPr>
        <w:pStyle w:val="ListParagraph"/>
        <w:numPr>
          <w:ilvl w:val="0"/>
          <w:numId w:val="2"/>
        </w:numPr>
        <w:rPr>
          <w:sz w:val="20"/>
          <w:szCs w:val="20"/>
          <w:lang w:val="en-US"/>
        </w:rPr>
      </w:pPr>
      <w:r w:rsidRPr="00805318">
        <w:rPr>
          <w:sz w:val="20"/>
          <w:szCs w:val="20"/>
          <w:lang w:val="en-US"/>
        </w:rPr>
        <w:t>All day tickets must be paid for in advance and must be shown on request.</w:t>
      </w:r>
    </w:p>
    <w:p w:rsidR="002F29BB" w:rsidRPr="00805318" w:rsidRDefault="002F29BB" w:rsidP="00C259F7">
      <w:pPr>
        <w:pStyle w:val="ListParagraph"/>
        <w:numPr>
          <w:ilvl w:val="0"/>
          <w:numId w:val="2"/>
        </w:numPr>
        <w:rPr>
          <w:sz w:val="20"/>
          <w:szCs w:val="20"/>
          <w:lang w:val="en-US"/>
        </w:rPr>
      </w:pPr>
      <w:r w:rsidRPr="00805318">
        <w:rPr>
          <w:sz w:val="20"/>
          <w:szCs w:val="20"/>
          <w:lang w:val="en-US"/>
        </w:rPr>
        <w:t>Junior membership is available to anglers under the age of 17 on the 1</w:t>
      </w:r>
      <w:r w:rsidRPr="00805318">
        <w:rPr>
          <w:sz w:val="20"/>
          <w:szCs w:val="20"/>
          <w:vertAlign w:val="superscript"/>
          <w:lang w:val="en-US"/>
        </w:rPr>
        <w:t>st</w:t>
      </w:r>
      <w:r w:rsidRPr="00805318">
        <w:rPr>
          <w:sz w:val="20"/>
          <w:szCs w:val="20"/>
          <w:lang w:val="en-US"/>
        </w:rPr>
        <w:t xml:space="preserve"> June 2025.</w:t>
      </w:r>
    </w:p>
    <w:p w:rsidR="002F29BB" w:rsidRPr="00805318" w:rsidRDefault="002F29BB" w:rsidP="00C259F7">
      <w:pPr>
        <w:pStyle w:val="ListParagraph"/>
        <w:numPr>
          <w:ilvl w:val="0"/>
          <w:numId w:val="2"/>
        </w:numPr>
        <w:rPr>
          <w:sz w:val="20"/>
          <w:szCs w:val="20"/>
          <w:lang w:val="en-US"/>
        </w:rPr>
      </w:pPr>
      <w:r w:rsidRPr="00805318">
        <w:rPr>
          <w:sz w:val="20"/>
          <w:szCs w:val="20"/>
          <w:lang w:val="en-US"/>
        </w:rPr>
        <w:t>There are no family tickets.</w:t>
      </w:r>
    </w:p>
    <w:p w:rsidR="002F29BB" w:rsidRPr="00805318" w:rsidRDefault="002C146C" w:rsidP="00C259F7">
      <w:pPr>
        <w:pStyle w:val="ListParagraph"/>
        <w:numPr>
          <w:ilvl w:val="0"/>
          <w:numId w:val="2"/>
        </w:numPr>
        <w:rPr>
          <w:sz w:val="20"/>
          <w:szCs w:val="20"/>
          <w:lang w:val="en-US"/>
        </w:rPr>
      </w:pPr>
      <w:r>
        <w:rPr>
          <w:sz w:val="20"/>
          <w:szCs w:val="20"/>
          <w:lang w:val="en-US"/>
        </w:rPr>
        <w:t>All juniors under the age of 12</w:t>
      </w:r>
      <w:r w:rsidR="002F29BB" w:rsidRPr="00805318">
        <w:rPr>
          <w:sz w:val="20"/>
          <w:szCs w:val="20"/>
          <w:lang w:val="en-US"/>
        </w:rPr>
        <w:t xml:space="preserve"> on the 1</w:t>
      </w:r>
      <w:r w:rsidR="002F29BB" w:rsidRPr="00805318">
        <w:rPr>
          <w:sz w:val="20"/>
          <w:szCs w:val="20"/>
          <w:vertAlign w:val="superscript"/>
          <w:lang w:val="en-US"/>
        </w:rPr>
        <w:t>st</w:t>
      </w:r>
      <w:r w:rsidR="002F29BB" w:rsidRPr="00805318">
        <w:rPr>
          <w:sz w:val="20"/>
          <w:szCs w:val="20"/>
          <w:lang w:val="en-US"/>
        </w:rPr>
        <w:t xml:space="preserve"> June 2025 must be accompanied by a</w:t>
      </w:r>
      <w:r>
        <w:rPr>
          <w:sz w:val="20"/>
          <w:szCs w:val="20"/>
          <w:lang w:val="en-US"/>
        </w:rPr>
        <w:t xml:space="preserve"> responsible adult at all times on our waters.</w:t>
      </w:r>
    </w:p>
    <w:p w:rsidR="009071E5" w:rsidRPr="00805318" w:rsidRDefault="002F29BB" w:rsidP="00C259F7">
      <w:pPr>
        <w:pStyle w:val="ListParagraph"/>
        <w:numPr>
          <w:ilvl w:val="0"/>
          <w:numId w:val="2"/>
        </w:numPr>
        <w:rPr>
          <w:sz w:val="20"/>
          <w:szCs w:val="20"/>
          <w:lang w:val="en-US"/>
        </w:rPr>
      </w:pPr>
      <w:r w:rsidRPr="00805318">
        <w:rPr>
          <w:sz w:val="20"/>
          <w:szCs w:val="20"/>
          <w:lang w:val="en-US"/>
        </w:rPr>
        <w:t xml:space="preserve">All members must abide by any </w:t>
      </w:r>
      <w:r w:rsidR="009071E5" w:rsidRPr="00805318">
        <w:rPr>
          <w:sz w:val="20"/>
          <w:szCs w:val="20"/>
          <w:lang w:val="en-US"/>
        </w:rPr>
        <w:t xml:space="preserve">signage whether </w:t>
      </w:r>
      <w:r w:rsidRPr="00805318">
        <w:rPr>
          <w:sz w:val="20"/>
          <w:szCs w:val="20"/>
          <w:lang w:val="en-US"/>
        </w:rPr>
        <w:t xml:space="preserve">temporary </w:t>
      </w:r>
      <w:r w:rsidR="009071E5" w:rsidRPr="00805318">
        <w:rPr>
          <w:sz w:val="20"/>
          <w:szCs w:val="20"/>
          <w:lang w:val="en-US"/>
        </w:rPr>
        <w:t>or permanent on our canal sections and lake. Failure to do so may result in disciplinary action including suspension or loss of membership.</w:t>
      </w:r>
    </w:p>
    <w:p w:rsidR="009071E5" w:rsidRPr="00805318" w:rsidRDefault="009071E5" w:rsidP="009071E5">
      <w:pPr>
        <w:rPr>
          <w:b/>
          <w:sz w:val="20"/>
          <w:szCs w:val="20"/>
          <w:u w:val="single"/>
          <w:lang w:val="en-US"/>
        </w:rPr>
      </w:pPr>
      <w:r w:rsidRPr="00805318">
        <w:rPr>
          <w:b/>
          <w:sz w:val="20"/>
          <w:szCs w:val="20"/>
          <w:u w:val="single"/>
          <w:lang w:val="en-US"/>
        </w:rPr>
        <w:t>Canal Rules</w:t>
      </w:r>
    </w:p>
    <w:p w:rsidR="002F29BB" w:rsidRPr="00805318" w:rsidRDefault="009071E5" w:rsidP="009071E5">
      <w:pPr>
        <w:pStyle w:val="ListParagraph"/>
        <w:numPr>
          <w:ilvl w:val="0"/>
          <w:numId w:val="3"/>
        </w:numPr>
        <w:rPr>
          <w:sz w:val="20"/>
          <w:szCs w:val="20"/>
          <w:lang w:val="en-US"/>
        </w:rPr>
      </w:pPr>
      <w:r w:rsidRPr="00805318">
        <w:rPr>
          <w:sz w:val="20"/>
          <w:szCs w:val="20"/>
          <w:lang w:val="en-US"/>
        </w:rPr>
        <w:t>All members and Day Ticket holders must abide by any signage put in place by the Canal and Rivers Trust and/or Pewsey &amp; District Angling Association.</w:t>
      </w:r>
    </w:p>
    <w:p w:rsidR="009071E5" w:rsidRPr="00805318" w:rsidRDefault="009071E5" w:rsidP="009071E5">
      <w:pPr>
        <w:pStyle w:val="ListParagraph"/>
        <w:numPr>
          <w:ilvl w:val="0"/>
          <w:numId w:val="3"/>
        </w:numPr>
        <w:rPr>
          <w:sz w:val="20"/>
          <w:szCs w:val="20"/>
          <w:lang w:val="en-US"/>
        </w:rPr>
      </w:pPr>
      <w:r w:rsidRPr="00805318">
        <w:rPr>
          <w:sz w:val="20"/>
          <w:szCs w:val="20"/>
          <w:lang w:val="en-US"/>
        </w:rPr>
        <w:t>Members will be liable to suspension if they:</w:t>
      </w:r>
    </w:p>
    <w:p w:rsidR="009071E5" w:rsidRPr="00805318" w:rsidRDefault="009071E5" w:rsidP="009071E5">
      <w:pPr>
        <w:pStyle w:val="ListParagraph"/>
        <w:ind w:left="780"/>
        <w:rPr>
          <w:b/>
          <w:sz w:val="20"/>
          <w:szCs w:val="20"/>
          <w:lang w:val="en-US"/>
        </w:rPr>
      </w:pPr>
      <w:r w:rsidRPr="00805318">
        <w:rPr>
          <w:b/>
          <w:sz w:val="20"/>
          <w:szCs w:val="20"/>
          <w:lang w:val="en-US"/>
        </w:rPr>
        <w:t>Fish other than from the canal towpath</w:t>
      </w:r>
      <w:r w:rsidR="002C146C">
        <w:rPr>
          <w:b/>
          <w:sz w:val="20"/>
          <w:szCs w:val="20"/>
          <w:lang w:val="en-US"/>
        </w:rPr>
        <w:t xml:space="preserve"> side</w:t>
      </w:r>
      <w:r w:rsidR="00805318" w:rsidRPr="00805318">
        <w:rPr>
          <w:b/>
          <w:sz w:val="20"/>
          <w:szCs w:val="20"/>
          <w:lang w:val="en-US"/>
        </w:rPr>
        <w:t>.</w:t>
      </w:r>
    </w:p>
    <w:p w:rsidR="009071E5" w:rsidRPr="00805318" w:rsidRDefault="009071E5" w:rsidP="009071E5">
      <w:pPr>
        <w:pStyle w:val="ListParagraph"/>
        <w:ind w:left="780"/>
        <w:rPr>
          <w:b/>
          <w:sz w:val="20"/>
          <w:szCs w:val="20"/>
          <w:lang w:val="en-US"/>
        </w:rPr>
      </w:pPr>
      <w:r w:rsidRPr="00805318">
        <w:rPr>
          <w:b/>
          <w:sz w:val="20"/>
          <w:szCs w:val="20"/>
          <w:lang w:val="en-US"/>
        </w:rPr>
        <w:t>Leave litter including line, bait, food wrappers etc. on the towpath</w:t>
      </w:r>
      <w:r w:rsidR="00805318" w:rsidRPr="00805318">
        <w:rPr>
          <w:b/>
          <w:sz w:val="20"/>
          <w:szCs w:val="20"/>
          <w:lang w:val="en-US"/>
        </w:rPr>
        <w:t>.</w:t>
      </w:r>
    </w:p>
    <w:p w:rsidR="009071E5" w:rsidRPr="00805318" w:rsidRDefault="009071E5" w:rsidP="009071E5">
      <w:pPr>
        <w:pStyle w:val="ListParagraph"/>
        <w:ind w:left="780"/>
        <w:rPr>
          <w:b/>
          <w:sz w:val="20"/>
          <w:szCs w:val="20"/>
          <w:lang w:val="en-US"/>
        </w:rPr>
      </w:pPr>
      <w:r w:rsidRPr="00805318">
        <w:rPr>
          <w:b/>
          <w:sz w:val="20"/>
          <w:szCs w:val="20"/>
          <w:lang w:val="en-US"/>
        </w:rPr>
        <w:t>Remove or damage any signage regardless of who the sign belongs to</w:t>
      </w:r>
      <w:r w:rsidR="00805318" w:rsidRPr="00805318">
        <w:rPr>
          <w:b/>
          <w:sz w:val="20"/>
          <w:szCs w:val="20"/>
          <w:lang w:val="en-US"/>
        </w:rPr>
        <w:t>.</w:t>
      </w:r>
    </w:p>
    <w:p w:rsidR="009071E5" w:rsidRPr="00805318" w:rsidRDefault="009071E5" w:rsidP="009071E5">
      <w:pPr>
        <w:pStyle w:val="ListParagraph"/>
        <w:ind w:left="780"/>
        <w:rPr>
          <w:b/>
          <w:sz w:val="20"/>
          <w:szCs w:val="20"/>
          <w:lang w:val="en-US"/>
        </w:rPr>
      </w:pPr>
      <w:r w:rsidRPr="00805318">
        <w:rPr>
          <w:b/>
          <w:sz w:val="20"/>
          <w:szCs w:val="20"/>
          <w:lang w:val="en-US"/>
        </w:rPr>
        <w:t>Fail to be in possession of a valid club permit</w:t>
      </w:r>
      <w:r w:rsidR="00805318" w:rsidRPr="00805318">
        <w:rPr>
          <w:b/>
          <w:sz w:val="20"/>
          <w:szCs w:val="20"/>
          <w:lang w:val="en-US"/>
        </w:rPr>
        <w:t>.</w:t>
      </w:r>
    </w:p>
    <w:p w:rsidR="009071E5" w:rsidRPr="00805318" w:rsidRDefault="009071E5" w:rsidP="009071E5">
      <w:pPr>
        <w:pStyle w:val="ListParagraph"/>
        <w:ind w:left="780"/>
        <w:rPr>
          <w:b/>
          <w:sz w:val="20"/>
          <w:szCs w:val="20"/>
          <w:lang w:val="en-US"/>
        </w:rPr>
      </w:pPr>
      <w:r w:rsidRPr="00805318">
        <w:rPr>
          <w:b/>
          <w:sz w:val="20"/>
          <w:szCs w:val="20"/>
          <w:lang w:val="en-US"/>
        </w:rPr>
        <w:t>Fish outside of sunrise and sunset (times vary throughout the year)</w:t>
      </w:r>
      <w:r w:rsidR="00805318" w:rsidRPr="00805318">
        <w:rPr>
          <w:b/>
          <w:sz w:val="20"/>
          <w:szCs w:val="20"/>
          <w:lang w:val="en-US"/>
        </w:rPr>
        <w:t>.</w:t>
      </w:r>
    </w:p>
    <w:p w:rsidR="00805318" w:rsidRPr="00805318" w:rsidRDefault="00805318" w:rsidP="009071E5">
      <w:pPr>
        <w:pStyle w:val="ListParagraph"/>
        <w:ind w:left="780"/>
        <w:rPr>
          <w:b/>
          <w:sz w:val="20"/>
          <w:szCs w:val="20"/>
          <w:lang w:val="en-US"/>
        </w:rPr>
      </w:pPr>
      <w:r w:rsidRPr="00805318">
        <w:rPr>
          <w:b/>
          <w:sz w:val="20"/>
          <w:szCs w:val="20"/>
          <w:lang w:val="en-US"/>
        </w:rPr>
        <w:t>Dig into the canal bank.</w:t>
      </w:r>
    </w:p>
    <w:p w:rsidR="00805318" w:rsidRPr="00805318" w:rsidRDefault="00805318" w:rsidP="009071E5">
      <w:pPr>
        <w:pStyle w:val="ListParagraph"/>
        <w:ind w:left="780"/>
        <w:rPr>
          <w:b/>
          <w:sz w:val="20"/>
          <w:szCs w:val="20"/>
          <w:lang w:val="en-US"/>
        </w:rPr>
      </w:pPr>
      <w:r w:rsidRPr="00805318">
        <w:rPr>
          <w:b/>
          <w:sz w:val="20"/>
          <w:szCs w:val="20"/>
          <w:lang w:val="en-US"/>
        </w:rPr>
        <w:t>Abuse verbally or physically whether by threat or action and canal user or towpath user, any complaints will be investigated.</w:t>
      </w:r>
    </w:p>
    <w:p w:rsidR="00805318" w:rsidRPr="00805318" w:rsidRDefault="00805318" w:rsidP="009071E5">
      <w:pPr>
        <w:pStyle w:val="ListParagraph"/>
        <w:ind w:left="780"/>
        <w:rPr>
          <w:b/>
          <w:sz w:val="20"/>
          <w:szCs w:val="20"/>
          <w:lang w:val="en-US"/>
        </w:rPr>
      </w:pPr>
      <w:r w:rsidRPr="00805318">
        <w:rPr>
          <w:b/>
          <w:sz w:val="20"/>
          <w:szCs w:val="20"/>
          <w:lang w:val="en-US"/>
        </w:rPr>
        <w:t>Any reports of abuse of anglers by canal and towpath users should be reported to the Police and to the Club so that it can be investigated.</w:t>
      </w:r>
    </w:p>
    <w:p w:rsidR="00805318" w:rsidRDefault="00805318" w:rsidP="009071E5">
      <w:pPr>
        <w:pStyle w:val="ListParagraph"/>
        <w:ind w:left="780"/>
        <w:rPr>
          <w:b/>
          <w:sz w:val="20"/>
          <w:szCs w:val="20"/>
          <w:lang w:val="en-US"/>
        </w:rPr>
      </w:pPr>
      <w:r w:rsidRPr="00805318">
        <w:rPr>
          <w:b/>
          <w:sz w:val="20"/>
          <w:szCs w:val="20"/>
          <w:lang w:val="en-US"/>
        </w:rPr>
        <w:t xml:space="preserve">The use of a </w:t>
      </w:r>
      <w:proofErr w:type="spellStart"/>
      <w:r w:rsidRPr="00805318">
        <w:rPr>
          <w:b/>
          <w:sz w:val="20"/>
          <w:szCs w:val="20"/>
          <w:lang w:val="en-US"/>
        </w:rPr>
        <w:t>keepnet</w:t>
      </w:r>
      <w:proofErr w:type="spellEnd"/>
      <w:r w:rsidRPr="00805318">
        <w:rPr>
          <w:b/>
          <w:sz w:val="20"/>
          <w:szCs w:val="20"/>
          <w:lang w:val="en-US"/>
        </w:rPr>
        <w:t xml:space="preserve"> is allowed but all fish must be returned to the canal within five hours.</w:t>
      </w:r>
    </w:p>
    <w:p w:rsidR="00805318" w:rsidRDefault="00805318" w:rsidP="009071E5">
      <w:pPr>
        <w:pStyle w:val="ListParagraph"/>
        <w:ind w:left="780"/>
        <w:rPr>
          <w:b/>
          <w:sz w:val="20"/>
          <w:szCs w:val="20"/>
          <w:lang w:val="en-US"/>
        </w:rPr>
      </w:pPr>
    </w:p>
    <w:p w:rsidR="00805318" w:rsidRPr="00805318" w:rsidRDefault="00805318" w:rsidP="00805318">
      <w:pPr>
        <w:pStyle w:val="ListParagraph"/>
        <w:numPr>
          <w:ilvl w:val="0"/>
          <w:numId w:val="3"/>
        </w:numPr>
        <w:rPr>
          <w:b/>
          <w:sz w:val="20"/>
          <w:szCs w:val="20"/>
          <w:lang w:val="en-US"/>
        </w:rPr>
      </w:pPr>
      <w:r>
        <w:rPr>
          <w:sz w:val="20"/>
          <w:szCs w:val="20"/>
          <w:lang w:val="en-US"/>
        </w:rPr>
        <w:t xml:space="preserve">Pike fishing is allowed (no live baiting) </w:t>
      </w:r>
    </w:p>
    <w:p w:rsidR="00805318" w:rsidRPr="00805318" w:rsidRDefault="00805318" w:rsidP="00805318">
      <w:pPr>
        <w:pStyle w:val="ListParagraph"/>
        <w:numPr>
          <w:ilvl w:val="0"/>
          <w:numId w:val="3"/>
        </w:numPr>
        <w:rPr>
          <w:b/>
          <w:sz w:val="20"/>
          <w:szCs w:val="20"/>
          <w:lang w:val="en-US"/>
        </w:rPr>
      </w:pPr>
      <w:r>
        <w:rPr>
          <w:sz w:val="20"/>
          <w:szCs w:val="20"/>
          <w:lang w:val="en-US"/>
        </w:rPr>
        <w:t xml:space="preserve">Pike fishing is </w:t>
      </w:r>
      <w:r w:rsidR="002C146C">
        <w:rPr>
          <w:sz w:val="20"/>
          <w:szCs w:val="20"/>
          <w:lang w:val="en-US"/>
        </w:rPr>
        <w:t xml:space="preserve">not </w:t>
      </w:r>
      <w:r>
        <w:rPr>
          <w:sz w:val="20"/>
          <w:szCs w:val="20"/>
          <w:lang w:val="en-US"/>
        </w:rPr>
        <w:t xml:space="preserve">allowed between Ladies Bridge and </w:t>
      </w:r>
      <w:proofErr w:type="spellStart"/>
      <w:r>
        <w:rPr>
          <w:sz w:val="20"/>
          <w:szCs w:val="20"/>
          <w:lang w:val="en-US"/>
        </w:rPr>
        <w:t>Bowdens</w:t>
      </w:r>
      <w:proofErr w:type="spellEnd"/>
      <w:r>
        <w:rPr>
          <w:sz w:val="20"/>
          <w:szCs w:val="20"/>
          <w:lang w:val="en-US"/>
        </w:rPr>
        <w:t xml:space="preserve"> Bridge</w:t>
      </w:r>
      <w:r w:rsidR="002C146C">
        <w:rPr>
          <w:sz w:val="20"/>
          <w:szCs w:val="20"/>
          <w:lang w:val="en-US"/>
        </w:rPr>
        <w:t xml:space="preserve"> using </w:t>
      </w:r>
      <w:proofErr w:type="gramStart"/>
      <w:r w:rsidR="002C146C">
        <w:rPr>
          <w:sz w:val="20"/>
          <w:szCs w:val="20"/>
          <w:lang w:val="en-US"/>
        </w:rPr>
        <w:t>lure’s</w:t>
      </w:r>
      <w:proofErr w:type="gramEnd"/>
      <w:r w:rsidR="002C146C">
        <w:rPr>
          <w:sz w:val="20"/>
          <w:szCs w:val="20"/>
          <w:lang w:val="en-US"/>
        </w:rPr>
        <w:t xml:space="preserve"> or </w:t>
      </w:r>
      <w:proofErr w:type="spellStart"/>
      <w:r w:rsidR="002C146C">
        <w:rPr>
          <w:sz w:val="20"/>
          <w:szCs w:val="20"/>
          <w:lang w:val="en-US"/>
        </w:rPr>
        <w:t>spiining</w:t>
      </w:r>
      <w:proofErr w:type="spellEnd"/>
      <w:r>
        <w:rPr>
          <w:sz w:val="20"/>
          <w:szCs w:val="20"/>
          <w:lang w:val="en-US"/>
        </w:rPr>
        <w:t xml:space="preserve"> at any time.</w:t>
      </w:r>
    </w:p>
    <w:p w:rsidR="00805318" w:rsidRPr="00805318" w:rsidRDefault="00805318" w:rsidP="00805318">
      <w:pPr>
        <w:pStyle w:val="ListParagraph"/>
        <w:numPr>
          <w:ilvl w:val="0"/>
          <w:numId w:val="3"/>
        </w:numPr>
        <w:rPr>
          <w:b/>
          <w:sz w:val="20"/>
          <w:szCs w:val="20"/>
          <w:lang w:val="en-US"/>
        </w:rPr>
      </w:pPr>
      <w:r>
        <w:rPr>
          <w:sz w:val="20"/>
          <w:szCs w:val="20"/>
          <w:lang w:val="en-US"/>
        </w:rPr>
        <w:t>All fish must be returned alive.</w:t>
      </w:r>
    </w:p>
    <w:p w:rsidR="00805318" w:rsidRPr="00805318" w:rsidRDefault="00805318" w:rsidP="00805318">
      <w:pPr>
        <w:pStyle w:val="ListParagraph"/>
        <w:numPr>
          <w:ilvl w:val="0"/>
          <w:numId w:val="3"/>
        </w:numPr>
        <w:rPr>
          <w:b/>
          <w:sz w:val="20"/>
          <w:szCs w:val="20"/>
          <w:lang w:val="en-US"/>
        </w:rPr>
      </w:pPr>
      <w:r>
        <w:rPr>
          <w:sz w:val="20"/>
          <w:szCs w:val="20"/>
          <w:lang w:val="en-US"/>
        </w:rPr>
        <w:t>Canal Match rules are available on the relevant page on our website.</w:t>
      </w:r>
    </w:p>
    <w:p w:rsidR="00805318" w:rsidRPr="00AA0396" w:rsidRDefault="00805318" w:rsidP="00805318">
      <w:pPr>
        <w:pStyle w:val="ListParagraph"/>
        <w:numPr>
          <w:ilvl w:val="0"/>
          <w:numId w:val="3"/>
        </w:numPr>
        <w:rPr>
          <w:b/>
          <w:sz w:val="20"/>
          <w:szCs w:val="20"/>
          <w:lang w:val="en-US"/>
        </w:rPr>
      </w:pPr>
      <w:r>
        <w:rPr>
          <w:sz w:val="20"/>
          <w:szCs w:val="20"/>
          <w:lang w:val="en-US"/>
        </w:rPr>
        <w:t>Bloodworm and Jokers are banned between 31</w:t>
      </w:r>
      <w:r w:rsidRPr="00805318">
        <w:rPr>
          <w:sz w:val="20"/>
          <w:szCs w:val="20"/>
          <w:vertAlign w:val="superscript"/>
          <w:lang w:val="en-US"/>
        </w:rPr>
        <w:t>st</w:t>
      </w:r>
      <w:r>
        <w:rPr>
          <w:sz w:val="20"/>
          <w:szCs w:val="20"/>
          <w:lang w:val="en-US"/>
        </w:rPr>
        <w:t xml:space="preserve"> March and 1</w:t>
      </w:r>
      <w:r w:rsidRPr="00805318">
        <w:rPr>
          <w:sz w:val="20"/>
          <w:szCs w:val="20"/>
          <w:vertAlign w:val="superscript"/>
          <w:lang w:val="en-US"/>
        </w:rPr>
        <w:t>st</w:t>
      </w:r>
      <w:r>
        <w:rPr>
          <w:sz w:val="20"/>
          <w:szCs w:val="20"/>
          <w:lang w:val="en-US"/>
        </w:rPr>
        <w:t xml:space="preserve"> October.</w:t>
      </w:r>
    </w:p>
    <w:p w:rsidR="00FD57FD" w:rsidRDefault="00FD57FD" w:rsidP="00AA0396">
      <w:pPr>
        <w:rPr>
          <w:b/>
          <w:sz w:val="20"/>
          <w:szCs w:val="20"/>
          <w:u w:val="single"/>
          <w:lang w:val="en-US"/>
        </w:rPr>
      </w:pPr>
    </w:p>
    <w:p w:rsidR="00FD57FD" w:rsidRDefault="00FD57FD" w:rsidP="00AA0396">
      <w:pPr>
        <w:rPr>
          <w:b/>
          <w:sz w:val="20"/>
          <w:szCs w:val="20"/>
          <w:u w:val="single"/>
          <w:lang w:val="en-US"/>
        </w:rPr>
      </w:pPr>
    </w:p>
    <w:p w:rsidR="00FD57FD" w:rsidRDefault="00FD57FD" w:rsidP="00AA0396">
      <w:pPr>
        <w:rPr>
          <w:b/>
          <w:sz w:val="20"/>
          <w:szCs w:val="20"/>
          <w:u w:val="single"/>
          <w:lang w:val="en-US"/>
        </w:rPr>
      </w:pPr>
    </w:p>
    <w:p w:rsidR="00AA0396" w:rsidRDefault="00AA0396" w:rsidP="00AA0396">
      <w:pPr>
        <w:rPr>
          <w:b/>
          <w:sz w:val="20"/>
          <w:szCs w:val="20"/>
          <w:u w:val="single"/>
          <w:lang w:val="en-US"/>
        </w:rPr>
      </w:pPr>
      <w:proofErr w:type="spellStart"/>
      <w:r>
        <w:rPr>
          <w:b/>
          <w:sz w:val="20"/>
          <w:szCs w:val="20"/>
          <w:u w:val="single"/>
          <w:lang w:val="en-US"/>
        </w:rPr>
        <w:lastRenderedPageBreak/>
        <w:t>Sharcott</w:t>
      </w:r>
      <w:proofErr w:type="spellEnd"/>
      <w:r>
        <w:rPr>
          <w:b/>
          <w:sz w:val="20"/>
          <w:szCs w:val="20"/>
          <w:u w:val="single"/>
          <w:lang w:val="en-US"/>
        </w:rPr>
        <w:t xml:space="preserve"> Lake</w:t>
      </w:r>
    </w:p>
    <w:p w:rsidR="002C146C" w:rsidRDefault="00AA0396" w:rsidP="00AA0396">
      <w:pPr>
        <w:pStyle w:val="ListParagraph"/>
        <w:numPr>
          <w:ilvl w:val="0"/>
          <w:numId w:val="4"/>
        </w:numPr>
        <w:rPr>
          <w:b/>
          <w:sz w:val="20"/>
          <w:szCs w:val="20"/>
          <w:u w:val="single"/>
          <w:lang w:val="en-US"/>
        </w:rPr>
      </w:pPr>
      <w:r>
        <w:rPr>
          <w:b/>
          <w:sz w:val="20"/>
          <w:szCs w:val="20"/>
          <w:u w:val="single"/>
          <w:lang w:val="en-US"/>
        </w:rPr>
        <w:t xml:space="preserve">All </w:t>
      </w:r>
      <w:proofErr w:type="gramStart"/>
      <w:r>
        <w:rPr>
          <w:b/>
          <w:sz w:val="20"/>
          <w:szCs w:val="20"/>
          <w:u w:val="single"/>
          <w:lang w:val="en-US"/>
        </w:rPr>
        <w:t>Junior</w:t>
      </w:r>
      <w:proofErr w:type="gramEnd"/>
      <w:r>
        <w:rPr>
          <w:b/>
          <w:sz w:val="20"/>
          <w:szCs w:val="20"/>
          <w:u w:val="single"/>
          <w:lang w:val="en-US"/>
        </w:rPr>
        <w:t xml:space="preserve"> anglers </w:t>
      </w:r>
      <w:r w:rsidR="002C146C">
        <w:rPr>
          <w:b/>
          <w:sz w:val="20"/>
          <w:szCs w:val="20"/>
          <w:u w:val="single"/>
          <w:lang w:val="en-US"/>
        </w:rPr>
        <w:t>under the age of 12 on 31</w:t>
      </w:r>
      <w:r w:rsidR="002C146C" w:rsidRPr="002C146C">
        <w:rPr>
          <w:b/>
          <w:sz w:val="20"/>
          <w:szCs w:val="20"/>
          <w:u w:val="single"/>
          <w:vertAlign w:val="superscript"/>
          <w:lang w:val="en-US"/>
        </w:rPr>
        <w:t>st</w:t>
      </w:r>
      <w:r w:rsidR="002C146C">
        <w:rPr>
          <w:b/>
          <w:sz w:val="20"/>
          <w:szCs w:val="20"/>
          <w:u w:val="single"/>
          <w:lang w:val="en-US"/>
        </w:rPr>
        <w:t xml:space="preserve"> May 2025 </w:t>
      </w:r>
      <w:r>
        <w:rPr>
          <w:b/>
          <w:sz w:val="20"/>
          <w:szCs w:val="20"/>
          <w:u w:val="single"/>
          <w:lang w:val="en-US"/>
        </w:rPr>
        <w:t>must be accompanied by a responsible adult at all times.</w:t>
      </w:r>
    </w:p>
    <w:p w:rsidR="00AA0396" w:rsidRPr="002C146C" w:rsidRDefault="00AA0396" w:rsidP="00AA0396">
      <w:pPr>
        <w:pStyle w:val="ListParagraph"/>
        <w:numPr>
          <w:ilvl w:val="0"/>
          <w:numId w:val="4"/>
        </w:numPr>
        <w:rPr>
          <w:sz w:val="20"/>
          <w:szCs w:val="20"/>
          <w:lang w:val="en-US"/>
        </w:rPr>
      </w:pPr>
      <w:r>
        <w:rPr>
          <w:b/>
          <w:sz w:val="20"/>
          <w:szCs w:val="20"/>
          <w:u w:val="single"/>
          <w:lang w:val="en-US"/>
        </w:rPr>
        <w:t xml:space="preserve"> </w:t>
      </w:r>
      <w:r w:rsidRPr="002C146C">
        <w:rPr>
          <w:sz w:val="20"/>
          <w:szCs w:val="20"/>
          <w:lang w:val="en-US"/>
        </w:rPr>
        <w:t xml:space="preserve">Any </w:t>
      </w:r>
      <w:proofErr w:type="gramStart"/>
      <w:r w:rsidRPr="002C146C">
        <w:rPr>
          <w:sz w:val="20"/>
          <w:szCs w:val="20"/>
          <w:lang w:val="en-US"/>
        </w:rPr>
        <w:t>Junior</w:t>
      </w:r>
      <w:proofErr w:type="gramEnd"/>
      <w:r w:rsidR="002C146C">
        <w:rPr>
          <w:sz w:val="20"/>
          <w:szCs w:val="20"/>
          <w:lang w:val="en-US"/>
        </w:rPr>
        <w:t xml:space="preserve"> members</w:t>
      </w:r>
      <w:r w:rsidRPr="002C146C">
        <w:rPr>
          <w:sz w:val="20"/>
          <w:szCs w:val="20"/>
          <w:lang w:val="en-US"/>
        </w:rPr>
        <w:t xml:space="preserve"> </w:t>
      </w:r>
      <w:r w:rsidR="002C146C">
        <w:rPr>
          <w:sz w:val="20"/>
          <w:szCs w:val="20"/>
          <w:lang w:val="en-US"/>
        </w:rPr>
        <w:t>over the age of 12 on 31</w:t>
      </w:r>
      <w:r w:rsidR="002C146C" w:rsidRPr="002C146C">
        <w:rPr>
          <w:sz w:val="20"/>
          <w:szCs w:val="20"/>
          <w:vertAlign w:val="superscript"/>
          <w:lang w:val="en-US"/>
        </w:rPr>
        <w:t>st</w:t>
      </w:r>
      <w:r w:rsidR="002C146C">
        <w:rPr>
          <w:sz w:val="20"/>
          <w:szCs w:val="20"/>
          <w:lang w:val="en-US"/>
        </w:rPr>
        <w:t xml:space="preserve"> May 2025 do not have to have an adult with them. </w:t>
      </w:r>
      <w:r w:rsidR="005663E8">
        <w:rPr>
          <w:sz w:val="20"/>
          <w:szCs w:val="20"/>
          <w:lang w:val="en-US"/>
        </w:rPr>
        <w:t>They must have the permission to fish from a parent or guardian. T</w:t>
      </w:r>
      <w:r w:rsidR="002C146C">
        <w:rPr>
          <w:sz w:val="20"/>
          <w:szCs w:val="20"/>
          <w:lang w:val="en-US"/>
        </w:rPr>
        <w:t xml:space="preserve">he club do not take any responsibility for injury or incident </w:t>
      </w:r>
      <w:r w:rsidR="00FD57FD">
        <w:rPr>
          <w:sz w:val="20"/>
          <w:szCs w:val="20"/>
          <w:lang w:val="en-US"/>
        </w:rPr>
        <w:t xml:space="preserve">involving </w:t>
      </w:r>
      <w:proofErr w:type="gramStart"/>
      <w:r w:rsidR="00FD57FD">
        <w:rPr>
          <w:sz w:val="20"/>
          <w:szCs w:val="20"/>
          <w:lang w:val="en-US"/>
        </w:rPr>
        <w:t>Junior</w:t>
      </w:r>
      <w:proofErr w:type="gramEnd"/>
      <w:r w:rsidR="002C146C">
        <w:rPr>
          <w:sz w:val="20"/>
          <w:szCs w:val="20"/>
          <w:lang w:val="en-US"/>
        </w:rPr>
        <w:t xml:space="preserve"> members.</w:t>
      </w:r>
      <w:r w:rsidR="006D100A">
        <w:rPr>
          <w:sz w:val="20"/>
          <w:szCs w:val="20"/>
          <w:lang w:val="en-US"/>
        </w:rPr>
        <w:t xml:space="preserve"> Any incident may result in a club investigation and possible loss of membership.</w:t>
      </w:r>
      <w:bookmarkStart w:id="0" w:name="_GoBack"/>
      <w:bookmarkEnd w:id="0"/>
      <w:r w:rsidR="005663E8">
        <w:rPr>
          <w:sz w:val="20"/>
          <w:szCs w:val="20"/>
          <w:lang w:val="en-US"/>
        </w:rPr>
        <w:t xml:space="preserve"> </w:t>
      </w:r>
      <w:r w:rsidRPr="002C146C">
        <w:rPr>
          <w:sz w:val="20"/>
          <w:szCs w:val="20"/>
          <w:lang w:val="en-US"/>
        </w:rPr>
        <w:t>This includes Junior Day Ticket holders.</w:t>
      </w:r>
    </w:p>
    <w:p w:rsidR="00AA0396" w:rsidRDefault="00AA0396" w:rsidP="00AA0396">
      <w:pPr>
        <w:pStyle w:val="ListParagraph"/>
        <w:numPr>
          <w:ilvl w:val="0"/>
          <w:numId w:val="4"/>
        </w:numPr>
        <w:rPr>
          <w:sz w:val="20"/>
          <w:szCs w:val="20"/>
          <w:lang w:val="en-US"/>
        </w:rPr>
      </w:pPr>
      <w:r w:rsidRPr="00AA0396">
        <w:rPr>
          <w:sz w:val="20"/>
          <w:szCs w:val="20"/>
          <w:lang w:val="en-US"/>
        </w:rPr>
        <w:t>Barbless hooks only</w:t>
      </w:r>
      <w:r>
        <w:rPr>
          <w:sz w:val="20"/>
          <w:szCs w:val="20"/>
          <w:lang w:val="en-US"/>
        </w:rPr>
        <w:t>.</w:t>
      </w:r>
    </w:p>
    <w:p w:rsidR="00AA0396" w:rsidRDefault="00AA0396" w:rsidP="00AA0396">
      <w:pPr>
        <w:pStyle w:val="ListParagraph"/>
        <w:numPr>
          <w:ilvl w:val="0"/>
          <w:numId w:val="4"/>
        </w:numPr>
        <w:rPr>
          <w:sz w:val="20"/>
          <w:szCs w:val="20"/>
          <w:lang w:val="en-US"/>
        </w:rPr>
      </w:pPr>
      <w:r>
        <w:rPr>
          <w:sz w:val="20"/>
          <w:szCs w:val="20"/>
          <w:lang w:val="en-US"/>
        </w:rPr>
        <w:t>Strictly no boilies or pre-baiting before beginning a session.</w:t>
      </w:r>
    </w:p>
    <w:p w:rsidR="00AA0396" w:rsidRDefault="00AA0396" w:rsidP="00AA0396">
      <w:pPr>
        <w:pStyle w:val="ListParagraph"/>
        <w:numPr>
          <w:ilvl w:val="0"/>
          <w:numId w:val="4"/>
        </w:numPr>
        <w:rPr>
          <w:sz w:val="20"/>
          <w:szCs w:val="20"/>
          <w:lang w:val="en-US"/>
        </w:rPr>
      </w:pPr>
      <w:r>
        <w:rPr>
          <w:sz w:val="20"/>
          <w:szCs w:val="20"/>
          <w:lang w:val="en-US"/>
        </w:rPr>
        <w:t>Strictly no night fishing. Fishing is only permitted from dawn to dusk.</w:t>
      </w:r>
    </w:p>
    <w:p w:rsidR="00AA0396" w:rsidRDefault="005663E8" w:rsidP="00AA0396">
      <w:pPr>
        <w:pStyle w:val="ListParagraph"/>
        <w:numPr>
          <w:ilvl w:val="0"/>
          <w:numId w:val="4"/>
        </w:numPr>
        <w:rPr>
          <w:sz w:val="20"/>
          <w:szCs w:val="20"/>
          <w:lang w:val="en-US"/>
        </w:rPr>
      </w:pPr>
      <w:r>
        <w:rPr>
          <w:sz w:val="20"/>
          <w:szCs w:val="20"/>
          <w:lang w:val="en-US"/>
        </w:rPr>
        <w:t>No</w:t>
      </w:r>
      <w:r w:rsidR="00AA0396">
        <w:rPr>
          <w:sz w:val="20"/>
          <w:szCs w:val="20"/>
          <w:lang w:val="en-US"/>
        </w:rPr>
        <w:t xml:space="preserve"> radios, dogs or fires are allowed anywhere in the vicinity of the lake.</w:t>
      </w:r>
    </w:p>
    <w:p w:rsidR="00AA0396" w:rsidRDefault="00AA0396" w:rsidP="00AA0396">
      <w:pPr>
        <w:pStyle w:val="ListParagraph"/>
        <w:numPr>
          <w:ilvl w:val="0"/>
          <w:numId w:val="4"/>
        </w:numPr>
        <w:rPr>
          <w:sz w:val="20"/>
          <w:szCs w:val="20"/>
          <w:lang w:val="en-US"/>
        </w:rPr>
      </w:pPr>
      <w:r>
        <w:rPr>
          <w:sz w:val="20"/>
          <w:szCs w:val="20"/>
          <w:lang w:val="en-US"/>
        </w:rPr>
        <w:t>Anglers may only fish from recognized pegs/platforms.</w:t>
      </w:r>
    </w:p>
    <w:p w:rsidR="00AA0396" w:rsidRDefault="00AA0396" w:rsidP="00AA0396">
      <w:pPr>
        <w:pStyle w:val="ListParagraph"/>
        <w:numPr>
          <w:ilvl w:val="0"/>
          <w:numId w:val="4"/>
        </w:numPr>
        <w:rPr>
          <w:sz w:val="20"/>
          <w:szCs w:val="20"/>
          <w:lang w:val="en-US"/>
        </w:rPr>
      </w:pPr>
      <w:r>
        <w:rPr>
          <w:sz w:val="20"/>
          <w:szCs w:val="20"/>
          <w:lang w:val="en-US"/>
        </w:rPr>
        <w:t>No spinning or lu</w:t>
      </w:r>
      <w:r w:rsidR="00FD57FD">
        <w:rPr>
          <w:sz w:val="20"/>
          <w:szCs w:val="20"/>
          <w:lang w:val="en-US"/>
        </w:rPr>
        <w:t>re fishing.</w:t>
      </w:r>
    </w:p>
    <w:p w:rsidR="00AA0396" w:rsidRDefault="005663E8" w:rsidP="00AA0396">
      <w:pPr>
        <w:pStyle w:val="ListParagraph"/>
        <w:numPr>
          <w:ilvl w:val="0"/>
          <w:numId w:val="4"/>
        </w:numPr>
        <w:rPr>
          <w:sz w:val="20"/>
          <w:szCs w:val="20"/>
          <w:lang w:val="en-US"/>
        </w:rPr>
      </w:pPr>
      <w:r>
        <w:rPr>
          <w:sz w:val="20"/>
          <w:szCs w:val="20"/>
          <w:lang w:val="en-US"/>
        </w:rPr>
        <w:t>No braid</w:t>
      </w:r>
      <w:r w:rsidR="00AA0396">
        <w:rPr>
          <w:sz w:val="20"/>
          <w:szCs w:val="20"/>
          <w:lang w:val="en-US"/>
        </w:rPr>
        <w:t>, helicopter rigs or bolt rigs allowed at any time.</w:t>
      </w:r>
    </w:p>
    <w:p w:rsidR="00AA0396" w:rsidRPr="005663E8" w:rsidRDefault="00AA0396" w:rsidP="005663E8">
      <w:pPr>
        <w:pStyle w:val="ListParagraph"/>
        <w:numPr>
          <w:ilvl w:val="0"/>
          <w:numId w:val="4"/>
        </w:numPr>
        <w:rPr>
          <w:sz w:val="20"/>
          <w:szCs w:val="20"/>
          <w:lang w:val="en-US"/>
        </w:rPr>
      </w:pPr>
      <w:r>
        <w:rPr>
          <w:sz w:val="20"/>
          <w:szCs w:val="20"/>
          <w:lang w:val="en-US"/>
        </w:rPr>
        <w:t>All nets must be dipped prior to fish</w:t>
      </w:r>
      <w:r w:rsidR="005663E8">
        <w:rPr>
          <w:sz w:val="20"/>
          <w:szCs w:val="20"/>
          <w:lang w:val="en-US"/>
        </w:rPr>
        <w:t>ing.</w:t>
      </w:r>
    </w:p>
    <w:p w:rsidR="001070C6" w:rsidRDefault="001070C6" w:rsidP="00AA0396">
      <w:pPr>
        <w:pStyle w:val="ListParagraph"/>
        <w:numPr>
          <w:ilvl w:val="0"/>
          <w:numId w:val="4"/>
        </w:numPr>
        <w:rPr>
          <w:sz w:val="20"/>
          <w:szCs w:val="20"/>
          <w:lang w:val="en-US"/>
        </w:rPr>
      </w:pPr>
      <w:r>
        <w:rPr>
          <w:sz w:val="20"/>
          <w:szCs w:val="20"/>
          <w:lang w:val="en-US"/>
        </w:rPr>
        <w:t>No litter of any kind to be used.</w:t>
      </w:r>
    </w:p>
    <w:p w:rsidR="001070C6" w:rsidRDefault="005663E8" w:rsidP="00AA0396">
      <w:pPr>
        <w:pStyle w:val="ListParagraph"/>
        <w:numPr>
          <w:ilvl w:val="0"/>
          <w:numId w:val="4"/>
        </w:numPr>
        <w:rPr>
          <w:sz w:val="20"/>
          <w:szCs w:val="20"/>
          <w:lang w:val="en-US"/>
        </w:rPr>
      </w:pPr>
      <w:r>
        <w:rPr>
          <w:sz w:val="20"/>
          <w:szCs w:val="20"/>
          <w:lang w:val="en-US"/>
        </w:rPr>
        <w:t>Access is</w:t>
      </w:r>
      <w:r w:rsidR="001070C6">
        <w:rPr>
          <w:sz w:val="20"/>
          <w:szCs w:val="20"/>
          <w:lang w:val="en-US"/>
        </w:rPr>
        <w:t xml:space="preserve"> from the road only and the boundary of our water is along the path behind the pegs. It is not permissible to enter any other area unless on club business and in agreement/or request of the Committee.</w:t>
      </w:r>
    </w:p>
    <w:p w:rsidR="001070C6" w:rsidRDefault="001070C6" w:rsidP="00AA0396">
      <w:pPr>
        <w:pStyle w:val="ListParagraph"/>
        <w:numPr>
          <w:ilvl w:val="0"/>
          <w:numId w:val="4"/>
        </w:numPr>
        <w:rPr>
          <w:sz w:val="20"/>
          <w:szCs w:val="20"/>
          <w:lang w:val="en-US"/>
        </w:rPr>
      </w:pPr>
      <w:r>
        <w:rPr>
          <w:sz w:val="20"/>
          <w:szCs w:val="20"/>
          <w:lang w:val="en-US"/>
        </w:rPr>
        <w:t>The use of only one pole or rod at any one time. Those with more than one rod or pole in the water at any time will be reported to the Committee.</w:t>
      </w:r>
    </w:p>
    <w:p w:rsidR="001070C6" w:rsidRDefault="001070C6" w:rsidP="00AA0396">
      <w:pPr>
        <w:pStyle w:val="ListParagraph"/>
        <w:numPr>
          <w:ilvl w:val="0"/>
          <w:numId w:val="4"/>
        </w:numPr>
        <w:rPr>
          <w:sz w:val="20"/>
          <w:szCs w:val="20"/>
          <w:lang w:val="en-US"/>
        </w:rPr>
      </w:pPr>
      <w:r>
        <w:rPr>
          <w:sz w:val="20"/>
          <w:szCs w:val="20"/>
          <w:lang w:val="en-US"/>
        </w:rPr>
        <w:t>No ca</w:t>
      </w:r>
      <w:r w:rsidR="00FD57FD">
        <w:rPr>
          <w:sz w:val="20"/>
          <w:szCs w:val="20"/>
          <w:lang w:val="en-US"/>
        </w:rPr>
        <w:t xml:space="preserve">rp in </w:t>
      </w:r>
      <w:proofErr w:type="spellStart"/>
      <w:r w:rsidR="00FD57FD">
        <w:rPr>
          <w:sz w:val="20"/>
          <w:szCs w:val="20"/>
          <w:lang w:val="en-US"/>
        </w:rPr>
        <w:t>keepnets</w:t>
      </w:r>
      <w:proofErr w:type="spellEnd"/>
      <w:r w:rsidR="00FD57FD">
        <w:rPr>
          <w:sz w:val="20"/>
          <w:szCs w:val="20"/>
          <w:lang w:val="en-US"/>
        </w:rPr>
        <w:t xml:space="preserve"> except in </w:t>
      </w:r>
      <w:proofErr w:type="spellStart"/>
      <w:r w:rsidR="00FD57FD">
        <w:rPr>
          <w:sz w:val="20"/>
          <w:szCs w:val="20"/>
          <w:lang w:val="en-US"/>
        </w:rPr>
        <w:t>organis</w:t>
      </w:r>
      <w:r>
        <w:rPr>
          <w:sz w:val="20"/>
          <w:szCs w:val="20"/>
          <w:lang w:val="en-US"/>
        </w:rPr>
        <w:t>ed</w:t>
      </w:r>
      <w:proofErr w:type="spellEnd"/>
      <w:r>
        <w:rPr>
          <w:sz w:val="20"/>
          <w:szCs w:val="20"/>
          <w:lang w:val="en-US"/>
        </w:rPr>
        <w:t xml:space="preserve"> club events.</w:t>
      </w:r>
    </w:p>
    <w:p w:rsidR="001070C6" w:rsidRDefault="001070C6" w:rsidP="00AA0396">
      <w:pPr>
        <w:pStyle w:val="ListParagraph"/>
        <w:numPr>
          <w:ilvl w:val="0"/>
          <w:numId w:val="4"/>
        </w:numPr>
        <w:rPr>
          <w:sz w:val="20"/>
          <w:szCs w:val="20"/>
          <w:lang w:val="en-US"/>
        </w:rPr>
      </w:pPr>
      <w:r>
        <w:rPr>
          <w:sz w:val="20"/>
          <w:szCs w:val="20"/>
          <w:lang w:val="en-US"/>
        </w:rPr>
        <w:t>Silvers and carp to be kept in separate nets.</w:t>
      </w:r>
    </w:p>
    <w:p w:rsidR="001070C6" w:rsidRDefault="001070C6" w:rsidP="00AA0396">
      <w:pPr>
        <w:pStyle w:val="ListParagraph"/>
        <w:numPr>
          <w:ilvl w:val="0"/>
          <w:numId w:val="4"/>
        </w:numPr>
        <w:rPr>
          <w:sz w:val="20"/>
          <w:szCs w:val="20"/>
          <w:lang w:val="en-US"/>
        </w:rPr>
      </w:pPr>
      <w:r>
        <w:rPr>
          <w:sz w:val="20"/>
          <w:szCs w:val="20"/>
          <w:lang w:val="en-US"/>
        </w:rPr>
        <w:t>All nets to be emptied within five hours.</w:t>
      </w:r>
    </w:p>
    <w:p w:rsidR="00FD57FD" w:rsidRDefault="00FD57FD" w:rsidP="00AA0396">
      <w:pPr>
        <w:pStyle w:val="ListParagraph"/>
        <w:numPr>
          <w:ilvl w:val="0"/>
          <w:numId w:val="4"/>
        </w:numPr>
        <w:rPr>
          <w:sz w:val="20"/>
          <w:szCs w:val="20"/>
          <w:lang w:val="en-US"/>
        </w:rPr>
      </w:pPr>
      <w:r>
        <w:rPr>
          <w:sz w:val="20"/>
          <w:szCs w:val="20"/>
          <w:lang w:val="en-US"/>
        </w:rPr>
        <w:t>No motorcycles/moped or scooters to be taken further than the bridge.</w:t>
      </w:r>
    </w:p>
    <w:p w:rsidR="001070C6" w:rsidRDefault="00FD57FD" w:rsidP="00AA0396">
      <w:pPr>
        <w:pStyle w:val="ListParagraph"/>
        <w:numPr>
          <w:ilvl w:val="0"/>
          <w:numId w:val="4"/>
        </w:numPr>
        <w:rPr>
          <w:sz w:val="20"/>
          <w:szCs w:val="20"/>
          <w:lang w:val="en-US"/>
        </w:rPr>
      </w:pPr>
      <w:r>
        <w:rPr>
          <w:sz w:val="20"/>
          <w:szCs w:val="20"/>
          <w:lang w:val="en-US"/>
        </w:rPr>
        <w:t>Lake completion</w:t>
      </w:r>
      <w:r w:rsidR="001070C6">
        <w:rPr>
          <w:sz w:val="20"/>
          <w:szCs w:val="20"/>
          <w:lang w:val="en-US"/>
        </w:rPr>
        <w:t xml:space="preserve"> rules will be available on the relevant website page.</w:t>
      </w:r>
    </w:p>
    <w:p w:rsidR="00FD57FD" w:rsidRDefault="00FD57FD" w:rsidP="00AA0396">
      <w:pPr>
        <w:pStyle w:val="ListParagraph"/>
        <w:numPr>
          <w:ilvl w:val="0"/>
          <w:numId w:val="4"/>
        </w:numPr>
        <w:rPr>
          <w:sz w:val="20"/>
          <w:szCs w:val="20"/>
          <w:lang w:val="en-US"/>
        </w:rPr>
      </w:pPr>
      <w:r>
        <w:rPr>
          <w:sz w:val="20"/>
          <w:szCs w:val="20"/>
          <w:lang w:val="en-US"/>
        </w:rPr>
        <w:t>See information board at the lake entrance for any closures or other items.</w:t>
      </w:r>
    </w:p>
    <w:p w:rsidR="001070C6" w:rsidRDefault="001070C6" w:rsidP="001070C6">
      <w:pPr>
        <w:rPr>
          <w:sz w:val="20"/>
          <w:szCs w:val="20"/>
          <w:lang w:val="en-US"/>
        </w:rPr>
      </w:pPr>
      <w:r>
        <w:rPr>
          <w:sz w:val="20"/>
          <w:szCs w:val="20"/>
          <w:lang w:val="en-US"/>
        </w:rPr>
        <w:t xml:space="preserve">Any accidents, incidents or health and safety concerns must be notified to the Secretary as soon as possible. This can be done by email to </w:t>
      </w:r>
      <w:hyperlink r:id="rId7" w:history="1">
        <w:r w:rsidRPr="00150127">
          <w:rPr>
            <w:rStyle w:val="Hyperlink"/>
            <w:sz w:val="20"/>
            <w:szCs w:val="20"/>
            <w:lang w:val="en-US"/>
          </w:rPr>
          <w:t>pewseyangling@gmail.com</w:t>
        </w:r>
      </w:hyperlink>
      <w:r>
        <w:rPr>
          <w:sz w:val="20"/>
          <w:szCs w:val="20"/>
          <w:lang w:val="en-US"/>
        </w:rPr>
        <w:t xml:space="preserve"> or by phone/text to 07518025155. Please leave a contact number and clear details of any accident or incident.</w:t>
      </w:r>
    </w:p>
    <w:p w:rsidR="001070C6" w:rsidRDefault="004F0EB8" w:rsidP="001070C6">
      <w:pPr>
        <w:rPr>
          <w:b/>
          <w:sz w:val="20"/>
          <w:szCs w:val="20"/>
          <w:lang w:val="en-US"/>
        </w:rPr>
      </w:pPr>
      <w:r>
        <w:rPr>
          <w:sz w:val="20"/>
          <w:szCs w:val="20"/>
          <w:lang w:val="en-US"/>
        </w:rPr>
        <w:t xml:space="preserve">For emergency use only in case of an accident the what3words for the entrance to the lake is </w:t>
      </w:r>
      <w:r w:rsidRPr="00FD57FD">
        <w:rPr>
          <w:b/>
          <w:sz w:val="20"/>
          <w:szCs w:val="20"/>
          <w:lang w:val="en-US"/>
        </w:rPr>
        <w:t>///</w:t>
      </w:r>
      <w:proofErr w:type="spellStart"/>
      <w:r w:rsidRPr="00FD57FD">
        <w:rPr>
          <w:b/>
          <w:sz w:val="20"/>
          <w:szCs w:val="20"/>
          <w:lang w:val="en-US"/>
        </w:rPr>
        <w:t>random.giant.blatantly</w:t>
      </w:r>
      <w:proofErr w:type="spellEnd"/>
    </w:p>
    <w:p w:rsidR="00FD57FD" w:rsidRDefault="00FD57FD" w:rsidP="001070C6">
      <w:pPr>
        <w:rPr>
          <w:b/>
          <w:sz w:val="20"/>
          <w:szCs w:val="20"/>
          <w:lang w:val="en-US"/>
        </w:rPr>
      </w:pPr>
    </w:p>
    <w:p w:rsidR="00FD57FD" w:rsidRPr="001070C6" w:rsidRDefault="00FD57FD" w:rsidP="001070C6">
      <w:pPr>
        <w:rPr>
          <w:sz w:val="20"/>
          <w:szCs w:val="20"/>
          <w:lang w:val="en-US"/>
        </w:rPr>
      </w:pPr>
      <w:r>
        <w:rPr>
          <w:b/>
          <w:sz w:val="20"/>
          <w:szCs w:val="20"/>
          <w:lang w:val="en-US"/>
        </w:rPr>
        <w:t>The Committee of Pewsey &amp; District Angling Association retain the right to change, amend or add rules at any time. Notice will be given at the lake and on our website pewseyanglingassociation.co.uk</w:t>
      </w:r>
    </w:p>
    <w:sectPr w:rsidR="00FD57FD" w:rsidRPr="001070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6E25"/>
    <w:multiLevelType w:val="hybridMultilevel"/>
    <w:tmpl w:val="B8BE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EF0CBF"/>
    <w:multiLevelType w:val="hybridMultilevel"/>
    <w:tmpl w:val="6CA21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50229F"/>
    <w:multiLevelType w:val="hybridMultilevel"/>
    <w:tmpl w:val="E9C85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8A64EF"/>
    <w:multiLevelType w:val="hybridMultilevel"/>
    <w:tmpl w:val="AD728D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9F7"/>
    <w:rsid w:val="001070C6"/>
    <w:rsid w:val="00232423"/>
    <w:rsid w:val="002C146C"/>
    <w:rsid w:val="002F29BB"/>
    <w:rsid w:val="004F0EB8"/>
    <w:rsid w:val="005663E8"/>
    <w:rsid w:val="006D100A"/>
    <w:rsid w:val="00805318"/>
    <w:rsid w:val="009071E5"/>
    <w:rsid w:val="00AA0396"/>
    <w:rsid w:val="00AA76CE"/>
    <w:rsid w:val="00B75004"/>
    <w:rsid w:val="00C259F7"/>
    <w:rsid w:val="00FD5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7F9B2-438B-41AC-A84C-90E6A74B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9F7"/>
    <w:pPr>
      <w:ind w:left="720"/>
      <w:contextualSpacing/>
    </w:pPr>
  </w:style>
  <w:style w:type="character" w:styleId="Hyperlink">
    <w:name w:val="Hyperlink"/>
    <w:basedOn w:val="DefaultParagraphFont"/>
    <w:uiPriority w:val="99"/>
    <w:unhideWhenUsed/>
    <w:rsid w:val="00C259F7"/>
    <w:rPr>
      <w:color w:val="0563C1" w:themeColor="hyperlink"/>
      <w:u w:val="single"/>
    </w:rPr>
  </w:style>
  <w:style w:type="paragraph" w:styleId="BalloonText">
    <w:name w:val="Balloon Text"/>
    <w:basedOn w:val="Normal"/>
    <w:link w:val="BalloonTextChar"/>
    <w:uiPriority w:val="99"/>
    <w:semiHidden/>
    <w:unhideWhenUsed/>
    <w:rsid w:val="004F0E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E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wseyangli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wseyangling@gmail.com" TargetMode="External"/><Relationship Id="rId5" Type="http://schemas.openxmlformats.org/officeDocument/2006/relationships/hyperlink" Target="http://www.pewseyanglingassociation.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2025-05-12T13:51:00Z</cp:lastPrinted>
  <dcterms:created xsi:type="dcterms:W3CDTF">2025-05-17T13:42:00Z</dcterms:created>
  <dcterms:modified xsi:type="dcterms:W3CDTF">2025-05-17T13:42:00Z</dcterms:modified>
</cp:coreProperties>
</file>