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583C9163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FC2E08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26A27B27" wp14:editId="23132623">
            <wp:extent cx="2712720" cy="1533151"/>
            <wp:effectExtent l="0" t="0" r="0" b="0"/>
            <wp:docPr id="1645293067" name="Picture 1" descr="A logo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93067" name="Picture 1" descr="A logo on a blu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675" cy="153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78583188" w:rsidR="00EE1F6D" w:rsidRDefault="00FC2E08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Orange Beach </w:t>
      </w:r>
      <w:r w:rsidR="00663E48">
        <w:rPr>
          <w:b/>
          <w:bCs/>
          <w:sz w:val="40"/>
          <w:szCs w:val="40"/>
        </w:rPr>
        <w:t>Ho</w:t>
      </w:r>
      <w:r w:rsidR="00361D86">
        <w:rPr>
          <w:b/>
          <w:bCs/>
          <w:sz w:val="40"/>
          <w:szCs w:val="40"/>
        </w:rPr>
        <w:t xml:space="preserve">liday Market at </w:t>
      </w:r>
      <w:r>
        <w:rPr>
          <w:b/>
          <w:bCs/>
          <w:sz w:val="40"/>
          <w:szCs w:val="40"/>
        </w:rPr>
        <w:t>Orange Beach Community Center</w:t>
      </w:r>
    </w:p>
    <w:p w14:paraId="5E92E56B" w14:textId="4F54036C" w:rsidR="00EE1F6D" w:rsidRDefault="00EE1F6D" w:rsidP="00EE1F6D">
      <w:pPr>
        <w:spacing w:line="256" w:lineRule="auto"/>
        <w:jc w:val="center"/>
        <w:rPr>
          <w:b/>
          <w:bCs/>
          <w:sz w:val="28"/>
          <w:szCs w:val="28"/>
        </w:rPr>
      </w:pPr>
    </w:p>
    <w:p w14:paraId="447830B5" w14:textId="10F62E1F" w:rsidR="00EE1F6D" w:rsidRDefault="00FC2E08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29</w:t>
      </w:r>
      <w:r w:rsidRPr="00FC2E0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EE1F6D">
        <w:rPr>
          <w:b/>
          <w:bCs/>
          <w:sz w:val="28"/>
          <w:szCs w:val="28"/>
        </w:rPr>
        <w:t xml:space="preserve">from </w:t>
      </w:r>
      <w:r>
        <w:rPr>
          <w:b/>
          <w:bCs/>
          <w:sz w:val="28"/>
          <w:szCs w:val="28"/>
        </w:rPr>
        <w:t>9</w:t>
      </w:r>
      <w:r w:rsidR="00EE1F6D">
        <w:rPr>
          <w:b/>
          <w:bCs/>
          <w:sz w:val="28"/>
          <w:szCs w:val="28"/>
        </w:rPr>
        <w:t xml:space="preserve"> a.m. </w:t>
      </w:r>
      <w:r w:rsidR="000F4773">
        <w:rPr>
          <w:b/>
          <w:bCs/>
          <w:sz w:val="28"/>
          <w:szCs w:val="28"/>
        </w:rPr>
        <w:t>–</w:t>
      </w:r>
      <w:r w:rsidR="00EE1F6D">
        <w:rPr>
          <w:b/>
          <w:bCs/>
          <w:sz w:val="28"/>
          <w:szCs w:val="28"/>
        </w:rPr>
        <w:t xml:space="preserve"> </w:t>
      </w:r>
      <w:r w:rsidR="000F4773">
        <w:rPr>
          <w:b/>
          <w:bCs/>
          <w:sz w:val="28"/>
          <w:szCs w:val="28"/>
        </w:rPr>
        <w:t xml:space="preserve">5 </w:t>
      </w:r>
      <w:r w:rsidR="00EE1F6D">
        <w:rPr>
          <w:b/>
          <w:bCs/>
          <w:sz w:val="28"/>
          <w:szCs w:val="28"/>
        </w:rPr>
        <w:t xml:space="preserve">p.m. 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790688E8" w:rsidR="00EE1F6D" w:rsidRDefault="00054C27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  <w:r>
        <w:rPr>
          <w:rFonts w:ascii="Arial Narrow" w:hAnsi="Arial Narrow" w:cs="Courier New"/>
          <w:bCs/>
          <w:noProof/>
          <w:color w:val="002200"/>
          <w:sz w:val="32"/>
          <w:szCs w:val="32"/>
        </w:rPr>
        <w:drawing>
          <wp:inline distT="0" distB="0" distL="0" distR="0" wp14:anchorId="0ABF1D5A" wp14:editId="5304E091">
            <wp:extent cx="5146920" cy="1958340"/>
            <wp:effectExtent l="0" t="0" r="0" b="3810"/>
            <wp:docPr id="259534486" name="Picture 1" descr="A red and white advertise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34486" name="Picture 1" descr="A red and white advertisemen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479" cy="19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3416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</w:p>
    <w:p w14:paraId="417D50CB" w14:textId="38564C99" w:rsidR="00EE1F6D" w:rsidRPr="00CC3A34" w:rsidRDefault="00EE1F6D" w:rsidP="00663E48">
      <w:pPr>
        <w:spacing w:line="256" w:lineRule="auto"/>
        <w:rPr>
          <w:b/>
          <w:bCs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 w:rsidR="00663E48" w:rsidRPr="00CC3A3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Come get your Holiday shopping done early at the </w:t>
      </w:r>
      <w:r w:rsidR="00FC2E08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Orange Beach </w:t>
      </w:r>
      <w:r w:rsidR="00663E48" w:rsidRPr="00CC3A3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Holiday Market at </w:t>
      </w:r>
      <w:r w:rsidR="00FC2E08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the Orange Beach Community Center </w:t>
      </w:r>
      <w:r w:rsidR="00663E48" w:rsidRPr="00CC3A3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from </w:t>
      </w:r>
      <w:r w:rsidR="00FC2E08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9</w:t>
      </w:r>
      <w:r w:rsidR="00663E48" w:rsidRPr="00CC3A3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- </w:t>
      </w:r>
      <w:r w:rsidR="000F4773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5 </w:t>
      </w:r>
      <w:r w:rsidR="00663E48" w:rsidRPr="00CC3A3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PM. Vendors, Food Trucks, </w:t>
      </w:r>
      <w:r w:rsidR="00FC2E08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and </w:t>
      </w:r>
      <w:r w:rsidR="00663E48" w:rsidRPr="00CC3A3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Bounce House</w:t>
      </w:r>
      <w:r w:rsidR="00FC2E08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. </w:t>
      </w:r>
      <w:r w:rsidR="00361D86" w:rsidRPr="00CC3A34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Santa will be stopping by to greet the kids for the day</w:t>
      </w:r>
      <w:r w:rsidR="00FC2E08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between 11 and 1 PM.</w:t>
      </w:r>
    </w:p>
    <w:p w14:paraId="7F915E93" w14:textId="77777777" w:rsidR="00EE1F6D" w:rsidRDefault="00EE1F6D" w:rsidP="00EE1F6D">
      <w:pPr>
        <w:spacing w:line="256" w:lineRule="auto"/>
        <w:rPr>
          <w:b/>
          <w:bCs/>
          <w:sz w:val="36"/>
          <w:szCs w:val="36"/>
        </w:rPr>
      </w:pPr>
    </w:p>
    <w:p w14:paraId="747AE509" w14:textId="7243CEBD" w:rsidR="00EE1F6D" w:rsidRDefault="00EE1F6D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lastRenderedPageBreak/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D3A23DA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Gold Package is our premier level of Sponsorship. This is available to</w:t>
      </w:r>
      <w:r>
        <w:rPr>
          <w:rFonts w:ascii="Cambria" w:hAnsi="Cambria" w:cs="Cambria"/>
          <w:b/>
          <w:bCs/>
        </w:rPr>
        <w:t xml:space="preserve"> </w:t>
      </w:r>
      <w:r w:rsidR="0079799D">
        <w:rPr>
          <w:rFonts w:ascii="Cambria" w:hAnsi="Cambria" w:cs="Cambria"/>
          <w:b/>
          <w:bCs/>
        </w:rPr>
        <w:t>five</w:t>
      </w:r>
      <w:r>
        <w:rPr>
          <w:rFonts w:ascii="Cambria" w:hAnsi="Cambria" w:cs="Cambria"/>
        </w:rPr>
        <w:t xml:space="preserve"> Sponsors.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7D9DA014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52AA4DB6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103B807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>Apex</w:t>
      </w:r>
      <w:r w:rsidR="00FC2E08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22D9D0DF" w14:textId="77777777" w:rsidR="00EE1F6D" w:rsidRDefault="00EE1F6D" w:rsidP="00EE1F6D">
      <w:pPr>
        <w:rPr>
          <w:rFonts w:ascii="Tahoma" w:hAnsi="Tahoma" w:cs="Tahoma"/>
        </w:rPr>
      </w:pPr>
    </w:p>
    <w:p w14:paraId="192ECB90" w14:textId="77777777" w:rsidR="00EE1F6D" w:rsidRDefault="00EE1F6D" w:rsidP="00EE1F6D"/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7777777" w:rsidR="00EE1F6D" w:rsidRDefault="00EE1F6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6B933735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904FA5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</w:t>
      </w:r>
      <w:r w:rsidR="00FC2E08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events-co.com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272AD54B" w14:textId="047CA2D8" w:rsidR="00EE1F6D" w:rsidRDefault="00904FA5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</w:t>
      </w:r>
      <w:r w:rsidR="00FC2E08"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Apexevents05@gmail.com</w:t>
      </w:r>
      <w:r w:rsidR="00EE1F6D">
        <w:rPr>
          <w:noProof/>
        </w:rPr>
        <w:t xml:space="preserve">    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054C27"/>
    <w:rsid w:val="000F4773"/>
    <w:rsid w:val="0015322F"/>
    <w:rsid w:val="0023571A"/>
    <w:rsid w:val="00263BC6"/>
    <w:rsid w:val="002F5EA6"/>
    <w:rsid w:val="00361D86"/>
    <w:rsid w:val="003A7F27"/>
    <w:rsid w:val="004E38FD"/>
    <w:rsid w:val="00506E68"/>
    <w:rsid w:val="00663E48"/>
    <w:rsid w:val="00765929"/>
    <w:rsid w:val="0079799D"/>
    <w:rsid w:val="00904FA5"/>
    <w:rsid w:val="009253E6"/>
    <w:rsid w:val="00964419"/>
    <w:rsid w:val="009D1494"/>
    <w:rsid w:val="00A10696"/>
    <w:rsid w:val="00A7414E"/>
    <w:rsid w:val="00AC08BE"/>
    <w:rsid w:val="00C367FB"/>
    <w:rsid w:val="00C76A42"/>
    <w:rsid w:val="00CC3A34"/>
    <w:rsid w:val="00D32B46"/>
    <w:rsid w:val="00DD776D"/>
    <w:rsid w:val="00E62BAE"/>
    <w:rsid w:val="00E71C93"/>
    <w:rsid w:val="00EE1F6D"/>
    <w:rsid w:val="00FC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6</cp:revision>
  <cp:lastPrinted>2021-05-02T18:33:00Z</cp:lastPrinted>
  <dcterms:created xsi:type="dcterms:W3CDTF">2025-09-22T17:49:00Z</dcterms:created>
  <dcterms:modified xsi:type="dcterms:W3CDTF">2025-10-01T06:37:00Z</dcterms:modified>
</cp:coreProperties>
</file>