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944" w:type="dxa"/>
        <w:tblInd w:w="-144" w:type="dxa"/>
        <w:tblBorders>
          <w:top w:val="none" w:sz="0" w:space="0" w:color="auto"/>
          <w:left w:val="none" w:sz="0" w:space="0" w:color="auto"/>
          <w:bottom w:val="single" w:sz="8" w:space="0" w:color="CCCCCC" w:themeColor="background2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44" w:type="dxa"/>
          <w:right w:w="0" w:type="dxa"/>
        </w:tblCellMar>
        <w:tblLook w:val="04A0" w:firstRow="1" w:lastRow="0" w:firstColumn="1" w:lastColumn="0" w:noHBand="0" w:noVBand="1"/>
        <w:tblDescription w:val="Header layout table"/>
      </w:tblPr>
      <w:tblGrid>
        <w:gridCol w:w="10944"/>
      </w:tblGrid>
      <w:tr w:rsidR="002B1E3D" w:rsidRPr="002B1E3D" w14:paraId="714FD553" w14:textId="77777777" w:rsidTr="002B1E3D">
        <w:trPr>
          <w:trHeight w:val="281"/>
        </w:trPr>
        <w:tc>
          <w:tcPr>
            <w:tcW w:w="10944" w:type="dxa"/>
            <w:tcBorders>
              <w:bottom w:val="single" w:sz="8" w:space="0" w:color="CCCCCC" w:themeColor="background2"/>
            </w:tcBorders>
          </w:tcPr>
          <w:p w14:paraId="0BA5C3A9" w14:textId="7081C7C4" w:rsidR="00B469A5" w:rsidRPr="002B1E3D" w:rsidRDefault="002B1E3D">
            <w:pPr>
              <w:pStyle w:val="CompanyName"/>
              <w:rPr>
                <w:color w:val="auto"/>
                <w:sz w:val="44"/>
                <w:szCs w:val="44"/>
              </w:rPr>
            </w:pPr>
            <w:r w:rsidRPr="002B1E3D">
              <w:rPr>
                <w:color w:val="auto"/>
                <w:sz w:val="44"/>
                <w:szCs w:val="44"/>
              </w:rPr>
              <w:t>Watermill Homeowner</w:t>
            </w:r>
            <w:r w:rsidR="00AA36BB">
              <w:rPr>
                <w:color w:val="auto"/>
                <w:sz w:val="44"/>
                <w:szCs w:val="44"/>
              </w:rPr>
              <w:t xml:space="preserve">s </w:t>
            </w:r>
            <w:r w:rsidRPr="002B1E3D">
              <w:rPr>
                <w:color w:val="auto"/>
                <w:sz w:val="44"/>
                <w:szCs w:val="44"/>
              </w:rPr>
              <w:t>Association, Inc.</w:t>
            </w:r>
          </w:p>
        </w:tc>
      </w:tr>
      <w:tr w:rsidR="002B1E3D" w:rsidRPr="002B1E3D" w14:paraId="0D5D3C6E" w14:textId="77777777" w:rsidTr="002B1E3D">
        <w:trPr>
          <w:trHeight w:hRule="exact" w:val="210"/>
        </w:trPr>
        <w:tc>
          <w:tcPr>
            <w:tcW w:w="10944" w:type="dxa"/>
            <w:tcBorders>
              <w:top w:val="single" w:sz="8" w:space="0" w:color="CCCCCC" w:themeColor="background2"/>
              <w:bottom w:val="nil"/>
            </w:tcBorders>
          </w:tcPr>
          <w:p w14:paraId="1EB7D46E" w14:textId="77777777" w:rsidR="00B469A5" w:rsidRPr="002B1E3D" w:rsidRDefault="00B469A5">
            <w:pPr>
              <w:pStyle w:val="Header"/>
              <w:rPr>
                <w:color w:val="auto"/>
              </w:rPr>
            </w:pPr>
          </w:p>
        </w:tc>
      </w:tr>
    </w:tbl>
    <w:p w14:paraId="48560ACF" w14:textId="77777777" w:rsidR="000068D8" w:rsidRDefault="000068D8" w:rsidP="002B1E3D">
      <w:pPr>
        <w:pStyle w:val="Date"/>
        <w:rPr>
          <w:color w:val="auto"/>
        </w:rPr>
      </w:pPr>
    </w:p>
    <w:p w14:paraId="43A0B2F6" w14:textId="77777777" w:rsidR="000068D8" w:rsidRDefault="000068D8" w:rsidP="002B1E3D">
      <w:pPr>
        <w:pStyle w:val="Date"/>
        <w:rPr>
          <w:color w:val="auto"/>
        </w:rPr>
      </w:pPr>
    </w:p>
    <w:p w14:paraId="670F497E" w14:textId="77777777" w:rsidR="000068D8" w:rsidRDefault="000068D8" w:rsidP="002B1E3D">
      <w:pPr>
        <w:pStyle w:val="Date"/>
        <w:rPr>
          <w:color w:val="auto"/>
        </w:rPr>
      </w:pPr>
    </w:p>
    <w:p w14:paraId="73EE4B5C" w14:textId="06FE5BAA" w:rsidR="00E6101D" w:rsidRDefault="00BD1A27" w:rsidP="002B1E3D">
      <w:pPr>
        <w:pStyle w:val="Date"/>
        <w:rPr>
          <w:color w:val="auto"/>
        </w:rPr>
      </w:pPr>
      <w:r>
        <w:rPr>
          <w:color w:val="auto"/>
        </w:rPr>
        <w:t>Welcome Watermill HOA Members,</w:t>
      </w:r>
    </w:p>
    <w:p w14:paraId="2E1C5060" w14:textId="3B2B9F80" w:rsidR="00BD1A27" w:rsidRDefault="00BD1A27" w:rsidP="00BD1A27">
      <w:pPr>
        <w:rPr>
          <w:lang w:eastAsia="en-US"/>
        </w:rPr>
      </w:pPr>
      <w:r>
        <w:rPr>
          <w:lang w:eastAsia="en-US"/>
        </w:rPr>
        <w:t>Thank you for your interest in the HOA Annual Meeting. Below is the zoom link to join the</w:t>
      </w:r>
      <w:r w:rsidR="000068D8">
        <w:rPr>
          <w:lang w:eastAsia="en-US"/>
        </w:rPr>
        <w:br/>
      </w:r>
      <w:r>
        <w:rPr>
          <w:lang w:eastAsia="en-US"/>
        </w:rPr>
        <w:t xml:space="preserve"> 202</w:t>
      </w:r>
      <w:r w:rsidR="00AB6089">
        <w:rPr>
          <w:lang w:eastAsia="en-US"/>
        </w:rPr>
        <w:t>6</w:t>
      </w:r>
      <w:r>
        <w:rPr>
          <w:lang w:eastAsia="en-US"/>
        </w:rPr>
        <w:t xml:space="preserve"> Annual Meeting being held on September 1</w:t>
      </w:r>
      <w:r w:rsidR="00AB6089">
        <w:rPr>
          <w:lang w:eastAsia="en-US"/>
        </w:rPr>
        <w:t>0</w:t>
      </w:r>
      <w:r>
        <w:rPr>
          <w:lang w:eastAsia="en-US"/>
        </w:rPr>
        <w:t xml:space="preserve">, 2024, at </w:t>
      </w:r>
      <w:r w:rsidR="00AB6089">
        <w:rPr>
          <w:lang w:eastAsia="en-US"/>
        </w:rPr>
        <w:t>6</w:t>
      </w:r>
      <w:r>
        <w:rPr>
          <w:lang w:eastAsia="en-US"/>
        </w:rPr>
        <w:t xml:space="preserve">:30pm.  We look forward to your participation to hear the latest Watermill updates, and </w:t>
      </w:r>
      <w:r w:rsidR="000068D8">
        <w:rPr>
          <w:lang w:eastAsia="en-US"/>
        </w:rPr>
        <w:t xml:space="preserve">for you </w:t>
      </w:r>
      <w:r>
        <w:rPr>
          <w:lang w:eastAsia="en-US"/>
        </w:rPr>
        <w:t xml:space="preserve">to </w:t>
      </w:r>
      <w:r w:rsidR="000068D8">
        <w:rPr>
          <w:lang w:eastAsia="en-US"/>
        </w:rPr>
        <w:t>share</w:t>
      </w:r>
      <w:r>
        <w:rPr>
          <w:lang w:eastAsia="en-US"/>
        </w:rPr>
        <w:t xml:space="preserve"> your input for our volunteer efforts.</w:t>
      </w:r>
    </w:p>
    <w:p w14:paraId="17E41C12" w14:textId="3FFE325B" w:rsidR="00091ABF" w:rsidRDefault="00AB6089" w:rsidP="00BD1A27">
      <w:pPr>
        <w:rPr>
          <w:lang w:eastAsia="en-US"/>
        </w:rPr>
      </w:pPr>
      <w:r w:rsidRPr="00AB6089">
        <w:rPr>
          <w:lang w:eastAsia="en-US"/>
        </w:rPr>
        <w:t>https://us06web.zoom.us/j/83470359492?pwd=cKJuLNtURXaPaqt6ANt0byVwEWSuAJ.1</w:t>
      </w:r>
    </w:p>
    <w:p w14:paraId="309CBC4A" w14:textId="767A42D8" w:rsidR="002B1E3D" w:rsidRPr="002B1E3D" w:rsidRDefault="00BD1A27" w:rsidP="00BD1A27">
      <w:r>
        <w:rPr>
          <w:lang w:eastAsia="en-US"/>
        </w:rPr>
        <w:t>Please note, for you to be eligible to vote in this meeting, you must be a paid member for 202</w:t>
      </w:r>
      <w:r w:rsidR="00AB6089">
        <w:rPr>
          <w:lang w:eastAsia="en-US"/>
        </w:rPr>
        <w:t>6</w:t>
      </w:r>
      <w:r>
        <w:rPr>
          <w:lang w:eastAsia="en-US"/>
        </w:rPr>
        <w:t>.  There is still time for you to pay 202</w:t>
      </w:r>
      <w:r w:rsidR="00AB6089">
        <w:rPr>
          <w:lang w:eastAsia="en-US"/>
        </w:rPr>
        <w:t>6</w:t>
      </w:r>
      <w:r>
        <w:rPr>
          <w:lang w:eastAsia="en-US"/>
        </w:rPr>
        <w:t xml:space="preserve"> HOA dues, just visit the HOA’s website at </w:t>
      </w:r>
      <w:hyperlink r:id="rId7" w:history="1">
        <w:r w:rsidR="000068D8" w:rsidRPr="006C547A">
          <w:rPr>
            <w:rStyle w:val="Hyperlink"/>
            <w:lang w:eastAsia="en-US"/>
          </w:rPr>
          <w:t>www.watermillhoa.org</w:t>
        </w:r>
      </w:hyperlink>
      <w:r w:rsidR="000068D8">
        <w:rPr>
          <w:lang w:eastAsia="en-US"/>
        </w:rPr>
        <w:t>.  If you have already paid for 202</w:t>
      </w:r>
      <w:r w:rsidR="00AB6089">
        <w:rPr>
          <w:lang w:eastAsia="en-US"/>
        </w:rPr>
        <w:t>6</w:t>
      </w:r>
      <w:r w:rsidR="000068D8">
        <w:rPr>
          <w:lang w:eastAsia="en-US"/>
        </w:rPr>
        <w:t>, thank you for your help to keep Watermill strong and looking sharp!</w:t>
      </w:r>
    </w:p>
    <w:p w14:paraId="7A78996A" w14:textId="6C621C4C" w:rsidR="00506679" w:rsidRPr="00506679" w:rsidRDefault="0082202E" w:rsidP="0082202E">
      <w:pPr>
        <w:rPr>
          <w:lang w:eastAsia="en-US"/>
        </w:rPr>
      </w:pPr>
      <w:r>
        <w:br/>
      </w:r>
      <w:r w:rsidR="00BD1A27">
        <w:t>Best regards,</w:t>
      </w:r>
      <w:r w:rsidR="00096F17">
        <w:br/>
        <w:t>Elizabeth Gray</w:t>
      </w:r>
      <w:r w:rsidR="00096F17">
        <w:br/>
        <w:t>President</w:t>
      </w:r>
      <w:r w:rsidR="00984164" w:rsidRPr="00984164">
        <w:rPr>
          <w:lang w:eastAsia="en-US"/>
        </w:rPr>
        <w:t xml:space="preserve"> </w:t>
      </w:r>
      <w:r w:rsidR="00BD1A27">
        <w:rPr>
          <w:lang w:eastAsia="en-US"/>
        </w:rPr>
        <w:br/>
        <w:t>Watermill HOA, Inc.</w:t>
      </w:r>
      <w:r w:rsidR="00096F17">
        <w:br/>
        <w:t>407-212-2059</w:t>
      </w:r>
    </w:p>
    <w:sectPr w:rsidR="00506679" w:rsidRPr="00506679" w:rsidSect="000068D8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1080" w:footer="79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84078" w14:textId="77777777" w:rsidR="001F3744" w:rsidRDefault="001F3744">
      <w:pPr>
        <w:spacing w:after="0" w:line="240" w:lineRule="auto"/>
      </w:pPr>
      <w:r>
        <w:separator/>
      </w:r>
    </w:p>
  </w:endnote>
  <w:endnote w:type="continuationSeparator" w:id="0">
    <w:p w14:paraId="0AFBAA27" w14:textId="77777777" w:rsidR="001F3744" w:rsidRDefault="001F3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38492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A22790" w14:textId="2A8C4ADA" w:rsidR="00B469A5" w:rsidRDefault="00694CB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1E3D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rStyle w:val="Emphasis"/>
            <w:noProof/>
            <w:lang w:eastAsia="en-US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62C7025E" wp14:editId="07B2B47B">
                  <wp:simplePos x="0" y="0"/>
                  <wp:positionH relativeFrom="page">
                    <wp:posOffset>685800</wp:posOffset>
                  </wp:positionH>
                  <wp:positionV relativeFrom="page">
                    <wp:posOffset>9144000</wp:posOffset>
                  </wp:positionV>
                  <wp:extent cx="5029200" cy="0"/>
                  <wp:effectExtent l="0" t="0" r="19050" b="19050"/>
                  <wp:wrapNone/>
                  <wp:docPr id="9" name="Straight Connector 9" title="Line design element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0292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31FE468B" id="Straight Connector 9" o:spid="_x0000_s1026" alt="Title: Line design element" style="position:absolute;z-index:2516664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4pt,10in" to="450pt,10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" strokecolor="#ccc [3214]" strokeweight="1pt">
                  <v:stroke joinstyle="miter"/>
                  <w10:wrap anchorx="page" anchory="page"/>
                </v:lin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7F2BA" w14:textId="5D495B51" w:rsidR="00B469A5" w:rsidRDefault="002B1E3D">
    <w:pPr>
      <w:pStyle w:val="Footer"/>
      <w:rPr>
        <w:rStyle w:val="Emphasis"/>
      </w:rPr>
    </w:pPr>
    <w:r>
      <w:rPr>
        <w:rStyle w:val="Emphasis"/>
      </w:rPr>
      <w:t xml:space="preserve">P O Box 1086 Goldenrod, FL </w:t>
    </w:r>
    <w:r w:rsidR="00694CB6">
      <w:rPr>
        <w:rStyle w:val="Emphasis"/>
        <w:noProof/>
        <w:lang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6BB1201" wp14:editId="61AE88C7">
              <wp:simplePos x="0" y="0"/>
              <wp:positionH relativeFrom="page">
                <wp:posOffset>685800</wp:posOffset>
              </wp:positionH>
              <wp:positionV relativeFrom="page">
                <wp:posOffset>9144000</wp:posOffset>
              </wp:positionV>
              <wp:extent cx="5029200" cy="0"/>
              <wp:effectExtent l="0" t="0" r="19050" b="19050"/>
              <wp:wrapNone/>
              <wp:docPr id="6" name="Straight Connector 6" title="Line design ele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92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3512B81" id="Straight Connector 6" o:spid="_x0000_s1026" alt="Title: Line design element" style="position:absolute;z-index:2516623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4pt,10in" to="450pt,10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" strokecolor="#ccc [3214]" strokeweight="1pt">
              <v:stroke joinstyle="miter"/>
              <w10:wrap anchorx="page" anchory="page"/>
            </v:line>
          </w:pict>
        </mc:Fallback>
      </mc:AlternateContent>
    </w:r>
    <w:r>
      <w:rPr>
        <w:rStyle w:val="Emphasis"/>
      </w:rPr>
      <w:t>32722-1086</w:t>
    </w:r>
  </w:p>
  <w:p w14:paraId="75779745" w14:textId="47AE7ABC" w:rsidR="00B469A5" w:rsidRDefault="00506679">
    <w:pPr>
      <w:pStyle w:val="Footer"/>
      <w:rPr>
        <w:iCs/>
        <w:color w:val="000000" w:themeColor="text1"/>
      </w:rPr>
    </w:pPr>
    <w:r>
      <w:rPr>
        <w:rStyle w:val="Emphasis"/>
      </w:rPr>
      <w:t xml:space="preserve">email: </w:t>
    </w:r>
    <w:proofErr w:type="gramStart"/>
    <w:r>
      <w:rPr>
        <w:rStyle w:val="Emphasis"/>
      </w:rPr>
      <w:t>i</w:t>
    </w:r>
    <w:r w:rsidR="002B1E3D">
      <w:rPr>
        <w:rStyle w:val="Emphasis"/>
      </w:rPr>
      <w:t>nfo@</w:t>
    </w:r>
    <w:proofErr w:type="gramEnd"/>
    <w:r w:rsidR="00694CB6">
      <w:rPr>
        <w:rStyle w:val="Emphasis"/>
      </w:rPr>
      <w:t xml:space="preserve"> </w:t>
    </w:r>
    <w:r w:rsidR="002B1E3D">
      <w:rPr>
        <w:rStyle w:val="Emphasis"/>
      </w:rPr>
      <w:t>watermillhoa.org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D24DE" w14:textId="77777777" w:rsidR="001F3744" w:rsidRDefault="001F3744">
      <w:pPr>
        <w:spacing w:after="0" w:line="240" w:lineRule="auto"/>
      </w:pPr>
      <w:r>
        <w:separator/>
      </w:r>
    </w:p>
  </w:footnote>
  <w:footnote w:type="continuationSeparator" w:id="0">
    <w:p w14:paraId="63D28C9B" w14:textId="77777777" w:rsidR="001F3744" w:rsidRDefault="001F3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7920" w:type="dxa"/>
      <w:tblInd w:w="-14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288" w:type="dxa"/>
        <w:left w:w="144" w:type="dxa"/>
        <w:right w:w="0" w:type="dxa"/>
      </w:tblCellMar>
      <w:tblLook w:val="04A0" w:firstRow="1" w:lastRow="0" w:firstColumn="1" w:lastColumn="0" w:noHBand="0" w:noVBand="1"/>
      <w:tblDescription w:val="Header layout table"/>
    </w:tblPr>
    <w:tblGrid>
      <w:gridCol w:w="7920"/>
    </w:tblGrid>
    <w:tr w:rsidR="00B469A5" w14:paraId="35107955" w14:textId="77777777">
      <w:trPr>
        <w:trHeight w:val="576"/>
      </w:trPr>
      <w:tc>
        <w:tcPr>
          <w:tcW w:w="7920" w:type="dxa"/>
        </w:tcPr>
        <w:p w14:paraId="3DFD2F68" w14:textId="77777777" w:rsidR="00B469A5" w:rsidRDefault="00B469A5">
          <w:pPr>
            <w:pStyle w:val="Header"/>
          </w:pPr>
        </w:p>
      </w:tc>
    </w:tr>
  </w:tbl>
  <w:p w14:paraId="540B6F78" w14:textId="77777777" w:rsidR="00B469A5" w:rsidRDefault="00694CB6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6DB3CE" wp14:editId="7197ACA4">
              <wp:simplePos x="0" y="0"/>
              <wp:positionH relativeFrom="page">
                <wp:posOffset>685800</wp:posOffset>
              </wp:positionH>
              <wp:positionV relativeFrom="page">
                <wp:posOffset>685800</wp:posOffset>
              </wp:positionV>
              <wp:extent cx="6400800" cy="0"/>
              <wp:effectExtent l="0" t="38100" r="57150" b="57150"/>
              <wp:wrapNone/>
              <wp:docPr id="1" name="Straight Connector 1" title="Line design ele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 w="9525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6F93668" id="Straight Connector 1" o:spid="_x0000_s1026" alt="Title: Line design element" style="position:absolute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4pt,54pt" to="558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" strokecolor="#333 [3215]" strokeweight="7.5pt">
              <v:stroke joinstyle="miter"/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B3DCE" w14:textId="77777777" w:rsidR="00B469A5" w:rsidRDefault="00694CB6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DC28E79" wp14:editId="5BE0B636">
              <wp:simplePos x="0" y="0"/>
              <wp:positionH relativeFrom="page">
                <wp:posOffset>685800</wp:posOffset>
              </wp:positionH>
              <wp:positionV relativeFrom="page">
                <wp:posOffset>685800</wp:posOffset>
              </wp:positionV>
              <wp:extent cx="6400800" cy="0"/>
              <wp:effectExtent l="0" t="38100" r="57150" b="57150"/>
              <wp:wrapNone/>
              <wp:docPr id="8" name="Straight Connector 8" title="Line design ele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 w="9525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1F34D1E" id="Straight Connector 8" o:spid="_x0000_s1026" alt="Title: Line design element" style="position:absolute;z-index:25166438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4pt,54pt" to="558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" strokecolor="#333 [3215]" strokeweight="7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370B61"/>
    <w:multiLevelType w:val="hybridMultilevel"/>
    <w:tmpl w:val="5CBE48C8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 w16cid:durableId="1102409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E3D"/>
    <w:rsid w:val="000068D8"/>
    <w:rsid w:val="00014E41"/>
    <w:rsid w:val="00052FDC"/>
    <w:rsid w:val="00091ABF"/>
    <w:rsid w:val="00096F17"/>
    <w:rsid w:val="00193CFE"/>
    <w:rsid w:val="00196F8E"/>
    <w:rsid w:val="001A10E6"/>
    <w:rsid w:val="001E788D"/>
    <w:rsid w:val="001F3744"/>
    <w:rsid w:val="002503F1"/>
    <w:rsid w:val="00294544"/>
    <w:rsid w:val="002B1E3D"/>
    <w:rsid w:val="002C29CB"/>
    <w:rsid w:val="002E2E2E"/>
    <w:rsid w:val="00325F82"/>
    <w:rsid w:val="00381CD4"/>
    <w:rsid w:val="003822AC"/>
    <w:rsid w:val="00387239"/>
    <w:rsid w:val="003A6F6D"/>
    <w:rsid w:val="003E76B4"/>
    <w:rsid w:val="004A45B9"/>
    <w:rsid w:val="004A5C6B"/>
    <w:rsid w:val="00506679"/>
    <w:rsid w:val="005260A9"/>
    <w:rsid w:val="00565C32"/>
    <w:rsid w:val="00594299"/>
    <w:rsid w:val="005C7FF1"/>
    <w:rsid w:val="005E3DF4"/>
    <w:rsid w:val="00602626"/>
    <w:rsid w:val="0061203E"/>
    <w:rsid w:val="006735E0"/>
    <w:rsid w:val="00694CB6"/>
    <w:rsid w:val="006D7EA9"/>
    <w:rsid w:val="00776822"/>
    <w:rsid w:val="008135FB"/>
    <w:rsid w:val="0082202E"/>
    <w:rsid w:val="008824CC"/>
    <w:rsid w:val="00924331"/>
    <w:rsid w:val="00984164"/>
    <w:rsid w:val="009B11EC"/>
    <w:rsid w:val="009B3937"/>
    <w:rsid w:val="009B50AD"/>
    <w:rsid w:val="00A3789B"/>
    <w:rsid w:val="00A42F3E"/>
    <w:rsid w:val="00A768B4"/>
    <w:rsid w:val="00A811E3"/>
    <w:rsid w:val="00AA36BB"/>
    <w:rsid w:val="00AA649E"/>
    <w:rsid w:val="00AB6089"/>
    <w:rsid w:val="00AD690E"/>
    <w:rsid w:val="00AF32E4"/>
    <w:rsid w:val="00B03160"/>
    <w:rsid w:val="00B13446"/>
    <w:rsid w:val="00B469A5"/>
    <w:rsid w:val="00B553D3"/>
    <w:rsid w:val="00BD1A27"/>
    <w:rsid w:val="00BF5C88"/>
    <w:rsid w:val="00CD3941"/>
    <w:rsid w:val="00D407A3"/>
    <w:rsid w:val="00E6101D"/>
    <w:rsid w:val="00E7146D"/>
    <w:rsid w:val="00E81979"/>
    <w:rsid w:val="00F67524"/>
    <w:rsid w:val="00F7588D"/>
    <w:rsid w:val="00F90767"/>
    <w:rsid w:val="00F9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7997C7"/>
  <w15:chartTrackingRefBased/>
  <w15:docId w15:val="{18C32428-AB1E-4FF3-B3A3-6F3D0E750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4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iPriority="4" w:unhideWhenUsed="1" w:qFormat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0" w:line="240" w:lineRule="auto"/>
      <w:outlineLvl w:val="0"/>
    </w:pPr>
    <w:rPr>
      <w:rFonts w:asciiTheme="majorHAnsi" w:eastAsiaTheme="majorEastAsia" w:hAnsiTheme="majorHAnsi" w:cstheme="majorBidi"/>
      <w:color w:val="333333" w:themeColor="text2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after="480"/>
      <w:outlineLvl w:val="1"/>
    </w:pPr>
    <w:rPr>
      <w:rFonts w:cstheme="majorBidi"/>
      <w:color w:val="333333" w:themeColor="text2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olor w:val="B42C1A" w:themeColor="accent1" w:themeShade="BF"/>
      <w:sz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after="360" w:line="240" w:lineRule="auto"/>
      <w:outlineLvl w:val="3"/>
    </w:pPr>
    <w:rPr>
      <w:rFonts w:cstheme="majorBidi"/>
      <w:iCs/>
      <w:color w:val="595959" w:themeColor="text1" w:themeTint="A6"/>
      <w:sz w:val="3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after="0" w:line="240" w:lineRule="auto"/>
      <w:outlineLvl w:val="4"/>
    </w:pPr>
    <w:rPr>
      <w:rFonts w:asciiTheme="majorHAnsi" w:eastAsiaTheme="majorEastAsia" w:hAnsiTheme="majorHAnsi" w:cstheme="majorBidi"/>
      <w:b/>
      <w:color w:val="333333" w:themeColor="text2"/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line="240" w:lineRule="auto"/>
      <w:outlineLvl w:val="5"/>
    </w:pPr>
    <w:rPr>
      <w:rFonts w:cstheme="majorBidi"/>
      <w:color w:val="B42C1A" w:themeColor="accent1" w:themeShade="BF"/>
      <w:sz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after="0" w:line="240" w:lineRule="auto"/>
      <w:outlineLvl w:val="6"/>
    </w:pPr>
    <w:rPr>
      <w:rFonts w:asciiTheme="majorHAnsi" w:eastAsiaTheme="majorEastAsia" w:hAnsiTheme="majorHAnsi" w:cstheme="majorBidi"/>
      <w:b/>
      <w:iCs/>
      <w:color w:val="333333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semiHidden/>
    <w:unhideWhenUsed/>
    <w:qFormat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B42C1A" w:themeColor="accent1" w:themeShade="BF"/>
      <w:spacing w:val="0"/>
    </w:rPr>
  </w:style>
  <w:style w:type="paragraph" w:customStyle="1" w:styleId="ContactInfo">
    <w:name w:val="Contact Info"/>
    <w:basedOn w:val="Normal"/>
    <w:uiPriority w:val="2"/>
    <w:unhideWhenUsed/>
    <w:qFormat/>
    <w:pPr>
      <w:spacing w:before="360" w:after="360"/>
      <w:contextualSpacing/>
    </w:pPr>
    <w:rPr>
      <w:color w:val="595959" w:themeColor="text1" w:themeTint="A6"/>
      <w:sz w:val="22"/>
      <w:szCs w:val="20"/>
      <w:lang w:eastAsia="en-US"/>
    </w:rPr>
  </w:style>
  <w:style w:type="paragraph" w:styleId="Closing">
    <w:name w:val="Closing"/>
    <w:basedOn w:val="Normal"/>
    <w:next w:val="Signature"/>
    <w:link w:val="ClosingChar"/>
    <w:uiPriority w:val="5"/>
    <w:unhideWhenUsed/>
    <w:qFormat/>
    <w:pPr>
      <w:spacing w:before="720" w:after="0" w:line="240" w:lineRule="auto"/>
    </w:pPr>
    <w:rPr>
      <w:bCs/>
      <w:szCs w:val="18"/>
      <w:lang w:eastAsia="en-US"/>
    </w:rPr>
  </w:style>
  <w:style w:type="character" w:customStyle="1" w:styleId="ClosingChar">
    <w:name w:val="Closing Char"/>
    <w:basedOn w:val="DefaultParagraphFont"/>
    <w:link w:val="Closing"/>
    <w:uiPriority w:val="5"/>
    <w:rPr>
      <w:bCs/>
      <w:szCs w:val="18"/>
      <w:lang w:eastAsia="en-US"/>
    </w:rPr>
  </w:style>
  <w:style w:type="paragraph" w:styleId="Date">
    <w:name w:val="Date"/>
    <w:basedOn w:val="Normal"/>
    <w:next w:val="Normal"/>
    <w:link w:val="DateChar"/>
    <w:uiPriority w:val="1"/>
    <w:unhideWhenUsed/>
    <w:qFormat/>
    <w:pPr>
      <w:spacing w:before="540" w:after="360" w:line="240" w:lineRule="auto"/>
      <w:contextualSpacing/>
    </w:pPr>
    <w:rPr>
      <w:bCs/>
      <w:color w:val="B42C1A" w:themeColor="accent1" w:themeShade="BF"/>
      <w:sz w:val="22"/>
      <w:szCs w:val="18"/>
      <w:lang w:eastAsia="en-US"/>
    </w:rPr>
  </w:style>
  <w:style w:type="character" w:customStyle="1" w:styleId="DateChar">
    <w:name w:val="Date Char"/>
    <w:basedOn w:val="DefaultParagraphFont"/>
    <w:link w:val="Date"/>
    <w:uiPriority w:val="1"/>
    <w:rPr>
      <w:bCs/>
      <w:color w:val="B42C1A" w:themeColor="accent1" w:themeShade="BF"/>
      <w:sz w:val="22"/>
      <w:szCs w:val="18"/>
      <w:lang w:eastAsia="en-US"/>
    </w:rPr>
  </w:style>
  <w:style w:type="paragraph" w:styleId="Salutation">
    <w:name w:val="Salutation"/>
    <w:basedOn w:val="Normal"/>
    <w:next w:val="Normal"/>
    <w:link w:val="SalutationChar"/>
    <w:uiPriority w:val="4"/>
    <w:unhideWhenUsed/>
    <w:qFormat/>
    <w:pPr>
      <w:spacing w:before="800" w:after="180" w:line="240" w:lineRule="auto"/>
    </w:pPr>
    <w:rPr>
      <w:bCs/>
      <w:szCs w:val="18"/>
      <w:lang w:eastAsia="en-US"/>
    </w:rPr>
  </w:style>
  <w:style w:type="character" w:customStyle="1" w:styleId="SalutationChar">
    <w:name w:val="Salutation Char"/>
    <w:basedOn w:val="DefaultParagraphFont"/>
    <w:link w:val="Salutation"/>
    <w:uiPriority w:val="4"/>
    <w:rPr>
      <w:bCs/>
      <w:szCs w:val="18"/>
      <w:lang w:eastAsia="en-US"/>
    </w:rPr>
  </w:style>
  <w:style w:type="paragraph" w:styleId="Signature">
    <w:name w:val="Signature"/>
    <w:basedOn w:val="Normal"/>
    <w:next w:val="Normal"/>
    <w:link w:val="SignatureChar"/>
    <w:uiPriority w:val="6"/>
    <w:unhideWhenUsed/>
    <w:qFormat/>
    <w:pPr>
      <w:spacing w:before="720" w:after="280" w:line="240" w:lineRule="auto"/>
      <w:contextualSpacing/>
    </w:pPr>
    <w:rPr>
      <w:bCs/>
      <w:color w:val="262626" w:themeColor="text1" w:themeTint="D9"/>
      <w:szCs w:val="18"/>
      <w:lang w:eastAsia="en-US"/>
    </w:rPr>
  </w:style>
  <w:style w:type="character" w:customStyle="1" w:styleId="SignatureChar">
    <w:name w:val="Signature Char"/>
    <w:basedOn w:val="DefaultParagraphFont"/>
    <w:link w:val="Signature"/>
    <w:uiPriority w:val="6"/>
    <w:rPr>
      <w:bCs/>
      <w:color w:val="262626" w:themeColor="text1" w:themeTint="D9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  <w:rPr>
      <w:rFonts w:ascii="Garamond" w:hAnsi="Garamond"/>
      <w:color w:val="595959" w:themeColor="text1" w:themeTint="A6"/>
      <w:sz w:val="20"/>
    </w:rPr>
  </w:style>
  <w:style w:type="paragraph" w:customStyle="1" w:styleId="CompanyName">
    <w:name w:val="Company Name"/>
    <w:basedOn w:val="Normal"/>
    <w:next w:val="Normal"/>
    <w:uiPriority w:val="1"/>
    <w:qFormat/>
    <w:pPr>
      <w:spacing w:after="120" w:line="240" w:lineRule="auto"/>
    </w:pPr>
    <w:rPr>
      <w:rFonts w:ascii="Garamond" w:hAnsi="Garamond"/>
      <w:color w:val="B42C1A" w:themeColor="accent1" w:themeShade="BF"/>
      <w:sz w:val="56"/>
    </w:rPr>
  </w:style>
  <w:style w:type="character" w:customStyle="1" w:styleId="HeaderChar">
    <w:name w:val="Header Char"/>
    <w:basedOn w:val="DefaultParagraphFont"/>
    <w:link w:val="Header"/>
    <w:uiPriority w:val="99"/>
    <w:rPr>
      <w:rFonts w:ascii="Garamond" w:hAnsi="Garamond"/>
      <w:color w:val="595959" w:themeColor="text1" w:themeTint="A6"/>
      <w:sz w:val="20"/>
    </w:rPr>
  </w:style>
  <w:style w:type="paragraph" w:styleId="Footer">
    <w:name w:val="footer"/>
    <w:basedOn w:val="Normal"/>
    <w:link w:val="FooterChar"/>
    <w:uiPriority w:val="99"/>
    <w:unhideWhenUsed/>
    <w:pPr>
      <w:spacing w:after="0" w:line="240" w:lineRule="auto"/>
    </w:pPr>
    <w:rPr>
      <w:rFonts w:ascii="Garamond" w:hAnsi="Garamond"/>
      <w:caps/>
      <w:color w:val="B42C1A" w:themeColor="accent1" w:themeShade="BF"/>
      <w:sz w:val="18"/>
    </w:rPr>
  </w:style>
  <w:style w:type="character" w:customStyle="1" w:styleId="FooterChar">
    <w:name w:val="Footer Char"/>
    <w:basedOn w:val="DefaultParagraphFont"/>
    <w:link w:val="Footer"/>
    <w:uiPriority w:val="99"/>
    <w:rPr>
      <w:rFonts w:ascii="Garamond" w:hAnsi="Garamond"/>
      <w:caps/>
      <w:color w:val="B42C1A" w:themeColor="accent1" w:themeShade="BF"/>
      <w:sz w:val="1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Pr>
      <w:b w:val="0"/>
      <w:i w:val="0"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333333" w:themeColor="text2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cstheme="majorBidi"/>
      <w:color w:val="333333" w:themeColor="text2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B42C1A" w:themeColor="accent1" w:themeShade="BF"/>
      <w:sz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cstheme="majorBidi"/>
      <w:iCs/>
      <w:color w:val="595959" w:themeColor="text1" w:themeTint="A6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color w:val="333333" w:themeColor="text2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cstheme="majorBidi"/>
      <w:color w:val="B42C1A" w:themeColor="accent1" w:themeShade="BF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b/>
      <w:iCs/>
      <w:color w:val="333333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B42C1A" w:themeColor="accent1" w:themeShade="BF"/>
        <w:bottom w:val="single" w:sz="4" w:space="10" w:color="B42C1A" w:themeColor="accent1" w:themeShade="BF"/>
      </w:pBdr>
      <w:spacing w:before="360" w:after="360"/>
    </w:pPr>
    <w:rPr>
      <w:i/>
      <w:iCs/>
      <w:color w:val="B42C1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B42C1A" w:themeColor="accent1" w:themeShade="BF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1E3D"/>
    <w:pPr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10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E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031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316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B608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watermillhoa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zabeth\AppData\Roaming\Microsoft\Templates\Business%20letter%20(simple%20design).dotx" TargetMode="External"/></Relationships>
</file>

<file path=word/theme/theme1.xml><?xml version="1.0" encoding="utf-8"?>
<a:theme xmlns:a="http://schemas.openxmlformats.org/drawingml/2006/main" name="Office Theme">
  <a:themeElements>
    <a:clrScheme name="Custom 87">
      <a:dk1>
        <a:sysClr val="windowText" lastClr="000000"/>
      </a:dk1>
      <a:lt1>
        <a:sysClr val="window" lastClr="FFFFFF"/>
      </a:lt1>
      <a:dk2>
        <a:srgbClr val="333333"/>
      </a:dk2>
      <a:lt2>
        <a:srgbClr val="CCCCCC"/>
      </a:lt2>
      <a:accent1>
        <a:srgbClr val="E14934"/>
      </a:accent1>
      <a:accent2>
        <a:srgbClr val="F0AA59"/>
      </a:accent2>
      <a:accent3>
        <a:srgbClr val="E8DEA7"/>
      </a:accent3>
      <a:accent4>
        <a:srgbClr val="B3D192"/>
      </a:accent4>
      <a:accent5>
        <a:srgbClr val="77D1BF"/>
      </a:accent5>
      <a:accent6>
        <a:srgbClr val="67B4C7"/>
      </a:accent6>
      <a:hlink>
        <a:srgbClr val="0563C1"/>
      </a:hlink>
      <a:folHlink>
        <a:srgbClr val="954F72"/>
      </a:folHlink>
    </a:clrScheme>
    <a:fontScheme name="Custom 100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Business letter (simple design).dotx</Template>
  <TotalTime>6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Gray</dc:creator>
  <cp:keywords/>
  <dc:description/>
  <cp:lastModifiedBy>Vannette Stephens</cp:lastModifiedBy>
  <cp:revision>2</cp:revision>
  <cp:lastPrinted>2023-08-07T18:09:00Z</cp:lastPrinted>
  <dcterms:created xsi:type="dcterms:W3CDTF">2026-08-31T17:31:00Z</dcterms:created>
  <dcterms:modified xsi:type="dcterms:W3CDTF">2026-08-31T17:31:00Z</dcterms:modified>
</cp:coreProperties>
</file>