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FC" w:rsidRDefault="00D43AFC" w:rsidP="004438E5">
      <w:pPr>
        <w:rPr>
          <w:rFonts w:ascii="Times New Roman" w:hAnsi="Times New Roman"/>
          <w:b/>
          <w:color w:val="FF0000"/>
        </w:rPr>
      </w:pPr>
    </w:p>
    <w:p w:rsidR="007952C8" w:rsidRPr="00D1034D" w:rsidRDefault="007952C8" w:rsidP="007952C8">
      <w:pPr>
        <w:jc w:val="center"/>
        <w:rPr>
          <w:rFonts w:ascii="Times New Roman" w:hAnsi="Times New Roman"/>
          <w:b/>
          <w:color w:val="FF0000"/>
        </w:rPr>
      </w:pPr>
      <w:bookmarkStart w:id="0" w:name="_GoBack"/>
      <w:bookmarkEnd w:id="0"/>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865667" w:rsidRDefault="00501B55" w:rsidP="002B40D7">
      <w:pPr>
        <w:jc w:val="center"/>
        <w:rPr>
          <w:rFonts w:ascii="Times New Roman" w:hAnsi="Times New Roman"/>
        </w:rPr>
      </w:pPr>
      <w:r>
        <w:rPr>
          <w:rFonts w:ascii="Times New Roman" w:hAnsi="Times New Roman"/>
        </w:rPr>
        <w:t xml:space="preserve">Minutes of the </w:t>
      </w:r>
      <w:r w:rsidR="008065A5">
        <w:rPr>
          <w:rFonts w:ascii="Times New Roman" w:hAnsi="Times New Roman"/>
        </w:rPr>
        <w:t>“Month-End</w:t>
      </w:r>
      <w:r w:rsidR="00231920">
        <w:rPr>
          <w:rFonts w:ascii="Times New Roman" w:hAnsi="Times New Roman"/>
        </w:rPr>
        <w:t>/ Year-End</w:t>
      </w:r>
      <w:r w:rsidR="008065A5">
        <w:rPr>
          <w:rFonts w:ascii="Times New Roman" w:hAnsi="Times New Roman"/>
        </w:rPr>
        <w:t xml:space="preserve"> Regular Town Board Meeting”</w:t>
      </w:r>
      <w:r w:rsidR="005278FF">
        <w:rPr>
          <w:rFonts w:ascii="Times New Roman" w:hAnsi="Times New Roman"/>
        </w:rPr>
        <w:t xml:space="preserve">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231920">
        <w:rPr>
          <w:rFonts w:ascii="Times New Roman" w:hAnsi="Times New Roman"/>
        </w:rPr>
        <w:t>December 27</w:t>
      </w:r>
      <w:r w:rsidR="00FD42BF">
        <w:rPr>
          <w:rFonts w:ascii="Times New Roman" w:hAnsi="Times New Roman"/>
        </w:rPr>
        <w:t>, 2017</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134781">
        <w:rPr>
          <w:rFonts w:ascii="Times New Roman" w:hAnsi="Times New Roman"/>
        </w:rPr>
        <w:t>5:00 pm</w:t>
      </w:r>
      <w:r w:rsidR="00F02083">
        <w:rPr>
          <w:rFonts w:ascii="Times New Roman" w:hAnsi="Times New Roman"/>
        </w:rPr>
        <w:t xml:space="preserve"> </w:t>
      </w:r>
      <w:r w:rsidR="00134781">
        <w:rPr>
          <w:rFonts w:ascii="Times New Roman" w:hAnsi="Times New Roman"/>
        </w:rPr>
        <w:t>upstairs in the Meeting</w:t>
      </w:r>
      <w:r w:rsidR="004F6893">
        <w:rPr>
          <w:rFonts w:ascii="Times New Roman" w:hAnsi="Times New Roman"/>
        </w:rPr>
        <w:t xml:space="preserve"> Room</w:t>
      </w:r>
      <w:r w:rsidR="004A5212">
        <w:rPr>
          <w:rFonts w:ascii="Times New Roman" w:hAnsi="Times New Roman"/>
        </w:rPr>
        <w:t xml:space="preserve"> located at 14-16 Mill St. Sodus, NY  14551</w:t>
      </w:r>
    </w:p>
    <w:p w:rsidR="004A5212" w:rsidRDefault="004A5212" w:rsidP="002477B4">
      <w:pPr>
        <w:jc w:val="center"/>
        <w:rPr>
          <w:rFonts w:ascii="Times New Roman" w:hAnsi="Times New Roman"/>
        </w:rPr>
      </w:pPr>
      <w:r>
        <w:rPr>
          <w:rFonts w:ascii="Times New Roman" w:hAnsi="Times New Roman"/>
        </w:rPr>
        <w:t>All Town</w:t>
      </w:r>
      <w:r w:rsidR="00FD42BF">
        <w:rPr>
          <w:rFonts w:ascii="Times New Roman" w:hAnsi="Times New Roman"/>
        </w:rPr>
        <w:t xml:space="preserve"> of Sodus</w:t>
      </w:r>
      <w:r>
        <w:rPr>
          <w:rFonts w:ascii="Times New Roman" w:hAnsi="Times New Roman"/>
        </w:rPr>
        <w:t xml:space="preserve"> Board Meetings are open to the public. </w:t>
      </w:r>
    </w:p>
    <w:p w:rsidR="001E3A50" w:rsidRPr="00294F53" w:rsidRDefault="001E3A50" w:rsidP="002477B4">
      <w:pPr>
        <w:jc w:val="center"/>
        <w:rPr>
          <w:rFonts w:ascii="Times New Roman" w:hAnsi="Times New Roman"/>
        </w:rPr>
      </w:pPr>
    </w:p>
    <w:p w:rsidR="00907A83"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C73AF6">
        <w:rPr>
          <w:rFonts w:ascii="Times New Roman" w:hAnsi="Times New Roman"/>
        </w:rPr>
        <w:t>Steve LeRoy, Sodus Town Supervisor</w:t>
      </w:r>
      <w:r w:rsidR="00907A83" w:rsidRPr="00907A83">
        <w:rPr>
          <w:rFonts w:ascii="Times New Roman" w:hAnsi="Times New Roman"/>
        </w:rPr>
        <w:t xml:space="preserve"> </w:t>
      </w:r>
    </w:p>
    <w:p w:rsidR="000410AC" w:rsidRPr="008B0462" w:rsidRDefault="00907A83" w:rsidP="00BD2CD9">
      <w:pPr>
        <w:ind w:left="2880" w:firstLine="720"/>
        <w:rPr>
          <w:rFonts w:ascii="Times New Roman" w:hAnsi="Times New Roman"/>
        </w:rPr>
      </w:pPr>
      <w:r>
        <w:rPr>
          <w:rFonts w:ascii="Times New Roman" w:hAnsi="Times New Roman"/>
        </w:rPr>
        <w:t>David LeRoy</w:t>
      </w:r>
      <w:r w:rsidRPr="00294F53">
        <w:rPr>
          <w:rFonts w:ascii="Times New Roman" w:hAnsi="Times New Roman"/>
        </w:rPr>
        <w:t xml:space="preserve">, </w:t>
      </w:r>
      <w:r w:rsidR="008B0462">
        <w:rPr>
          <w:rFonts w:ascii="Times New Roman" w:hAnsi="Times New Roman"/>
        </w:rPr>
        <w:t>Councilperson (Deputy Supervisor)</w:t>
      </w:r>
    </w:p>
    <w:p w:rsidR="00E021AB"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5278FF" w:rsidRDefault="005278FF"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208">
        <w:rPr>
          <w:rFonts w:ascii="Times New Roman" w:hAnsi="Times New Roman"/>
        </w:rPr>
        <w:t>Don Ross, Councilperson</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CF36E7" w:rsidRDefault="00D23186" w:rsidP="00852781">
      <w:pPr>
        <w:ind w:firstLine="720"/>
        <w:rPr>
          <w:rFonts w:ascii="Times New Roman" w:hAnsi="Times New Roman"/>
        </w:rPr>
      </w:pPr>
      <w:r>
        <w:rPr>
          <w:rFonts w:ascii="Times New Roman" w:hAnsi="Times New Roman"/>
        </w:rPr>
        <w:t>Absent:</w:t>
      </w:r>
      <w:r w:rsidR="00B82E9E">
        <w:rPr>
          <w:rFonts w:ascii="Times New Roman" w:hAnsi="Times New Roman"/>
        </w:rPr>
        <w:tab/>
      </w:r>
      <w:r w:rsidR="00B82E9E">
        <w:rPr>
          <w:rFonts w:ascii="Times New Roman" w:hAnsi="Times New Roman"/>
        </w:rPr>
        <w:tab/>
      </w:r>
      <w:r w:rsidR="00B82E9E">
        <w:rPr>
          <w:rFonts w:ascii="Times New Roman" w:hAnsi="Times New Roman"/>
        </w:rPr>
        <w:tab/>
      </w:r>
      <w:r w:rsidR="00907A83">
        <w:rPr>
          <w:rFonts w:ascii="Times New Roman" w:hAnsi="Times New Roman"/>
        </w:rPr>
        <w:t>N/A</w:t>
      </w:r>
    </w:p>
    <w:p w:rsidR="001348F4" w:rsidRPr="00294F53" w:rsidRDefault="00CF36E7" w:rsidP="00183E4D">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3AFC">
        <w:rPr>
          <w:rFonts w:ascii="Times New Roman" w:hAnsi="Times New Roman"/>
        </w:rPr>
        <w:t xml:space="preserve"> </w:t>
      </w:r>
    </w:p>
    <w:p w:rsidR="00F61F50" w:rsidRDefault="005F2F4F" w:rsidP="00907A83">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F3FE1">
        <w:rPr>
          <w:rFonts w:ascii="Times New Roman" w:hAnsi="Times New Roman"/>
        </w:rPr>
        <w:tab/>
      </w:r>
      <w:r w:rsidR="00EF3FE1">
        <w:rPr>
          <w:rFonts w:ascii="Times New Roman" w:hAnsi="Times New Roman"/>
        </w:rPr>
        <w:tab/>
      </w:r>
      <w:r w:rsidR="00231920">
        <w:rPr>
          <w:rFonts w:ascii="Times New Roman" w:hAnsi="Times New Roman"/>
        </w:rPr>
        <w:t>Anthony Villani, Town Attorney</w:t>
      </w:r>
    </w:p>
    <w:p w:rsidR="00231920" w:rsidRDefault="00231920"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Scott Johnson, Councilman Elect</w:t>
      </w:r>
    </w:p>
    <w:p w:rsidR="00231920" w:rsidRDefault="00231920"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Wilma Young, Sun &amp; Record</w:t>
      </w:r>
    </w:p>
    <w:p w:rsidR="00231920" w:rsidRDefault="00231920"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MyLinh Johnson, Scott Johnson Family</w:t>
      </w:r>
    </w:p>
    <w:p w:rsidR="00231920" w:rsidRDefault="00231920"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Daniel Johnson, Scott Johnson Family</w:t>
      </w:r>
    </w:p>
    <w:p w:rsidR="00231920" w:rsidRDefault="00231920"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Jiratchaya Piamkulvanich, Scott Johnson Family</w:t>
      </w:r>
    </w:p>
    <w:p w:rsidR="00231920" w:rsidRDefault="00231920"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Kayla Johnson, Scott Johnson Family</w:t>
      </w:r>
    </w:p>
    <w:p w:rsidR="00183E4D" w:rsidRDefault="00231920" w:rsidP="009317F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Ethan Kiesinger, Resident of Red Creek </w:t>
      </w:r>
    </w:p>
    <w:p w:rsidR="00510604" w:rsidRDefault="00510604" w:rsidP="009317FF">
      <w:pPr>
        <w:rPr>
          <w:rFonts w:ascii="Times New Roman" w:hAnsi="Times New Roman"/>
        </w:rPr>
      </w:pPr>
    </w:p>
    <w:p w:rsidR="00183E4D" w:rsidRDefault="00C73AF6" w:rsidP="00183E4D">
      <w:pPr>
        <w:rPr>
          <w:rFonts w:ascii="Times New Roman" w:hAnsi="Times New Roman"/>
        </w:rPr>
      </w:pPr>
      <w:r>
        <w:rPr>
          <w:rFonts w:ascii="Times New Roman" w:hAnsi="Times New Roman"/>
        </w:rPr>
        <w:t>Supervisor Steve LeRoy</w:t>
      </w:r>
      <w:r w:rsidR="00DC77F2">
        <w:rPr>
          <w:rFonts w:ascii="Times New Roman" w:hAnsi="Times New Roman"/>
        </w:rPr>
        <w:t xml:space="preserve"> opened the meeting at 5:00</w:t>
      </w:r>
      <w:r w:rsidR="00183E4D">
        <w:rPr>
          <w:rFonts w:ascii="Times New Roman" w:hAnsi="Times New Roman"/>
        </w:rPr>
        <w:t xml:space="preserve"> pm</w:t>
      </w:r>
      <w:r w:rsidR="009317FF">
        <w:rPr>
          <w:rFonts w:ascii="Times New Roman" w:hAnsi="Times New Roman"/>
        </w:rPr>
        <w:t xml:space="preserve"> with the Pledge of Allegiance</w:t>
      </w:r>
      <w:r w:rsidR="00183E4D">
        <w:rPr>
          <w:rFonts w:ascii="Times New Roman" w:hAnsi="Times New Roman"/>
        </w:rPr>
        <w:t>.</w:t>
      </w:r>
    </w:p>
    <w:p w:rsidR="00510604" w:rsidRDefault="00510604" w:rsidP="00183E4D">
      <w:pPr>
        <w:rPr>
          <w:rFonts w:ascii="Times New Roman" w:hAnsi="Times New Roman"/>
        </w:rPr>
      </w:pPr>
    </w:p>
    <w:p w:rsidR="00510604" w:rsidRDefault="00510604" w:rsidP="00510604">
      <w:pPr>
        <w:rPr>
          <w:rFonts w:ascii="Times New Roman" w:hAnsi="Times New Roman" w:cs="Tahoma"/>
        </w:rPr>
      </w:pPr>
      <w:r>
        <w:rPr>
          <w:rFonts w:ascii="Times New Roman" w:hAnsi="Times New Roman" w:cs="Tahoma"/>
        </w:rPr>
        <w:t xml:space="preserve">Sodus Town Supervisor </w:t>
      </w:r>
      <w:r w:rsidR="00576703">
        <w:rPr>
          <w:rFonts w:ascii="Times New Roman" w:hAnsi="Times New Roman" w:cs="Tahoma"/>
        </w:rPr>
        <w:t>Steven M. LeRoy</w:t>
      </w:r>
      <w:r>
        <w:rPr>
          <w:rFonts w:ascii="Times New Roman" w:hAnsi="Times New Roman" w:cs="Tahoma"/>
        </w:rPr>
        <w:t xml:space="preserve"> officiated the swearing in ceremony for newly elected Town Councilmember </w:t>
      </w:r>
      <w:r w:rsidR="00576703">
        <w:rPr>
          <w:rFonts w:ascii="Times New Roman" w:hAnsi="Times New Roman" w:cs="Tahoma"/>
        </w:rPr>
        <w:t>Scott Johnson</w:t>
      </w:r>
      <w:r w:rsidR="0091375C">
        <w:rPr>
          <w:rFonts w:ascii="Times New Roman" w:hAnsi="Times New Roman" w:cs="Tahoma"/>
        </w:rPr>
        <w:t>, re</w:t>
      </w:r>
      <w:r>
        <w:rPr>
          <w:rFonts w:ascii="Times New Roman" w:hAnsi="Times New Roman" w:cs="Tahoma"/>
        </w:rPr>
        <w:t xml:space="preserve">-elected Town Councilmember </w:t>
      </w:r>
      <w:r w:rsidR="0091375C">
        <w:rPr>
          <w:rFonts w:ascii="Times New Roman" w:hAnsi="Times New Roman" w:cs="Tahoma"/>
        </w:rPr>
        <w:t xml:space="preserve">David Leroy, and </w:t>
      </w:r>
      <w:r w:rsidR="00576703">
        <w:rPr>
          <w:rFonts w:ascii="Times New Roman" w:hAnsi="Times New Roman" w:cs="Tahoma"/>
        </w:rPr>
        <w:t>Councilmember Don Ross</w:t>
      </w:r>
      <w:r>
        <w:rPr>
          <w:rFonts w:ascii="Times New Roman" w:hAnsi="Times New Roman" w:cs="Tahoma"/>
        </w:rPr>
        <w:t xml:space="preserve">.  Oaths of Office’s were signed and notarized. </w:t>
      </w:r>
    </w:p>
    <w:p w:rsidR="0091375C" w:rsidRDefault="0091375C" w:rsidP="00510604">
      <w:pPr>
        <w:rPr>
          <w:rFonts w:ascii="Times New Roman" w:hAnsi="Times New Roman" w:cs="Tahoma"/>
        </w:rPr>
      </w:pPr>
      <w:r>
        <w:rPr>
          <w:rFonts w:ascii="Times New Roman" w:hAnsi="Times New Roman" w:cs="Tahoma"/>
        </w:rPr>
        <w:t xml:space="preserve">Note: Town Justice Tom Putnam presented his Oath of Office to the Deputy Town Clerk December 12, 2017 and stated his Oath was already given.  </w:t>
      </w:r>
    </w:p>
    <w:p w:rsidR="00907A83" w:rsidRDefault="00907A83" w:rsidP="00183E4D">
      <w:pPr>
        <w:rPr>
          <w:rFonts w:ascii="Times New Roman" w:hAnsi="Times New Roman"/>
        </w:rPr>
      </w:pPr>
    </w:p>
    <w:p w:rsidR="00907A83" w:rsidRDefault="00907A83" w:rsidP="00907A83">
      <w:pPr>
        <w:jc w:val="center"/>
        <w:rPr>
          <w:rFonts w:ascii="Goudy Old Style" w:hAnsi="Goudy Old Style"/>
          <w:b/>
          <w:i/>
          <w:u w:val="single"/>
        </w:rPr>
      </w:pPr>
      <w:r>
        <w:rPr>
          <w:rFonts w:ascii="Goudy Old Style" w:hAnsi="Goudy Old Style"/>
          <w:b/>
          <w:i/>
          <w:u w:val="single"/>
        </w:rPr>
        <w:t>ABSTRACT</w:t>
      </w:r>
    </w:p>
    <w:p w:rsidR="00907A83" w:rsidRDefault="00907A83" w:rsidP="00907A83">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w:t>
      </w:r>
      <w:r w:rsidR="00BD6A2C">
        <w:rPr>
          <w:rFonts w:ascii="Goudy Old Style" w:hAnsi="Goudy Old Style"/>
          <w:b/>
          <w:i/>
          <w:u w:val="single"/>
        </w:rPr>
        <w:t>ESOLUTION TO PAY ABSTRACT N0.</w:t>
      </w:r>
      <w:r w:rsidR="00DC77F2">
        <w:rPr>
          <w:rFonts w:ascii="Goudy Old Style" w:hAnsi="Goudy Old Style"/>
          <w:b/>
          <w:i/>
          <w:u w:val="single"/>
        </w:rPr>
        <w:t xml:space="preserve"> </w:t>
      </w:r>
      <w:r w:rsidR="00F60C61">
        <w:rPr>
          <w:rFonts w:ascii="Goudy Old Style" w:hAnsi="Goudy Old Style"/>
          <w:b/>
          <w:i/>
          <w:u w:val="single"/>
        </w:rPr>
        <w:t>24</w:t>
      </w:r>
    </w:p>
    <w:p w:rsidR="00907A83" w:rsidRPr="00363CF1" w:rsidRDefault="00F60C61" w:rsidP="00907A83">
      <w:pPr>
        <w:jc w:val="center"/>
        <w:rPr>
          <w:rFonts w:ascii="Goudy Old Style" w:hAnsi="Goudy Old Style"/>
          <w:b/>
          <w:i/>
        </w:rPr>
      </w:pPr>
      <w:r>
        <w:rPr>
          <w:rFonts w:ascii="Goudy Old Style" w:hAnsi="Goudy Old Style"/>
          <w:b/>
          <w:i/>
        </w:rPr>
        <w:t>(06</w:t>
      </w:r>
      <w:r>
        <w:rPr>
          <w:rFonts w:ascii="Goudy Old Style" w:hAnsi="Goudy Old Style"/>
          <w:b/>
          <w:i/>
        </w:rPr>
        <w:tab/>
        <w:t>12</w:t>
      </w:r>
      <w:r w:rsidR="00907A83">
        <w:rPr>
          <w:rFonts w:ascii="Goudy Old Style" w:hAnsi="Goudy Old Style"/>
          <w:b/>
          <w:i/>
        </w:rPr>
        <w:t>-2017</w:t>
      </w:r>
      <w:r w:rsidR="00907A83" w:rsidRPr="00363CF1">
        <w:rPr>
          <w:rFonts w:ascii="Goudy Old Style" w:hAnsi="Goudy Old Style"/>
          <w:b/>
          <w:i/>
        </w:rPr>
        <w:t>)</w:t>
      </w:r>
    </w:p>
    <w:p w:rsidR="00907A83" w:rsidRPr="00294F53" w:rsidRDefault="00907A83" w:rsidP="00907A83">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DC77F2">
        <w:rPr>
          <w:rFonts w:ascii="Times New Roman" w:hAnsi="Times New Roman" w:cs="Tahoma"/>
        </w:rPr>
        <w:t xml:space="preserve">ented for payment on Abstract </w:t>
      </w:r>
      <w:r w:rsidR="00F60C61">
        <w:rPr>
          <w:rFonts w:ascii="Times New Roman" w:hAnsi="Times New Roman" w:cs="Tahoma"/>
        </w:rPr>
        <w:t>24</w:t>
      </w:r>
      <w:r w:rsidRPr="00294F53">
        <w:rPr>
          <w:rFonts w:ascii="Times New Roman" w:hAnsi="Times New Roman" w:cs="Tahoma"/>
        </w:rPr>
        <w:t>:</w:t>
      </w:r>
    </w:p>
    <w:p w:rsidR="00907A83" w:rsidRPr="00294F53" w:rsidRDefault="00907A83" w:rsidP="00907A83">
      <w:pPr>
        <w:rPr>
          <w:rFonts w:ascii="Times New Roman" w:hAnsi="Times New Roman" w:cs="Tahoma"/>
        </w:rPr>
      </w:pPr>
    </w:p>
    <w:p w:rsidR="00907A83" w:rsidRPr="00294F53" w:rsidRDefault="00F60C61" w:rsidP="00907A83">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576-608</w:t>
      </w:r>
      <w:r w:rsidR="00907A83" w:rsidRPr="00294F53">
        <w:rPr>
          <w:rFonts w:ascii="Times New Roman" w:hAnsi="Times New Roman" w:cs="Tahoma"/>
        </w:rPr>
        <w:t xml:space="preserve"> </w:t>
      </w:r>
      <w:r w:rsidR="00907A83" w:rsidRPr="00294F53">
        <w:rPr>
          <w:rFonts w:ascii="Times New Roman" w:hAnsi="Times New Roman" w:cs="Tahoma"/>
        </w:rPr>
        <w:tab/>
      </w:r>
      <w:r w:rsidR="00907A83">
        <w:rPr>
          <w:rFonts w:ascii="Times New Roman" w:hAnsi="Times New Roman" w:cs="Tahoma"/>
        </w:rPr>
        <w:tab/>
      </w:r>
      <w:r w:rsidR="00907A83" w:rsidRPr="00294F53">
        <w:rPr>
          <w:rFonts w:ascii="Times New Roman" w:hAnsi="Times New Roman" w:cs="Tahoma"/>
        </w:rPr>
        <w:t>$</w:t>
      </w:r>
      <w:r>
        <w:rPr>
          <w:rFonts w:ascii="Times New Roman" w:hAnsi="Times New Roman" w:cs="Tahoma"/>
        </w:rPr>
        <w:t xml:space="preserve">        16,420.84</w:t>
      </w:r>
    </w:p>
    <w:p w:rsidR="00907A83" w:rsidRDefault="00F60C61" w:rsidP="00907A83">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359-386</w:t>
      </w:r>
      <w:r w:rsidR="00907A83">
        <w:rPr>
          <w:rFonts w:ascii="Times New Roman" w:hAnsi="Times New Roman" w:cs="Tahoma"/>
        </w:rPr>
        <w:tab/>
      </w:r>
      <w:r w:rsidR="00907A83">
        <w:rPr>
          <w:rFonts w:ascii="Times New Roman" w:hAnsi="Times New Roman" w:cs="Tahoma"/>
        </w:rPr>
        <w:tab/>
      </w:r>
      <w:r w:rsidR="00907A83" w:rsidRPr="00294F53">
        <w:rPr>
          <w:rFonts w:ascii="Times New Roman" w:hAnsi="Times New Roman" w:cs="Tahoma"/>
        </w:rPr>
        <w:t>$</w:t>
      </w:r>
      <w:r>
        <w:rPr>
          <w:rFonts w:ascii="Times New Roman" w:hAnsi="Times New Roman" w:cs="Tahoma"/>
        </w:rPr>
        <w:t xml:space="preserve">        87,274.67</w:t>
      </w:r>
    </w:p>
    <w:p w:rsidR="00907A83" w:rsidRPr="00582536" w:rsidRDefault="00907A83" w:rsidP="00DC77F2">
      <w:pPr>
        <w:ind w:left="1440"/>
        <w:rPr>
          <w:rFonts w:ascii="Times New Roman" w:hAnsi="Times New Roman" w:cs="Tahoma"/>
          <w:u w:val="single"/>
        </w:rPr>
      </w:pPr>
      <w:r w:rsidRPr="00DC77F2">
        <w:rPr>
          <w:rFonts w:ascii="Times New Roman" w:hAnsi="Times New Roman" w:cs="Tahoma"/>
          <w:u w:val="single"/>
        </w:rPr>
        <w:t>Trust &amp; Agency</w:t>
      </w:r>
      <w:r w:rsidRPr="00DC77F2">
        <w:rPr>
          <w:rFonts w:ascii="Times New Roman" w:hAnsi="Times New Roman" w:cs="Tahoma"/>
          <w:u w:val="single"/>
        </w:rPr>
        <w:tab/>
        <w:t xml:space="preserve">     </w:t>
      </w:r>
      <w:r w:rsidR="00F60C61">
        <w:rPr>
          <w:rFonts w:ascii="Times New Roman" w:hAnsi="Times New Roman" w:cs="Tahoma"/>
          <w:u w:val="single"/>
        </w:rPr>
        <w:t>19-20</w:t>
      </w:r>
      <w:r w:rsidR="00F60C61">
        <w:rPr>
          <w:rFonts w:ascii="Times New Roman" w:hAnsi="Times New Roman" w:cs="Tahoma"/>
          <w:u w:val="single"/>
        </w:rPr>
        <w:tab/>
      </w:r>
      <w:r w:rsidR="00F60C61">
        <w:rPr>
          <w:rFonts w:ascii="Times New Roman" w:hAnsi="Times New Roman" w:cs="Tahoma"/>
          <w:u w:val="single"/>
        </w:rPr>
        <w:tab/>
        <w:t>$          1,841.51</w:t>
      </w:r>
    </w:p>
    <w:p w:rsidR="00907A83" w:rsidRDefault="00907A83" w:rsidP="00907A83">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sidR="00F60C61">
        <w:rPr>
          <w:rFonts w:ascii="Times New Roman" w:hAnsi="Times New Roman" w:cs="Tahoma"/>
          <w:b/>
        </w:rPr>
        <w:t xml:space="preserve">   105,537.02</w:t>
      </w:r>
    </w:p>
    <w:p w:rsidR="006F7D34" w:rsidRPr="00715712" w:rsidRDefault="006F7D34" w:rsidP="00907A83">
      <w:pPr>
        <w:rPr>
          <w:rFonts w:ascii="Times New Roman" w:hAnsi="Times New Roman" w:cs="Tahoma"/>
          <w:b/>
        </w:rPr>
      </w:pPr>
    </w:p>
    <w:p w:rsidR="00F944D0" w:rsidRDefault="00907A83" w:rsidP="00907A83">
      <w:pPr>
        <w:rPr>
          <w:rFonts w:ascii="Times New Roman" w:hAnsi="Times New Roman" w:cs="Tahoma"/>
        </w:rPr>
      </w:pPr>
      <w:r w:rsidRPr="002B461D">
        <w:rPr>
          <w:rFonts w:ascii="Times New Roman" w:hAnsi="Times New Roman" w:cs="Tahoma"/>
          <w:b/>
        </w:rPr>
        <w:t>NOW BE IT RESOLVED</w:t>
      </w:r>
      <w:r w:rsidR="007A46EB">
        <w:rPr>
          <w:rFonts w:ascii="Times New Roman" w:hAnsi="Times New Roman" w:cs="Tahoma"/>
        </w:rPr>
        <w:t xml:space="preserve">, Councilperson </w:t>
      </w:r>
      <w:r w:rsidR="00E63ACD">
        <w:rPr>
          <w:rFonts w:ascii="Times New Roman" w:hAnsi="Times New Roman" w:cs="Tahoma"/>
        </w:rPr>
        <w:t>David LeRoy motioned</w:t>
      </w:r>
      <w:r w:rsidRPr="00294F53">
        <w:rPr>
          <w:rFonts w:ascii="Times New Roman" w:hAnsi="Times New Roman" w:cs="Tahoma"/>
        </w:rPr>
        <w:t xml:space="preserve"> to</w:t>
      </w:r>
      <w:r>
        <w:rPr>
          <w:rFonts w:ascii="Times New Roman" w:hAnsi="Times New Roman" w:cs="Tahoma"/>
        </w:rPr>
        <w:t xml:space="preserve"> approve payment of these bills </w:t>
      </w:r>
      <w:r w:rsidRPr="00294F53">
        <w:rPr>
          <w:rFonts w:ascii="Times New Roman" w:hAnsi="Times New Roman" w:cs="Tahoma"/>
        </w:rPr>
        <w:t>as reviewed</w:t>
      </w:r>
      <w:r w:rsidR="00E63ACD">
        <w:rPr>
          <w:rFonts w:ascii="Times New Roman" w:hAnsi="Times New Roman" w:cs="Tahoma"/>
        </w:rPr>
        <w:t xml:space="preserve"> for Abstract No. 24</w:t>
      </w:r>
      <w:r>
        <w:rPr>
          <w:rFonts w:ascii="Times New Roman" w:hAnsi="Times New Roman" w:cs="Tahoma"/>
        </w:rPr>
        <w:t xml:space="preserve">, which </w:t>
      </w:r>
      <w:r w:rsidRPr="00294F53">
        <w:rPr>
          <w:rFonts w:ascii="Times New Roman" w:hAnsi="Times New Roman" w:cs="Tahoma"/>
        </w:rPr>
        <w:t xml:space="preserve">was seconded by </w:t>
      </w:r>
      <w:r w:rsidR="007A46EB">
        <w:rPr>
          <w:rFonts w:ascii="Times New Roman" w:hAnsi="Times New Roman" w:cs="Tahoma"/>
        </w:rPr>
        <w:t xml:space="preserve">Councilperson </w:t>
      </w:r>
      <w:r w:rsidR="00E63ACD">
        <w:rPr>
          <w:rFonts w:ascii="Times New Roman" w:hAnsi="Times New Roman" w:cs="Tahoma"/>
        </w:rPr>
        <w:t>Don Ross</w:t>
      </w:r>
      <w:r w:rsidR="00D97BE5">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w:t>
      </w:r>
      <w:r w:rsidR="00D97BE5">
        <w:rPr>
          <w:rFonts w:ascii="Times New Roman" w:hAnsi="Times New Roman" w:cs="Tahoma"/>
        </w:rPr>
        <w:t xml:space="preserve"> C</w:t>
      </w:r>
      <w:r w:rsidR="002472B0">
        <w:rPr>
          <w:rFonts w:ascii="Times New Roman" w:hAnsi="Times New Roman" w:cs="Tahoma"/>
        </w:rPr>
        <w:t>ouncilperson David LeRoy, aye</w:t>
      </w:r>
      <w:r w:rsidR="007A46EB">
        <w:rPr>
          <w:rFonts w:ascii="Times New Roman" w:hAnsi="Times New Roman" w:cs="Tahoma"/>
        </w:rPr>
        <w:t>;</w:t>
      </w:r>
      <w:r>
        <w:rPr>
          <w:rFonts w:ascii="Times New Roman" w:hAnsi="Times New Roman" w:cs="Tahoma"/>
        </w:rPr>
        <w:t xml:space="preserve"> Quinn, aye; and Ross, aye.  Resolution adopted.</w:t>
      </w:r>
      <w:r w:rsidRPr="002108D7">
        <w:rPr>
          <w:rFonts w:ascii="Times New Roman" w:hAnsi="Times New Roman" w:cs="Tahoma"/>
        </w:rPr>
        <w:t xml:space="preserve"> </w:t>
      </w:r>
    </w:p>
    <w:p w:rsidR="009317FF" w:rsidRDefault="009317FF" w:rsidP="00907A83">
      <w:pPr>
        <w:rPr>
          <w:rFonts w:ascii="Times New Roman" w:hAnsi="Times New Roman" w:cs="Tahoma"/>
        </w:rPr>
      </w:pPr>
    </w:p>
    <w:p w:rsidR="00111E2C" w:rsidRDefault="00111E2C" w:rsidP="00907A83">
      <w:pPr>
        <w:rPr>
          <w:rFonts w:ascii="Times New Roman" w:hAnsi="Times New Roman" w:cs="Tahoma"/>
        </w:rPr>
      </w:pPr>
    </w:p>
    <w:p w:rsidR="00111E2C" w:rsidRDefault="00111E2C" w:rsidP="00907A83">
      <w:pPr>
        <w:rPr>
          <w:rFonts w:ascii="Times New Roman" w:hAnsi="Times New Roman" w:cs="Tahoma"/>
        </w:rPr>
      </w:pPr>
    </w:p>
    <w:p w:rsidR="009317FF" w:rsidRDefault="009317FF" w:rsidP="009317FF">
      <w:pPr>
        <w:rPr>
          <w:rFonts w:ascii="Goudy Old Style" w:hAnsi="Goudy Old Style"/>
          <w:b/>
          <w:i/>
          <w:u w:val="single"/>
        </w:rPr>
      </w:pPr>
      <w:r>
        <w:rPr>
          <w:rFonts w:ascii="Goudy Old Style" w:hAnsi="Goudy Old Style"/>
          <w:b/>
          <w:i/>
          <w:u w:val="single"/>
        </w:rPr>
        <w:t>SUPERVISOR’S REPORT</w:t>
      </w:r>
    </w:p>
    <w:p w:rsidR="00510604" w:rsidRDefault="009317FF" w:rsidP="009317FF">
      <w:pPr>
        <w:rPr>
          <w:rFonts w:ascii="Times New Roman" w:hAnsi="Times New Roman"/>
        </w:rPr>
      </w:pPr>
      <w:r>
        <w:rPr>
          <w:rFonts w:ascii="Times New Roman" w:hAnsi="Times New Roman" w:cs="Tahoma"/>
        </w:rPr>
        <w:t xml:space="preserve">The Supervisor’s Report for November 2017 </w:t>
      </w:r>
      <w:r>
        <w:rPr>
          <w:rFonts w:ascii="Times New Roman" w:hAnsi="Times New Roman" w:cs="Tahoma"/>
          <w:i/>
        </w:rPr>
        <w:t>(including all town-wide expenditures and compensated &amp; absences)</w:t>
      </w:r>
      <w:r>
        <w:rPr>
          <w:rFonts w:ascii="Times New Roman" w:hAnsi="Times New Roman" w:cs="Tahoma"/>
        </w:rPr>
        <w:t xml:space="preserve"> were presented for approval.  Councilperson David LeRoy motioned to accept and file this report, which was seconded by Councilperson Don Ross.</w:t>
      </w:r>
      <w:r>
        <w:rPr>
          <w:rFonts w:ascii="Times New Roman" w:hAnsi="Times New Roman"/>
        </w:rPr>
        <w:t xml:space="preserve">  </w:t>
      </w:r>
    </w:p>
    <w:p w:rsidR="009317FF" w:rsidRDefault="009317FF" w:rsidP="009317FF">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91375C" w:rsidRDefault="0091375C" w:rsidP="009317FF">
      <w:pPr>
        <w:rPr>
          <w:rFonts w:ascii="Times New Roman" w:hAnsi="Times New Roman" w:cs="Tahoma"/>
        </w:rPr>
      </w:pPr>
    </w:p>
    <w:p w:rsidR="0091375C" w:rsidRPr="0091375C" w:rsidRDefault="0091375C" w:rsidP="0091375C">
      <w:pPr>
        <w:rPr>
          <w:rFonts w:ascii="Times New Roman" w:hAnsi="Times New Roman"/>
        </w:rPr>
      </w:pPr>
      <w:r>
        <w:rPr>
          <w:rFonts w:ascii="Times New Roman" w:hAnsi="Times New Roman" w:cs="Tahoma"/>
        </w:rPr>
        <w:t>Councilperson David LeRoy motioned to set date for Dog Control Officer Interviews for January 9, 2018 commencing at 6:00 pm. Interviews will be 15 minutes long and was seconded by Councilperson 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8B5670" w:rsidRDefault="008B5670" w:rsidP="00907A83">
      <w:pPr>
        <w:rPr>
          <w:rFonts w:ascii="Times New Roman" w:hAnsi="Times New Roman" w:cs="Tahoma"/>
        </w:rPr>
      </w:pPr>
    </w:p>
    <w:p w:rsidR="0091375C" w:rsidRDefault="0091375C" w:rsidP="0091375C">
      <w:pPr>
        <w:rPr>
          <w:rFonts w:ascii="Times New Roman" w:hAnsi="Times New Roman"/>
        </w:rPr>
      </w:pPr>
    </w:p>
    <w:p w:rsidR="0091375C" w:rsidRDefault="006F7D34" w:rsidP="0091375C">
      <w:pPr>
        <w:jc w:val="center"/>
        <w:rPr>
          <w:rFonts w:ascii="Goudy Old Style" w:hAnsi="Goudy Old Style"/>
          <w:b/>
          <w:i/>
          <w:u w:val="single"/>
        </w:rPr>
      </w:pPr>
      <w:r>
        <w:rPr>
          <w:rFonts w:ascii="Goudy Old Style" w:hAnsi="Goudy Old Style"/>
          <w:b/>
          <w:i/>
          <w:u w:val="single"/>
        </w:rPr>
        <w:t xml:space="preserve">BOND RESOLUTION SOUTH GENEVA RD WATER DISTRICT PROJECT </w:t>
      </w:r>
    </w:p>
    <w:p w:rsidR="0091375C" w:rsidRPr="00363CF1" w:rsidRDefault="0091375C" w:rsidP="0091375C">
      <w:pPr>
        <w:jc w:val="center"/>
        <w:rPr>
          <w:rFonts w:ascii="Goudy Old Style" w:hAnsi="Goudy Old Style"/>
          <w:b/>
          <w:i/>
        </w:rPr>
      </w:pPr>
      <w:r>
        <w:rPr>
          <w:rFonts w:ascii="Goudy Old Style" w:hAnsi="Goudy Old Style"/>
          <w:b/>
          <w:i/>
        </w:rPr>
        <w:t>(07</w:t>
      </w:r>
      <w:r>
        <w:rPr>
          <w:rFonts w:ascii="Goudy Old Style" w:hAnsi="Goudy Old Style"/>
          <w:b/>
          <w:i/>
        </w:rPr>
        <w:tab/>
        <w:t>12-2017</w:t>
      </w:r>
      <w:r w:rsidRPr="00363CF1">
        <w:rPr>
          <w:rFonts w:ascii="Goudy Old Style" w:hAnsi="Goudy Old Style"/>
          <w:b/>
          <w:i/>
        </w:rPr>
        <w:t>)</w:t>
      </w:r>
    </w:p>
    <w:p w:rsidR="006F7D34" w:rsidRPr="006F7D34" w:rsidRDefault="006F7D34" w:rsidP="006F7D34">
      <w:pPr>
        <w:jc w:val="both"/>
        <w:rPr>
          <w:rFonts w:ascii="Times New Roman" w:hAnsi="Times New Roman"/>
        </w:rPr>
      </w:pPr>
      <w:r w:rsidRPr="006F7D34">
        <w:rPr>
          <w:rFonts w:ascii="Times New Roman" w:hAnsi="Times New Roman"/>
        </w:rPr>
        <w:t>At a meeting of the Town Board of the Town of Sodus, Wayne County, New York, held at the Town Offices in Sodus, New York, on the 27</w:t>
      </w:r>
      <w:r w:rsidRPr="006F7D34">
        <w:rPr>
          <w:rFonts w:ascii="Times New Roman" w:hAnsi="Times New Roman"/>
          <w:vertAlign w:val="superscript"/>
        </w:rPr>
        <w:t>th</w:t>
      </w:r>
      <w:r w:rsidRPr="006F7D34">
        <w:rPr>
          <w:rFonts w:ascii="Times New Roman" w:hAnsi="Times New Roman"/>
        </w:rPr>
        <w:t xml:space="preserve"> day of December, 2017:</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t xml:space="preserve">PRESENT: </w:t>
      </w:r>
      <w:r w:rsidRPr="006F7D34">
        <w:rPr>
          <w:rFonts w:ascii="Times New Roman" w:hAnsi="Times New Roman"/>
        </w:rPr>
        <w:tab/>
        <w:t xml:space="preserve">  Steven LeRoy, Sodus Town Supervisor </w:t>
      </w:r>
    </w:p>
    <w:p w:rsidR="006F7D34" w:rsidRPr="006F7D34" w:rsidRDefault="006F7D34" w:rsidP="006F7D34">
      <w:pPr>
        <w:jc w:val="both"/>
        <w:rPr>
          <w:rFonts w:ascii="Times New Roman" w:hAnsi="Times New Roman"/>
        </w:rPr>
      </w:pPr>
      <w:r w:rsidRPr="006F7D34">
        <w:rPr>
          <w:rFonts w:ascii="Times New Roman" w:hAnsi="Times New Roman"/>
        </w:rPr>
        <w:tab/>
      </w:r>
      <w:r w:rsidRPr="006F7D34">
        <w:rPr>
          <w:rFonts w:ascii="Times New Roman" w:hAnsi="Times New Roman"/>
        </w:rPr>
        <w:tab/>
        <w:t xml:space="preserve">   </w:t>
      </w:r>
      <w:r w:rsidRPr="006F7D34">
        <w:rPr>
          <w:rFonts w:ascii="Times New Roman" w:hAnsi="Times New Roman"/>
        </w:rPr>
        <w:tab/>
        <w:t xml:space="preserve">  David LeRoy, Councilman</w:t>
      </w:r>
    </w:p>
    <w:p w:rsidR="006F7D34" w:rsidRPr="006F7D34" w:rsidRDefault="006F7D34" w:rsidP="006F7D34">
      <w:pPr>
        <w:jc w:val="both"/>
        <w:rPr>
          <w:rFonts w:ascii="Times New Roman" w:hAnsi="Times New Roman"/>
        </w:rPr>
      </w:pPr>
      <w:r w:rsidRPr="006F7D34">
        <w:rPr>
          <w:rFonts w:ascii="Times New Roman" w:hAnsi="Times New Roman"/>
        </w:rPr>
        <w:tab/>
      </w:r>
      <w:r w:rsidRPr="006F7D34">
        <w:rPr>
          <w:rFonts w:ascii="Times New Roman" w:hAnsi="Times New Roman"/>
        </w:rPr>
        <w:tab/>
        <w:t xml:space="preserve">    </w:t>
      </w:r>
      <w:r w:rsidRPr="006F7D34">
        <w:rPr>
          <w:rFonts w:ascii="Times New Roman" w:hAnsi="Times New Roman"/>
        </w:rPr>
        <w:tab/>
        <w:t xml:space="preserve">  Jim Quinn, Councilman </w:t>
      </w:r>
    </w:p>
    <w:p w:rsidR="006F7D34" w:rsidRPr="006F7D34" w:rsidRDefault="006F7D34" w:rsidP="006F7D34">
      <w:pPr>
        <w:jc w:val="both"/>
        <w:rPr>
          <w:rFonts w:ascii="Times New Roman" w:hAnsi="Times New Roman"/>
        </w:rPr>
      </w:pPr>
      <w:r w:rsidRPr="006F7D34">
        <w:rPr>
          <w:rFonts w:ascii="Times New Roman" w:hAnsi="Times New Roman"/>
        </w:rPr>
        <w:tab/>
      </w:r>
      <w:r w:rsidRPr="006F7D34">
        <w:rPr>
          <w:rFonts w:ascii="Times New Roman" w:hAnsi="Times New Roman"/>
        </w:rPr>
        <w:tab/>
        <w:t xml:space="preserve">     </w:t>
      </w:r>
      <w:r w:rsidRPr="006F7D34">
        <w:rPr>
          <w:rFonts w:ascii="Times New Roman" w:hAnsi="Times New Roman"/>
        </w:rPr>
        <w:tab/>
        <w:t xml:space="preserve">  Don Ross, Councilman </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t xml:space="preserve">ABSENT:  </w:t>
      </w:r>
      <w:r w:rsidRPr="006F7D34">
        <w:rPr>
          <w:rFonts w:ascii="Times New Roman" w:hAnsi="Times New Roman"/>
        </w:rPr>
        <w:tab/>
        <w:t xml:space="preserve">  N/A</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t>Supervisor LeRoy presented the following resolution and duly moved that it be adopted. Councilman Jim Quinn motioned for its adoption and Councilman David Leroy seconded the motion. Upon roll call the following votes were heard, Steven LeRoy, aye; David LeRoy, aye; Quinn, aye; Ross, aye. Resolution adopted.</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p>
    <w:p w:rsidR="006F7D34" w:rsidRPr="006F7D34" w:rsidRDefault="006F7D34" w:rsidP="006F7D34">
      <w:pPr>
        <w:ind w:left="1440" w:right="1440"/>
        <w:jc w:val="both"/>
        <w:rPr>
          <w:rFonts w:ascii="Times New Roman" w:hAnsi="Times New Roman"/>
        </w:rPr>
      </w:pPr>
      <w:r w:rsidRPr="006F7D34">
        <w:rPr>
          <w:rFonts w:ascii="Times New Roman" w:hAnsi="Times New Roman"/>
        </w:rPr>
        <w:t>BOND RESOLUTION DATED DECEMBER 27, 2017 OF THE TOWN BOARD OF THE TOWN OF SODUS, NEW YORK, AUTHORIZING GENERAL OBLIGATION SERIAL BONDS TO FINANCE WATER SYSTEM CAPITAL IMPROVEMENTS WITHIN THE TOWN, AUTHORIZING THE ISSUANCE OF BOND ANTICIPATION NOTES IN CONTEMPLATION THEREOF, THE EXPENDITURE OF SUMS FOR SUCH PURPOSE, AND DETERMINING OTHER MATTERS IN CONNECTION THEREWITH.</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t>WHEREAS, pursuant to a resolution and final order, dated November 6, 2017, the Town of Sodus South Geneva Road Water District is a water District of the Town of Sodus, New York, duly established by the Town Board pursuant to the Town Law; and</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t>WHEREAS, the cost of the improvements authorized will not exceed the cost thresholds that require approval of the Office of the State Comptroller; and</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t xml:space="preserve">WHEREAS, the Town, acting as lead agency under the State Environmental Quality Review Act and the applicable regulations promulgated thereunder (“SEQRA”), has completed  its environmental review and, on August 9, 2017, has duly adopted a negative declaration and has determined that the implementation of the action as proposed will not result in any significant adverse environmental impacts; now </w:t>
      </w:r>
      <w:r w:rsidR="00111E2C" w:rsidRPr="006F7D34">
        <w:rPr>
          <w:rFonts w:ascii="Times New Roman" w:hAnsi="Times New Roman"/>
        </w:rPr>
        <w:t>therefore</w:t>
      </w:r>
      <w:r w:rsidRPr="006F7D34">
        <w:rPr>
          <w:rFonts w:ascii="Times New Roman" w:hAnsi="Times New Roman"/>
        </w:rPr>
        <w:t>, be it</w:t>
      </w:r>
    </w:p>
    <w:p w:rsidR="006F7D34" w:rsidRPr="006F7D34" w:rsidRDefault="006F7D34" w:rsidP="006F7D34">
      <w:pPr>
        <w:jc w:val="both"/>
        <w:rPr>
          <w:rFonts w:ascii="Times New Roman" w:hAnsi="Times New Roman"/>
        </w:rPr>
      </w:pPr>
    </w:p>
    <w:p w:rsidR="006F7D34" w:rsidRPr="006F7D34" w:rsidRDefault="006F7D34" w:rsidP="006F7D34">
      <w:pPr>
        <w:autoSpaceDE w:val="0"/>
        <w:autoSpaceDN w:val="0"/>
        <w:adjustRightInd w:val="0"/>
        <w:jc w:val="both"/>
        <w:rPr>
          <w:rFonts w:ascii="Times New Roman" w:hAnsi="Times New Roman"/>
        </w:rPr>
      </w:pPr>
      <w:r w:rsidRPr="006F7D34">
        <w:rPr>
          <w:rFonts w:ascii="Times New Roman" w:hAnsi="Times New Roman"/>
        </w:rPr>
        <w:t>RESOLVED BY THE TOWN BOARD OF THE TOWN OF SODUS, NEW YORK (hereinafter referred to as the “Town”), by the favorable vote of not less than two-thirds of all of the members of such Board, as follows:</w:t>
      </w:r>
    </w:p>
    <w:p w:rsidR="006F7D34" w:rsidRPr="006F7D34" w:rsidRDefault="006F7D34" w:rsidP="006F7D34">
      <w:pPr>
        <w:autoSpaceDE w:val="0"/>
        <w:autoSpaceDN w:val="0"/>
        <w:adjustRightInd w:val="0"/>
        <w:jc w:val="both"/>
        <w:rPr>
          <w:rFonts w:ascii="Times New Roman" w:hAnsi="Times New Roman"/>
        </w:rPr>
      </w:pPr>
    </w:p>
    <w:p w:rsidR="006F7D34" w:rsidRPr="006F7D34" w:rsidRDefault="006F7D34" w:rsidP="006F7D34">
      <w:pPr>
        <w:autoSpaceDE w:val="0"/>
        <w:autoSpaceDN w:val="0"/>
        <w:adjustRightInd w:val="0"/>
        <w:jc w:val="both"/>
        <w:rPr>
          <w:rFonts w:ascii="Times New Roman" w:hAnsi="Times New Roman"/>
        </w:rPr>
      </w:pPr>
      <w:r w:rsidRPr="006F7D34">
        <w:rPr>
          <w:rFonts w:ascii="Times New Roman" w:hAnsi="Times New Roman"/>
        </w:rPr>
        <w:tab/>
      </w:r>
      <w:r w:rsidRPr="006F7D34">
        <w:rPr>
          <w:rFonts w:ascii="Times New Roman" w:hAnsi="Times New Roman"/>
          <w:u w:val="single"/>
        </w:rPr>
        <w:t>Section 1</w:t>
      </w:r>
      <w:r w:rsidRPr="006F7D34">
        <w:rPr>
          <w:rFonts w:ascii="Times New Roman" w:hAnsi="Times New Roman"/>
        </w:rPr>
        <w:t>.</w:t>
      </w:r>
      <w:r w:rsidRPr="006F7D34">
        <w:rPr>
          <w:rFonts w:ascii="Times New Roman" w:hAnsi="Times New Roman"/>
        </w:rPr>
        <w:tab/>
        <w:t>The Town of Sodus shall undertake certain capital improvements consisting of the acquisition and construction of water Improvements for the Town of Sodus South Geneva Road Water District, and the acquisition of land or rights in land necessary therefor, if any, and the acquisition of original furnishings, equipment, machinery or apparatus and other incidental improvements that may be required in connection therewith for such construction and district use (hereinafter referred to as “purpose”), and general obligation serial bonds in an aggregate principal amount not to exceed $309,000 of the Town are hereby authorized to be issued to finance said purpose, and bond anticipation notes in anticipation thereof (and renewals thereof) of the Town are hereby authorized to be issued to finance said purpose.</w:t>
      </w:r>
    </w:p>
    <w:p w:rsidR="006F7D34" w:rsidRPr="006F7D34" w:rsidRDefault="006F7D34" w:rsidP="006F7D34">
      <w:pPr>
        <w:autoSpaceDE w:val="0"/>
        <w:autoSpaceDN w:val="0"/>
        <w:adjustRightInd w:val="0"/>
        <w:jc w:val="both"/>
        <w:rPr>
          <w:rFonts w:ascii="Times New Roman" w:hAnsi="Times New Roman"/>
        </w:rPr>
      </w:pPr>
    </w:p>
    <w:p w:rsidR="006F7D34" w:rsidRPr="006F7D34" w:rsidRDefault="006F7D34" w:rsidP="006F7D34">
      <w:pPr>
        <w:autoSpaceDE w:val="0"/>
        <w:autoSpaceDN w:val="0"/>
        <w:adjustRightInd w:val="0"/>
        <w:jc w:val="both"/>
        <w:rPr>
          <w:rFonts w:ascii="Times New Roman" w:hAnsi="Times New Roman"/>
        </w:rPr>
      </w:pPr>
      <w:r w:rsidRPr="006F7D34">
        <w:rPr>
          <w:rFonts w:ascii="Times New Roman" w:hAnsi="Times New Roman"/>
        </w:rPr>
        <w:tab/>
      </w:r>
      <w:r w:rsidRPr="006F7D34">
        <w:rPr>
          <w:rFonts w:ascii="Times New Roman" w:hAnsi="Times New Roman"/>
          <w:u w:val="single"/>
        </w:rPr>
        <w:t>Section 2</w:t>
      </w:r>
      <w:r w:rsidRPr="006F7D34">
        <w:rPr>
          <w:rFonts w:ascii="Times New Roman" w:hAnsi="Times New Roman"/>
        </w:rPr>
        <w:t>.</w:t>
      </w:r>
      <w:r w:rsidRPr="006F7D34">
        <w:rPr>
          <w:rFonts w:ascii="Times New Roman" w:hAnsi="Times New Roman"/>
        </w:rPr>
        <w:tab/>
        <w:t>The estimated maximum aggregate cost to the Town of Sodus of said purpose, which may include preliminary costs and costs incidental thereto and costs of the financing thereof, is estimated to be  $309,000, and said amount is hereby appropriated therefor.  The plan for financing of said purpose is to provide all of such maximum cost by issuance of bonds or bond anticipation notes as herein authorized, to be offset and reduced dollar for dollar by the amount of grants received, presently estimated to be up to $138,000.</w:t>
      </w:r>
    </w:p>
    <w:p w:rsidR="006F7D34" w:rsidRPr="006F7D34" w:rsidRDefault="006F7D34" w:rsidP="006F7D34">
      <w:pPr>
        <w:autoSpaceDE w:val="0"/>
        <w:autoSpaceDN w:val="0"/>
        <w:adjustRightInd w:val="0"/>
        <w:jc w:val="both"/>
        <w:rPr>
          <w:rFonts w:ascii="Times New Roman" w:hAnsi="Times New Roman"/>
        </w:rPr>
      </w:pPr>
    </w:p>
    <w:p w:rsidR="006F7D34" w:rsidRPr="006F7D34" w:rsidRDefault="006F7D34" w:rsidP="006F7D34">
      <w:pPr>
        <w:autoSpaceDE w:val="0"/>
        <w:autoSpaceDN w:val="0"/>
        <w:adjustRightInd w:val="0"/>
        <w:jc w:val="both"/>
        <w:rPr>
          <w:rFonts w:ascii="Times New Roman" w:hAnsi="Times New Roman"/>
        </w:rPr>
      </w:pPr>
      <w:r w:rsidRPr="006F7D34">
        <w:rPr>
          <w:rFonts w:ascii="Times New Roman" w:hAnsi="Times New Roman"/>
        </w:rPr>
        <w:tab/>
      </w:r>
      <w:r w:rsidRPr="006F7D34">
        <w:rPr>
          <w:rFonts w:ascii="Times New Roman" w:hAnsi="Times New Roman"/>
          <w:u w:val="single"/>
        </w:rPr>
        <w:t>Section 3</w:t>
      </w:r>
      <w:r w:rsidRPr="006F7D34">
        <w:rPr>
          <w:rFonts w:ascii="Times New Roman" w:hAnsi="Times New Roman"/>
        </w:rPr>
        <w:t>.</w:t>
      </w:r>
      <w:r w:rsidRPr="006F7D34">
        <w:rPr>
          <w:rFonts w:ascii="Times New Roman" w:hAnsi="Times New Roman"/>
        </w:rPr>
        <w:tab/>
        <w:t>It is hereby determined and declared that (a) said purpose is one of the class of objects or purposes described in Subdivision 1 of Paragraph (a) of Section 11.00 of the Local Finance Law, and that the period of probable usefulness of said purpose is forty (40) years, (b) the proposed maximum maturity of said bonds authorized by this resolution will be in excess of five years, (c) current funds required to be provided prior to the issuance of the bonds or notes herein authorized, pursuant to Section 107.00 of the Local Finance Law, to the extent applicable, if any, will be provided, (d) the notes herein authorized are issued in anticipation of bonds for an assessable improvement, and (e) there are presently no outstanding bond anticipation notes issued in anticipation of the sale of said bonds.</w:t>
      </w:r>
    </w:p>
    <w:p w:rsidR="006F7D34" w:rsidRPr="006F7D34" w:rsidRDefault="006F7D34" w:rsidP="006F7D34">
      <w:pPr>
        <w:autoSpaceDE w:val="0"/>
        <w:autoSpaceDN w:val="0"/>
        <w:adjustRightInd w:val="0"/>
        <w:jc w:val="both"/>
        <w:rPr>
          <w:rFonts w:ascii="Times New Roman" w:hAnsi="Times New Roman"/>
        </w:rPr>
      </w:pPr>
    </w:p>
    <w:p w:rsidR="006F7D34" w:rsidRPr="006F7D34" w:rsidRDefault="006F7D34" w:rsidP="006F7D34">
      <w:pPr>
        <w:autoSpaceDE w:val="0"/>
        <w:autoSpaceDN w:val="0"/>
        <w:adjustRightInd w:val="0"/>
        <w:jc w:val="both"/>
        <w:rPr>
          <w:rFonts w:ascii="Times New Roman" w:hAnsi="Times New Roman"/>
          <w:u w:val="single"/>
        </w:rPr>
      </w:pPr>
      <w:r w:rsidRPr="006F7D34">
        <w:rPr>
          <w:rFonts w:ascii="Times New Roman" w:hAnsi="Times New Roman"/>
        </w:rPr>
        <w:tab/>
      </w:r>
      <w:r w:rsidRPr="006F7D34">
        <w:rPr>
          <w:rFonts w:ascii="Times New Roman" w:hAnsi="Times New Roman"/>
          <w:u w:val="single"/>
        </w:rPr>
        <w:t>Section 4</w:t>
      </w:r>
      <w:r w:rsidRPr="006F7D34">
        <w:rPr>
          <w:rFonts w:ascii="Times New Roman" w:hAnsi="Times New Roman"/>
        </w:rPr>
        <w:t>.</w:t>
      </w:r>
      <w:r w:rsidRPr="006F7D34">
        <w:rPr>
          <w:rFonts w:ascii="Times New Roman" w:hAnsi="Times New Roman"/>
        </w:rPr>
        <w:tab/>
        <w:t xml:space="preserve">The bonds and notes authorized by this resolution shall contain the recital of validity prescribed in Section 52.00 of the Local Finance Law and such bonds and notes shall be general obligations of the Town and all the taxable real property in the Town is subject to the levy of </w:t>
      </w:r>
      <w:r w:rsidRPr="006F7D34">
        <w:rPr>
          <w:rFonts w:ascii="Times New Roman" w:hAnsi="Times New Roman"/>
          <w:i/>
          <w:iCs/>
        </w:rPr>
        <w:t>ad valorem</w:t>
      </w:r>
      <w:r w:rsidRPr="006F7D34">
        <w:rPr>
          <w:rFonts w:ascii="Times New Roman" w:hAnsi="Times New Roman"/>
        </w:rPr>
        <w:t xml:space="preserve"> taxes to pay the principal thereof, and interest thereon, without limitation as to rate or amount, subject to applicable statutory limitations, if any, sufficient to pay the principal of and interest on said bonds and notes. </w:t>
      </w:r>
    </w:p>
    <w:p w:rsidR="006F7D34" w:rsidRPr="006F7D34" w:rsidRDefault="006F7D34" w:rsidP="006F7D34">
      <w:pPr>
        <w:autoSpaceDE w:val="0"/>
        <w:autoSpaceDN w:val="0"/>
        <w:adjustRightInd w:val="0"/>
        <w:jc w:val="both"/>
        <w:rPr>
          <w:rFonts w:ascii="Times New Roman" w:hAnsi="Times New Roman"/>
          <w:u w:val="single"/>
        </w:rPr>
      </w:pPr>
    </w:p>
    <w:p w:rsidR="0091375C" w:rsidRPr="006F7D34" w:rsidRDefault="006F7D34" w:rsidP="006F7D34">
      <w:pPr>
        <w:rPr>
          <w:rFonts w:ascii="Times New Roman" w:hAnsi="Times New Roman"/>
        </w:rPr>
      </w:pPr>
      <w:r w:rsidRPr="006F7D34">
        <w:rPr>
          <w:rFonts w:ascii="Times New Roman" w:hAnsi="Times New Roman"/>
        </w:rPr>
        <w:tab/>
      </w:r>
      <w:r w:rsidRPr="006F7D34">
        <w:rPr>
          <w:rFonts w:ascii="Times New Roman" w:hAnsi="Times New Roman"/>
          <w:u w:val="single"/>
        </w:rPr>
        <w:t>Section 5</w:t>
      </w:r>
      <w:r w:rsidRPr="006F7D34">
        <w:rPr>
          <w:rFonts w:ascii="Times New Roman" w:hAnsi="Times New Roman"/>
        </w:rPr>
        <w:t>.</w:t>
      </w:r>
      <w:r w:rsidRPr="006F7D34">
        <w:rPr>
          <w:rFonts w:ascii="Times New Roman" w:hAnsi="Times New Roman"/>
        </w:rPr>
        <w:tab/>
        <w:t>It is hereby determined and declared that the Town reasonably expects to reimburse the general fund, or such other fund as may be utilized, not to exceed the maximum amount authorized herein, from the proceeds of the obligations authorized hereby for expenditures, if any, from such fund that may be made for the</w:t>
      </w:r>
    </w:p>
    <w:p w:rsidR="006F7D34" w:rsidRPr="00133973" w:rsidRDefault="006F7D34" w:rsidP="006F7D34">
      <w:pPr>
        <w:jc w:val="both"/>
        <w:rPr>
          <w:rFonts w:ascii="Times New Roman" w:hAnsi="Times New Roman"/>
        </w:rPr>
      </w:pPr>
      <w:r w:rsidRPr="00133973">
        <w:rPr>
          <w:rFonts w:ascii="Times New Roman" w:hAnsi="Times New Roman"/>
        </w:rPr>
        <w:t>purpose prior to the date of the issuance of such obligations.  This is a declaration of official intent under Treasury Regulation §1.150-2.</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r>
      <w:r w:rsidRPr="006F7D34">
        <w:rPr>
          <w:rFonts w:ascii="Times New Roman" w:hAnsi="Times New Roman"/>
          <w:u w:val="single"/>
        </w:rPr>
        <w:t>Section 6</w:t>
      </w:r>
      <w:r w:rsidRPr="006F7D34">
        <w:rPr>
          <w:rFonts w:ascii="Times New Roman" w:hAnsi="Times New Roman"/>
        </w:rPr>
        <w:t>.</w:t>
      </w:r>
      <w:r w:rsidRPr="006F7D34">
        <w:rPr>
          <w:rFonts w:ascii="Times New Roman" w:hAnsi="Times New Roman"/>
        </w:rPr>
        <w:tab/>
        <w:t>The power to further authorize the sale, issuance and delivery of said bonds and notes and to prescribe the terms, form and contents of said bonds and notes, including, without limitation, the consolidation with other issues, the determination to issue bonds with substantially level or declining annual debt service, all contracts for, and determinations with respect to, credit or liquidity enhancements, if any, and to sell and deliver said bonds and notes, subject to the provisions of this resolution and the provisions of the Local Finance Law, including without limitation, the authority to determine whether to accept bids electronically to the extent allowed by Section 58.00 of the Local Finance Law, is hereby delegated to the Town Supervisor, the Town’s chief fiscal officer.  The Town Supervisor and the Town Clerk or Deputy Clerk are hereby authorized to sign by manual or facsimile signature and attest any bonds and notes issued pursuant to this resolution, and are hereby authorized to affix to such bonds and notes the corporate seal of the Town of Sodus.</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r>
      <w:r w:rsidRPr="006F7D34">
        <w:rPr>
          <w:rFonts w:ascii="Times New Roman" w:hAnsi="Times New Roman"/>
          <w:u w:val="single"/>
        </w:rPr>
        <w:t>Section 7</w:t>
      </w:r>
      <w:r w:rsidRPr="006F7D34">
        <w:rPr>
          <w:rFonts w:ascii="Times New Roman" w:hAnsi="Times New Roman"/>
        </w:rPr>
        <w:t>.</w:t>
      </w:r>
      <w:r w:rsidRPr="006F7D34">
        <w:rPr>
          <w:rFonts w:ascii="Times New Roman" w:hAnsi="Times New Roman"/>
        </w:rPr>
        <w:tab/>
        <w:t xml:space="preserve">The faith and credit of the Town of Sodus, New York, are hereby irrevocably pledged for the payment of the principal of and interest on such bonds and notes as the same respectively become due and payable.  Such bonds and notes shall be payable from a levy on real property in such district benefitted or user charges therefor, in the manner provided by law, but if not paid from such source, all the taxable real property in the Town is subject to the levy of </w:t>
      </w:r>
      <w:r w:rsidRPr="006F7D34">
        <w:rPr>
          <w:rFonts w:ascii="Times New Roman" w:hAnsi="Times New Roman"/>
          <w:i/>
          <w:iCs/>
        </w:rPr>
        <w:t>ad valorem</w:t>
      </w:r>
      <w:r w:rsidRPr="006F7D34">
        <w:rPr>
          <w:rFonts w:ascii="Times New Roman" w:hAnsi="Times New Roman"/>
        </w:rPr>
        <w:t xml:space="preserve"> taxes to pay the principal thereof, and interest thereon, without limitation as to rate or amount, subject to applicable statutory limitations, if any, sufficient to pay the principal of and interest on said bonds and notes.  An annual appropriation shall be made in each year sufficient to pay the principal of and interest on such obligations becoming due and payable in such year.</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r>
      <w:r w:rsidRPr="006F7D34">
        <w:rPr>
          <w:rFonts w:ascii="Times New Roman" w:hAnsi="Times New Roman"/>
          <w:u w:val="single"/>
        </w:rPr>
        <w:t>Section 8</w:t>
      </w:r>
      <w:r w:rsidRPr="006F7D34">
        <w:rPr>
          <w:rFonts w:ascii="Times New Roman" w:hAnsi="Times New Roman"/>
        </w:rPr>
        <w:t>.</w:t>
      </w:r>
      <w:r w:rsidRPr="006F7D34">
        <w:rPr>
          <w:rFonts w:ascii="Times New Roman" w:hAnsi="Times New Roman"/>
        </w:rPr>
        <w:tab/>
        <w:t>This resolution, or a summary hereof,  shall be published in full by the Town Clerk of the Town of Sodus together with a notice in substantially the form prescribed by Section 81.00 of said Local Finance Law, and such publication shall be in each official newspaper of the Town, in the manner prescribed by law.  The validity of said bonds or of any bond anticipation notes issued in anticipation of the sale of said bonds may be contested only if such obligations are authorized for an object or purpose for which said Town is not authorized to expend money, or the provisions of law which should be complied with, at the date of publication of this resolution are not substantially complied with, and an action, suit or proceeding contesting such validity is commenced within twenty (20) days after the date of such publication; or if said obligations are authorized in violation of the provisions of the Constitution.</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r>
      <w:r w:rsidRPr="006F7D34">
        <w:rPr>
          <w:rFonts w:ascii="Times New Roman" w:hAnsi="Times New Roman"/>
          <w:u w:val="single"/>
        </w:rPr>
        <w:t>Section 9</w:t>
      </w:r>
      <w:r w:rsidRPr="006F7D34">
        <w:rPr>
          <w:rFonts w:ascii="Times New Roman" w:hAnsi="Times New Roman"/>
        </w:rPr>
        <w:t>.</w:t>
      </w:r>
      <w:r w:rsidRPr="006F7D34">
        <w:rPr>
          <w:rFonts w:ascii="Times New Roman" w:hAnsi="Times New Roman"/>
        </w:rPr>
        <w:tab/>
        <w:t>This resolution shall take effect immediately upon its adoption.</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t>The motion having been duly seconded, it was adopted and the following votes were cast:</w:t>
      </w:r>
    </w:p>
    <w:p w:rsidR="006F7D34" w:rsidRPr="006F7D34" w:rsidRDefault="006F7D34" w:rsidP="006F7D34">
      <w:pPr>
        <w:jc w:val="both"/>
        <w:rPr>
          <w:rFonts w:ascii="Times New Roman" w:hAnsi="Times New Roman"/>
          <w:u w:val="single"/>
        </w:rPr>
      </w:pPr>
      <w:r w:rsidRPr="006F7D34">
        <w:rPr>
          <w:rFonts w:ascii="Times New Roman" w:hAnsi="Times New Roman"/>
          <w:u w:val="single"/>
        </w:rPr>
        <w:t>AYES</w:t>
      </w:r>
      <w:r w:rsidRPr="006F7D34">
        <w:rPr>
          <w:rFonts w:ascii="Times New Roman" w:hAnsi="Times New Roman"/>
        </w:rPr>
        <w:tab/>
      </w:r>
      <w:r w:rsidRPr="006F7D34">
        <w:rPr>
          <w:rFonts w:ascii="Times New Roman" w:hAnsi="Times New Roman"/>
        </w:rPr>
        <w:tab/>
      </w:r>
      <w:r w:rsidRPr="006F7D34">
        <w:rPr>
          <w:rFonts w:ascii="Times New Roman" w:hAnsi="Times New Roman"/>
        </w:rPr>
        <w:tab/>
      </w:r>
      <w:r w:rsidRPr="006F7D34">
        <w:rPr>
          <w:rFonts w:ascii="Times New Roman" w:hAnsi="Times New Roman"/>
          <w:u w:val="single"/>
        </w:rPr>
        <w:t>NAYS</w:t>
      </w:r>
    </w:p>
    <w:p w:rsidR="006F7D34" w:rsidRPr="006F7D34" w:rsidRDefault="006F7D34" w:rsidP="006F7D34">
      <w:pPr>
        <w:jc w:val="both"/>
        <w:rPr>
          <w:rFonts w:ascii="Times New Roman" w:hAnsi="Times New Roman"/>
          <w:u w:val="single"/>
        </w:rPr>
      </w:pPr>
    </w:p>
    <w:p w:rsidR="006F7D34" w:rsidRDefault="006F7D34" w:rsidP="006F7D34">
      <w:pPr>
        <w:jc w:val="both"/>
        <w:rPr>
          <w:rFonts w:ascii="Times New Roman" w:hAnsi="Times New Roman"/>
        </w:rPr>
      </w:pPr>
      <w:r w:rsidRPr="006F7D34">
        <w:rPr>
          <w:rFonts w:ascii="Times New Roman" w:hAnsi="Times New Roman"/>
        </w:rPr>
        <w:t>5</w:t>
      </w:r>
      <w:r w:rsidRPr="006F7D34">
        <w:rPr>
          <w:rFonts w:ascii="Times New Roman" w:hAnsi="Times New Roman"/>
        </w:rPr>
        <w:tab/>
      </w:r>
      <w:r w:rsidRPr="006F7D34">
        <w:rPr>
          <w:rFonts w:ascii="Times New Roman" w:hAnsi="Times New Roman"/>
        </w:rPr>
        <w:tab/>
      </w:r>
      <w:r w:rsidRPr="006F7D34">
        <w:rPr>
          <w:rFonts w:ascii="Times New Roman" w:hAnsi="Times New Roman"/>
        </w:rPr>
        <w:tab/>
        <w:t>0</w:t>
      </w:r>
    </w:p>
    <w:p w:rsidR="00111E2C" w:rsidRDefault="00111E2C" w:rsidP="006F7D34">
      <w:pPr>
        <w:jc w:val="both"/>
        <w:rPr>
          <w:rFonts w:ascii="Times New Roman" w:hAnsi="Times New Roman"/>
        </w:rPr>
      </w:pPr>
    </w:p>
    <w:p w:rsidR="00111E2C" w:rsidRDefault="00111E2C" w:rsidP="006F7D34">
      <w:pPr>
        <w:jc w:val="both"/>
        <w:rPr>
          <w:rFonts w:ascii="Times New Roman" w:hAnsi="Times New Roman"/>
        </w:rPr>
      </w:pPr>
    </w:p>
    <w:p w:rsidR="00111E2C" w:rsidRDefault="00111E2C" w:rsidP="006F7D34">
      <w:pPr>
        <w:jc w:val="both"/>
        <w:rPr>
          <w:rFonts w:ascii="Times New Roman" w:hAnsi="Times New Roman"/>
        </w:rPr>
      </w:pPr>
    </w:p>
    <w:p w:rsidR="00111E2C" w:rsidRDefault="00111E2C" w:rsidP="006F7D34">
      <w:pPr>
        <w:jc w:val="both"/>
        <w:rPr>
          <w:rFonts w:ascii="Times New Roman" w:hAnsi="Times New Roman"/>
        </w:rPr>
      </w:pPr>
    </w:p>
    <w:p w:rsidR="00111E2C" w:rsidRPr="006F7D34" w:rsidRDefault="00111E2C" w:rsidP="006F7D34">
      <w:pPr>
        <w:jc w:val="both"/>
        <w:rPr>
          <w:rFonts w:ascii="Times New Roman" w:hAnsi="Times New Roman"/>
        </w:rPr>
      </w:pPr>
    </w:p>
    <w:p w:rsidR="006F7D34" w:rsidRPr="006F7D34" w:rsidRDefault="006F7D34" w:rsidP="006F7D34">
      <w:pPr>
        <w:jc w:val="both"/>
        <w:rPr>
          <w:rFonts w:ascii="Times New Roman" w:hAnsi="Times New Roman"/>
        </w:rPr>
      </w:pPr>
    </w:p>
    <w:p w:rsidR="006F7D34" w:rsidRPr="006F7D34" w:rsidRDefault="006F7D34" w:rsidP="006F7D34">
      <w:pPr>
        <w:jc w:val="center"/>
        <w:rPr>
          <w:rFonts w:ascii="Times New Roman" w:hAnsi="Times New Roman"/>
        </w:rPr>
      </w:pPr>
      <w:r w:rsidRPr="006F7D34">
        <w:rPr>
          <w:rFonts w:ascii="Times New Roman" w:hAnsi="Times New Roman"/>
        </w:rPr>
        <w:t>NOTICE PURSUANT TO LOCAL FINANCE LAW SECTION 81.00</w:t>
      </w:r>
    </w:p>
    <w:p w:rsidR="006F7D34" w:rsidRPr="006F7D34" w:rsidRDefault="006F7D34" w:rsidP="006F7D34">
      <w:pPr>
        <w:jc w:val="both"/>
        <w:rPr>
          <w:rFonts w:ascii="Times New Roman" w:hAnsi="Times New Roman"/>
        </w:rPr>
      </w:pPr>
    </w:p>
    <w:p w:rsidR="006F7D34" w:rsidRPr="006F7D34" w:rsidRDefault="006F7D34" w:rsidP="006F7D34">
      <w:pPr>
        <w:jc w:val="both"/>
        <w:rPr>
          <w:rFonts w:ascii="Times New Roman" w:hAnsi="Times New Roman"/>
        </w:rPr>
      </w:pPr>
      <w:r w:rsidRPr="006F7D34">
        <w:rPr>
          <w:rFonts w:ascii="Times New Roman" w:hAnsi="Times New Roman"/>
        </w:rPr>
        <w:tab/>
        <w:t xml:space="preserve">The bond resolution published herewith was adopted on December 27, 2017, and the validity of the obligations authorized by such bond resolution may be hereafter contested only if such obligations were authorized for an object or purpose for which the Town of Sodus is not authorized to expend money or if the provisions of law which should have been complied with as of the date of publication of this notice were not substantially complied with, and an action, suit or proceeding contesting such validity is commenced within twenty (20) days after the date of publication of this notice, or such obligations were authorized in violation of the provisions of the Constitution. </w:t>
      </w:r>
    </w:p>
    <w:p w:rsidR="006F7D34" w:rsidRPr="006F7D34" w:rsidRDefault="006F7D34" w:rsidP="006F7D34">
      <w:pPr>
        <w:jc w:val="both"/>
        <w:rPr>
          <w:rFonts w:ascii="Times New Roman" w:hAnsi="Times New Roman"/>
        </w:rPr>
      </w:pPr>
    </w:p>
    <w:p w:rsidR="006F7D34" w:rsidRPr="006F7D34" w:rsidRDefault="006F7D34" w:rsidP="006F7D34">
      <w:pPr>
        <w:tabs>
          <w:tab w:val="left" w:pos="720"/>
          <w:tab w:val="left" w:pos="1440"/>
          <w:tab w:val="left" w:pos="2160"/>
          <w:tab w:val="left" w:pos="2880"/>
          <w:tab w:val="left" w:pos="3600"/>
          <w:tab w:val="left" w:pos="4320"/>
          <w:tab w:val="left" w:pos="5040"/>
          <w:tab w:val="right" w:pos="9358"/>
        </w:tabs>
        <w:jc w:val="both"/>
        <w:rPr>
          <w:rFonts w:ascii="Times New Roman" w:hAnsi="Times New Roman"/>
        </w:rPr>
      </w:pPr>
      <w:r w:rsidRPr="006F7D34">
        <w:rPr>
          <w:rFonts w:ascii="Times New Roman" w:hAnsi="Times New Roman"/>
        </w:rPr>
        <w:t>By Order of the Sodus Town Board</w:t>
      </w:r>
    </w:p>
    <w:p w:rsidR="006F7D34" w:rsidRPr="006F7D34" w:rsidRDefault="006F7D34" w:rsidP="006F7D34">
      <w:pPr>
        <w:tabs>
          <w:tab w:val="left" w:pos="720"/>
          <w:tab w:val="left" w:pos="1440"/>
          <w:tab w:val="left" w:pos="2160"/>
          <w:tab w:val="left" w:pos="2880"/>
          <w:tab w:val="left" w:pos="3600"/>
          <w:tab w:val="left" w:pos="4320"/>
          <w:tab w:val="left" w:pos="5040"/>
          <w:tab w:val="right" w:pos="9358"/>
        </w:tabs>
        <w:jc w:val="both"/>
        <w:rPr>
          <w:rFonts w:ascii="Times New Roman" w:hAnsi="Times New Roman"/>
        </w:rPr>
      </w:pPr>
      <w:r w:rsidRPr="006F7D34">
        <w:rPr>
          <w:rFonts w:ascii="Times New Roman" w:hAnsi="Times New Roman"/>
        </w:rPr>
        <w:t>Lori K Diver</w:t>
      </w:r>
    </w:p>
    <w:p w:rsidR="006F7D34" w:rsidRPr="006F7D34" w:rsidRDefault="006F7D34" w:rsidP="006F7D34">
      <w:pPr>
        <w:tabs>
          <w:tab w:val="left" w:pos="720"/>
          <w:tab w:val="left" w:pos="1440"/>
          <w:tab w:val="left" w:pos="2160"/>
          <w:tab w:val="left" w:pos="2880"/>
          <w:tab w:val="left" w:pos="3600"/>
          <w:tab w:val="left" w:pos="4320"/>
          <w:tab w:val="left" w:pos="5040"/>
          <w:tab w:val="right" w:pos="9358"/>
        </w:tabs>
        <w:jc w:val="both"/>
        <w:rPr>
          <w:rFonts w:ascii="Times New Roman" w:hAnsi="Times New Roman"/>
        </w:rPr>
      </w:pPr>
      <w:r w:rsidRPr="006F7D34">
        <w:rPr>
          <w:rFonts w:ascii="Times New Roman" w:hAnsi="Times New Roman"/>
        </w:rPr>
        <w:t>Sodus Town Clerk, RMC</w:t>
      </w:r>
    </w:p>
    <w:p w:rsidR="006F7D34" w:rsidRDefault="006F7D34" w:rsidP="006F7D34">
      <w:pPr>
        <w:tabs>
          <w:tab w:val="left" w:pos="720"/>
          <w:tab w:val="left" w:pos="1440"/>
          <w:tab w:val="left" w:pos="2160"/>
          <w:tab w:val="left" w:pos="2880"/>
          <w:tab w:val="left" w:pos="3600"/>
          <w:tab w:val="left" w:pos="4320"/>
          <w:tab w:val="left" w:pos="5040"/>
          <w:tab w:val="right" w:pos="9358"/>
        </w:tabs>
        <w:jc w:val="both"/>
        <w:rPr>
          <w:rFonts w:ascii="Times New Roman" w:hAnsi="Times New Roman"/>
        </w:rPr>
      </w:pPr>
      <w:r w:rsidRPr="006F7D34">
        <w:rPr>
          <w:rFonts w:ascii="Times New Roman" w:hAnsi="Times New Roman"/>
        </w:rPr>
        <w:t>January 5, 2018</w:t>
      </w:r>
    </w:p>
    <w:p w:rsidR="006F7D34" w:rsidRDefault="006F7D34" w:rsidP="006F7D34">
      <w:pPr>
        <w:tabs>
          <w:tab w:val="left" w:pos="720"/>
          <w:tab w:val="left" w:pos="1440"/>
          <w:tab w:val="left" w:pos="2160"/>
          <w:tab w:val="left" w:pos="2880"/>
          <w:tab w:val="left" w:pos="3600"/>
          <w:tab w:val="left" w:pos="4320"/>
          <w:tab w:val="left" w:pos="5040"/>
          <w:tab w:val="right" w:pos="9358"/>
        </w:tabs>
        <w:jc w:val="both"/>
        <w:rPr>
          <w:rFonts w:ascii="Times New Roman" w:hAnsi="Times New Roman"/>
        </w:rPr>
      </w:pPr>
    </w:p>
    <w:p w:rsidR="006F7D34" w:rsidRDefault="006F7D34" w:rsidP="006F7D34">
      <w:pPr>
        <w:jc w:val="center"/>
        <w:rPr>
          <w:rFonts w:ascii="Goudy Old Style" w:hAnsi="Goudy Old Style"/>
          <w:b/>
          <w:i/>
          <w:u w:val="single"/>
        </w:rPr>
      </w:pPr>
      <w:r>
        <w:rPr>
          <w:rFonts w:ascii="Goudy Old Style" w:hAnsi="Goudy Old Style"/>
          <w:b/>
          <w:i/>
          <w:u w:val="single"/>
        </w:rPr>
        <w:t>RESOLUTION</w:t>
      </w:r>
    </w:p>
    <w:p w:rsidR="006F7D34" w:rsidRDefault="006F7D34" w:rsidP="006F7D34">
      <w:pPr>
        <w:jc w:val="center"/>
        <w:rPr>
          <w:rFonts w:ascii="Goudy Old Style" w:hAnsi="Goudy Old Style"/>
          <w:b/>
          <w:i/>
          <w:u w:val="single"/>
        </w:rPr>
      </w:pPr>
      <w:r>
        <w:rPr>
          <w:rFonts w:ascii="Goudy Old Style" w:hAnsi="Goudy Old Style"/>
          <w:b/>
          <w:i/>
          <w:u w:val="single"/>
        </w:rPr>
        <w:t>RESCINDING LOCAL LAW NO. 1-2017</w:t>
      </w:r>
    </w:p>
    <w:p w:rsidR="006F7D34" w:rsidRPr="00363CF1" w:rsidRDefault="006F7D34" w:rsidP="006F7D34">
      <w:pPr>
        <w:jc w:val="center"/>
        <w:rPr>
          <w:rFonts w:ascii="Goudy Old Style" w:hAnsi="Goudy Old Style"/>
          <w:b/>
          <w:i/>
        </w:rPr>
      </w:pPr>
      <w:r>
        <w:rPr>
          <w:rFonts w:ascii="Goudy Old Style" w:hAnsi="Goudy Old Style"/>
          <w:b/>
          <w:i/>
        </w:rPr>
        <w:t>(08</w:t>
      </w:r>
      <w:r>
        <w:rPr>
          <w:rFonts w:ascii="Goudy Old Style" w:hAnsi="Goudy Old Style"/>
          <w:b/>
          <w:i/>
        </w:rPr>
        <w:tab/>
        <w:t>12-2017</w:t>
      </w:r>
      <w:r w:rsidRPr="00363CF1">
        <w:rPr>
          <w:rFonts w:ascii="Goudy Old Style" w:hAnsi="Goudy Old Style"/>
          <w:b/>
          <w:i/>
        </w:rPr>
        <w:t>)</w:t>
      </w:r>
    </w:p>
    <w:p w:rsidR="006F7D34" w:rsidRDefault="006F7D34" w:rsidP="006F7D34">
      <w:pPr>
        <w:tabs>
          <w:tab w:val="left" w:pos="720"/>
          <w:tab w:val="left" w:pos="1440"/>
          <w:tab w:val="left" w:pos="2160"/>
          <w:tab w:val="left" w:pos="2880"/>
          <w:tab w:val="left" w:pos="3600"/>
          <w:tab w:val="left" w:pos="4320"/>
          <w:tab w:val="left" w:pos="5040"/>
          <w:tab w:val="right" w:pos="9358"/>
        </w:tabs>
        <w:jc w:val="both"/>
        <w:rPr>
          <w:rFonts w:ascii="Times New Roman" w:hAnsi="Times New Roman"/>
        </w:rPr>
      </w:pPr>
    </w:p>
    <w:p w:rsidR="006F7D34" w:rsidRPr="00F37B8E" w:rsidRDefault="006F7D34" w:rsidP="006F7D34">
      <w:pPr>
        <w:widowControl w:val="0"/>
        <w:jc w:val="center"/>
        <w:rPr>
          <w:b/>
          <w:sz w:val="20"/>
        </w:rPr>
      </w:pPr>
      <w:r w:rsidRPr="00F37B8E">
        <w:rPr>
          <w:b/>
          <w:sz w:val="20"/>
        </w:rPr>
        <w:fldChar w:fldCharType="begin"/>
      </w:r>
      <w:r w:rsidRPr="00F37B8E">
        <w:rPr>
          <w:b/>
          <w:sz w:val="20"/>
        </w:rPr>
        <w:instrText xml:space="preserve"> SEQ CHAPTER \h \r 1</w:instrText>
      </w:r>
      <w:r w:rsidRPr="00F37B8E">
        <w:rPr>
          <w:b/>
          <w:sz w:val="20"/>
        </w:rPr>
        <w:fldChar w:fldCharType="end"/>
      </w:r>
      <w:r w:rsidRPr="00F37B8E">
        <w:rPr>
          <w:b/>
          <w:sz w:val="20"/>
        </w:rPr>
        <w:t>LEGAL NOTICE</w:t>
      </w:r>
    </w:p>
    <w:p w:rsidR="006F7D34" w:rsidRPr="006F7D34" w:rsidRDefault="006F7D34" w:rsidP="006F7D34">
      <w:pPr>
        <w:widowControl w:val="0"/>
        <w:jc w:val="center"/>
        <w:rPr>
          <w:rFonts w:ascii="Times New Roman" w:hAnsi="Times New Roman"/>
          <w:b/>
        </w:rPr>
      </w:pPr>
      <w:r w:rsidRPr="006F7D34">
        <w:rPr>
          <w:rFonts w:ascii="Times New Roman" w:hAnsi="Times New Roman"/>
          <w:b/>
        </w:rPr>
        <w:t>TOWN OF SODUS</w:t>
      </w:r>
    </w:p>
    <w:p w:rsidR="006F7D34" w:rsidRPr="006F7D34" w:rsidRDefault="006F7D34" w:rsidP="006F7D34">
      <w:pPr>
        <w:widowControl w:val="0"/>
        <w:jc w:val="center"/>
        <w:rPr>
          <w:rFonts w:ascii="Times New Roman" w:hAnsi="Times New Roman"/>
          <w:b/>
        </w:rPr>
      </w:pPr>
      <w:r w:rsidRPr="006F7D34">
        <w:rPr>
          <w:rFonts w:ascii="Times New Roman" w:hAnsi="Times New Roman"/>
          <w:b/>
        </w:rPr>
        <w:t>NOTICE OF PUBLIC HEARING</w:t>
      </w:r>
    </w:p>
    <w:p w:rsidR="006F7D34" w:rsidRPr="006F7D34" w:rsidRDefault="006F7D34" w:rsidP="006F7D34">
      <w:pPr>
        <w:widowControl w:val="0"/>
        <w:jc w:val="center"/>
        <w:rPr>
          <w:rFonts w:ascii="Times New Roman" w:hAnsi="Times New Roman"/>
          <w:b/>
        </w:rPr>
      </w:pPr>
      <w:r w:rsidRPr="006F7D34">
        <w:rPr>
          <w:rFonts w:ascii="Times New Roman" w:hAnsi="Times New Roman"/>
          <w:b/>
        </w:rPr>
        <w:t>LOCAL LAW No. 01 (2018)</w:t>
      </w:r>
    </w:p>
    <w:p w:rsidR="006F7D34" w:rsidRPr="006F7D34" w:rsidRDefault="006F7D34" w:rsidP="006F7D34">
      <w:pPr>
        <w:rPr>
          <w:rFonts w:ascii="Times New Roman" w:hAnsi="Times New Roman"/>
          <w:b/>
        </w:rPr>
      </w:pPr>
    </w:p>
    <w:p w:rsidR="006F7D34" w:rsidRPr="006F7D34" w:rsidRDefault="006F7D34" w:rsidP="006F7D34">
      <w:pPr>
        <w:ind w:firstLine="720"/>
        <w:rPr>
          <w:rFonts w:ascii="Times New Roman" w:hAnsi="Times New Roman"/>
        </w:rPr>
      </w:pPr>
      <w:r w:rsidRPr="006F7D34">
        <w:rPr>
          <w:rFonts w:ascii="Times New Roman" w:hAnsi="Times New Roman"/>
        </w:rPr>
        <w:t>PLEASE TAKE NOTICE that a public hearing will be held by the Town Board of the Town of Sodus on the 9 day of January 2018 at 7:15 p.m. in the Sodus Town Court Room at the Sodus Town Hall, 14-16 Mill Street, Sodus, New York to hear and consider comments from the public in regard to Local Law No.01 of 2018:</w:t>
      </w:r>
    </w:p>
    <w:p w:rsidR="006F7D34" w:rsidRPr="006F7D34" w:rsidRDefault="006F7D34" w:rsidP="006F7D34">
      <w:pPr>
        <w:rPr>
          <w:rFonts w:ascii="Times New Roman" w:hAnsi="Times New Roman"/>
        </w:rPr>
      </w:pPr>
    </w:p>
    <w:p w:rsidR="006F7D34" w:rsidRPr="006F7D34" w:rsidRDefault="006F7D34" w:rsidP="006F7D34">
      <w:pPr>
        <w:ind w:left="3600" w:hanging="3600"/>
        <w:rPr>
          <w:rFonts w:ascii="Times New Roman" w:hAnsi="Times New Roman"/>
          <w:b/>
        </w:rPr>
      </w:pPr>
      <w:r w:rsidRPr="006F7D34">
        <w:rPr>
          <w:rFonts w:ascii="Times New Roman" w:hAnsi="Times New Roman"/>
        </w:rPr>
        <w:tab/>
      </w:r>
      <w:r w:rsidRPr="006F7D34">
        <w:rPr>
          <w:rFonts w:ascii="Times New Roman" w:hAnsi="Times New Roman"/>
          <w:b/>
        </w:rPr>
        <w:t>Local Law No. 01 - 2018</w:t>
      </w:r>
      <w:r w:rsidRPr="006F7D34">
        <w:rPr>
          <w:rFonts w:ascii="Times New Roman" w:hAnsi="Times New Roman"/>
          <w:b/>
        </w:rPr>
        <w:tab/>
      </w:r>
    </w:p>
    <w:p w:rsidR="006F7D34" w:rsidRPr="006F7D34" w:rsidRDefault="006F7D34" w:rsidP="006F7D34">
      <w:pPr>
        <w:rPr>
          <w:rFonts w:ascii="Times New Roman" w:hAnsi="Times New Roman"/>
        </w:rPr>
      </w:pPr>
    </w:p>
    <w:p w:rsidR="006F7D34" w:rsidRPr="006F7D34" w:rsidRDefault="006F7D34" w:rsidP="006F7D34">
      <w:pPr>
        <w:jc w:val="center"/>
        <w:rPr>
          <w:rFonts w:ascii="Times New Roman" w:hAnsi="Times New Roman"/>
          <w:b/>
        </w:rPr>
      </w:pPr>
      <w:r w:rsidRPr="006F7D34">
        <w:rPr>
          <w:rFonts w:ascii="Times New Roman" w:hAnsi="Times New Roman"/>
          <w:b/>
        </w:rPr>
        <w:t>A LOCAL LAW RESCINDING LOCAL LAW NO. 01-2017 OF THE YEAR 2017 RELATING TO THE OVERRIDE OF THE TAX LEVY LIMIT FOR FISCAL YEAR 2018 PURSUANT TO GENERAL MUNICIPAL LAW § 3-c</w:t>
      </w:r>
    </w:p>
    <w:p w:rsidR="006F7D34" w:rsidRPr="006F7D34" w:rsidRDefault="006F7D34" w:rsidP="006F7D34">
      <w:pPr>
        <w:rPr>
          <w:rFonts w:ascii="Times New Roman" w:hAnsi="Times New Roman"/>
          <w:b/>
        </w:rPr>
      </w:pPr>
    </w:p>
    <w:p w:rsidR="006F7D34" w:rsidRPr="006F7D34" w:rsidRDefault="006F7D34" w:rsidP="006F7D34">
      <w:pPr>
        <w:rPr>
          <w:rFonts w:ascii="Times New Roman" w:hAnsi="Times New Roman"/>
        </w:rPr>
      </w:pPr>
      <w:r w:rsidRPr="006F7D34">
        <w:rPr>
          <w:rFonts w:ascii="Times New Roman" w:hAnsi="Times New Roman"/>
          <w:b/>
        </w:rPr>
        <w:t>IT IS HEREBY ENACTED</w:t>
      </w:r>
      <w:r w:rsidRPr="006F7D34">
        <w:rPr>
          <w:rFonts w:ascii="Times New Roman" w:hAnsi="Times New Roman"/>
        </w:rPr>
        <w:t xml:space="preserve"> by the Town Board of the Town of Sodus as follows:</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b/>
        </w:rPr>
      </w:pPr>
      <w:r w:rsidRPr="006F7D34">
        <w:rPr>
          <w:rFonts w:ascii="Times New Roman" w:hAnsi="Times New Roman"/>
          <w:b/>
        </w:rPr>
        <w:t>SECTION 1.</w:t>
      </w:r>
      <w:r w:rsidRPr="006F7D34">
        <w:rPr>
          <w:rFonts w:ascii="Times New Roman" w:hAnsi="Times New Roman"/>
          <w:b/>
        </w:rPr>
        <w:tab/>
      </w:r>
      <w:r w:rsidRPr="006F7D34">
        <w:rPr>
          <w:rFonts w:ascii="Times New Roman" w:hAnsi="Times New Roman"/>
          <w:b/>
        </w:rPr>
        <w:tab/>
        <w:t>TITLE.</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rPr>
      </w:pPr>
      <w:r w:rsidRPr="006F7D34">
        <w:rPr>
          <w:rFonts w:ascii="Times New Roman" w:hAnsi="Times New Roman"/>
        </w:rPr>
        <w:t xml:space="preserve">This local law shall be known and cited as “Town of Sodus Local Law No 01-2018 of the year 2018 Rescinding Local Law No. 01-2017 of the Year 2017 Overriding the Tax Levy Limit for Fiscal Year 2018 pursuant to General Municipal Law </w:t>
      </w:r>
      <w:r w:rsidRPr="006F7D34">
        <w:rPr>
          <w:rFonts w:ascii="Times New Roman" w:hAnsi="Times New Roman"/>
          <w:b/>
        </w:rPr>
        <w:t>§</w:t>
      </w:r>
      <w:r w:rsidRPr="006F7D34">
        <w:rPr>
          <w:rFonts w:ascii="Times New Roman" w:hAnsi="Times New Roman"/>
        </w:rPr>
        <w:t>3-c”.</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b/>
        </w:rPr>
      </w:pPr>
      <w:r w:rsidRPr="006F7D34">
        <w:rPr>
          <w:rFonts w:ascii="Times New Roman" w:hAnsi="Times New Roman"/>
          <w:b/>
        </w:rPr>
        <w:t>SECTION 2.</w:t>
      </w:r>
      <w:r w:rsidRPr="006F7D34">
        <w:rPr>
          <w:rFonts w:ascii="Times New Roman" w:hAnsi="Times New Roman"/>
          <w:b/>
        </w:rPr>
        <w:tab/>
      </w:r>
      <w:r w:rsidRPr="006F7D34">
        <w:rPr>
          <w:rFonts w:ascii="Times New Roman" w:hAnsi="Times New Roman"/>
          <w:b/>
        </w:rPr>
        <w:tab/>
        <w:t>LEGISLATIVE INTENT.</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rPr>
      </w:pPr>
      <w:r w:rsidRPr="006F7D34">
        <w:rPr>
          <w:rFonts w:ascii="Times New Roman" w:hAnsi="Times New Roman"/>
        </w:rPr>
        <w:t xml:space="preserve">The Town Board adopted Local Law No. 01-2017 of 2017 which Local Law overrode the tax levy limit for fiscal year 2018 pursuant to General Municipal Law </w:t>
      </w:r>
      <w:r w:rsidRPr="006F7D34">
        <w:rPr>
          <w:rFonts w:ascii="Times New Roman" w:hAnsi="Times New Roman"/>
          <w:b/>
        </w:rPr>
        <w:t>§</w:t>
      </w:r>
      <w:r w:rsidRPr="006F7D34">
        <w:rPr>
          <w:rFonts w:ascii="Times New Roman" w:hAnsi="Times New Roman"/>
        </w:rPr>
        <w:t xml:space="preserve">3-c.  This Local Law was enacted as a precautionary measure.  The Town Board has determined that as a result of the 2017 budget process the budget for 2018 will be kept within the tax levy limit as provided in General Municipal Law </w:t>
      </w:r>
      <w:r w:rsidRPr="006F7D34">
        <w:rPr>
          <w:rFonts w:ascii="Times New Roman" w:hAnsi="Times New Roman"/>
          <w:b/>
        </w:rPr>
        <w:t>§</w:t>
      </w:r>
      <w:r w:rsidRPr="006F7D34">
        <w:rPr>
          <w:rFonts w:ascii="Times New Roman" w:hAnsi="Times New Roman"/>
        </w:rPr>
        <w:t>3-c.  Accordingly, in order to insure that the qualifying taxpayers of the Town of Sodus receive their rebates from New York State granted to qualified taxpayers within municipalities that stay within the tax cap the Town Board needs to rescind Local Law No. 01-2017 of 2017.</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rPr>
      </w:pPr>
      <w:r w:rsidRPr="006F7D34">
        <w:rPr>
          <w:rFonts w:ascii="Times New Roman" w:hAnsi="Times New Roman"/>
          <w:b/>
        </w:rPr>
        <w:t>SECTION 3.</w:t>
      </w:r>
      <w:r w:rsidRPr="006F7D34">
        <w:rPr>
          <w:rFonts w:ascii="Times New Roman" w:hAnsi="Times New Roman"/>
          <w:b/>
        </w:rPr>
        <w:tab/>
      </w:r>
      <w:r w:rsidRPr="006F7D34">
        <w:rPr>
          <w:rFonts w:ascii="Times New Roman" w:hAnsi="Times New Roman"/>
          <w:b/>
        </w:rPr>
        <w:tab/>
        <w:t>AUTHORITY.</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rPr>
      </w:pPr>
      <w:r w:rsidRPr="006F7D34">
        <w:rPr>
          <w:rFonts w:ascii="Times New Roman" w:hAnsi="Times New Roman"/>
        </w:rPr>
        <w:t xml:space="preserve">This local law is adopted pursuant to General Municipal Law </w:t>
      </w:r>
      <w:r w:rsidRPr="006F7D34">
        <w:rPr>
          <w:rFonts w:ascii="Times New Roman" w:hAnsi="Times New Roman"/>
          <w:b/>
        </w:rPr>
        <w:t>§</w:t>
      </w:r>
      <w:r w:rsidRPr="006F7D34">
        <w:rPr>
          <w:rFonts w:ascii="Times New Roman" w:hAnsi="Times New Roman"/>
        </w:rPr>
        <w:t>3-c and to the provisions of the Municipal Home Rule Law.</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b/>
        </w:rPr>
      </w:pPr>
      <w:r w:rsidRPr="006F7D34">
        <w:rPr>
          <w:rFonts w:ascii="Times New Roman" w:hAnsi="Times New Roman"/>
          <w:b/>
        </w:rPr>
        <w:t>SECTION 4.</w:t>
      </w:r>
      <w:r w:rsidRPr="006F7D34">
        <w:rPr>
          <w:rFonts w:ascii="Times New Roman" w:hAnsi="Times New Roman"/>
          <w:b/>
        </w:rPr>
        <w:tab/>
      </w:r>
      <w:r w:rsidRPr="006F7D34">
        <w:rPr>
          <w:rFonts w:ascii="Times New Roman" w:hAnsi="Times New Roman"/>
          <w:b/>
        </w:rPr>
        <w:tab/>
        <w:t>RESCISSION OF LOCAL LAW NO. 01-2017 of 2017.</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rPr>
      </w:pPr>
      <w:r w:rsidRPr="006F7D34">
        <w:rPr>
          <w:rFonts w:ascii="Times New Roman" w:hAnsi="Times New Roman"/>
        </w:rPr>
        <w:t>Local Law No. 01-2017 of 2017 adopted on October 24, 2017 and filed in the office of the Department of State on November 11, 2017 hereby is rescinded.</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b/>
        </w:rPr>
      </w:pPr>
      <w:r w:rsidRPr="006F7D34">
        <w:rPr>
          <w:rFonts w:ascii="Times New Roman" w:hAnsi="Times New Roman"/>
          <w:b/>
        </w:rPr>
        <w:t>SECTION 5.</w:t>
      </w:r>
      <w:r w:rsidRPr="006F7D34">
        <w:rPr>
          <w:rFonts w:ascii="Times New Roman" w:hAnsi="Times New Roman"/>
          <w:b/>
        </w:rPr>
        <w:tab/>
      </w:r>
      <w:r w:rsidRPr="006F7D34">
        <w:rPr>
          <w:rFonts w:ascii="Times New Roman" w:hAnsi="Times New Roman"/>
          <w:b/>
        </w:rPr>
        <w:tab/>
        <w:t>EFFECTIVE DATE</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rPr>
      </w:pPr>
      <w:r w:rsidRPr="006F7D34">
        <w:rPr>
          <w:rFonts w:ascii="Times New Roman" w:hAnsi="Times New Roman"/>
        </w:rPr>
        <w:t>This Local Law shall take effect immediately upon filing in the Office of the New York State Department of State in accordance with Section 27 of the Municipal Home Rule.</w:t>
      </w:r>
    </w:p>
    <w:p w:rsidR="006F7D34" w:rsidRPr="006F7D34" w:rsidRDefault="006F7D34" w:rsidP="006F7D34">
      <w:pPr>
        <w:ind w:left="3600" w:hanging="3600"/>
        <w:rPr>
          <w:rFonts w:ascii="Times New Roman" w:hAnsi="Times New Roman"/>
        </w:rPr>
      </w:pPr>
      <w:r w:rsidRPr="006F7D34">
        <w:rPr>
          <w:rFonts w:ascii="Times New Roman" w:hAnsi="Times New Roman"/>
        </w:rPr>
        <w:t xml:space="preserve"> </w:t>
      </w:r>
      <w:r w:rsidRPr="006F7D34">
        <w:rPr>
          <w:rFonts w:ascii="Times New Roman" w:hAnsi="Times New Roman"/>
        </w:rPr>
        <w:tab/>
      </w:r>
    </w:p>
    <w:p w:rsidR="006F7D34" w:rsidRPr="006F7D34" w:rsidRDefault="006F7D34" w:rsidP="006F7D34">
      <w:pPr>
        <w:rPr>
          <w:rFonts w:ascii="Times New Roman" w:hAnsi="Times New Roman"/>
        </w:rPr>
      </w:pPr>
      <w:r w:rsidRPr="006F7D34">
        <w:rPr>
          <w:rFonts w:ascii="Times New Roman" w:hAnsi="Times New Roman"/>
        </w:rPr>
        <w:tab/>
        <w:t>Copies of the entire Local Law No. 01 (2018) are available for review at the Town Clerks Office during regular business hours.</w:t>
      </w:r>
    </w:p>
    <w:p w:rsidR="006F7D34" w:rsidRPr="006F7D34" w:rsidRDefault="006F7D34" w:rsidP="006F7D34">
      <w:pPr>
        <w:rPr>
          <w:rFonts w:ascii="Times New Roman" w:hAnsi="Times New Roman"/>
        </w:rPr>
      </w:pPr>
    </w:p>
    <w:p w:rsidR="006F7D34" w:rsidRPr="006F7D34" w:rsidRDefault="006F7D34" w:rsidP="006F7D34">
      <w:pPr>
        <w:rPr>
          <w:rFonts w:ascii="Times New Roman" w:hAnsi="Times New Roman"/>
        </w:rPr>
      </w:pPr>
      <w:r w:rsidRPr="006F7D34">
        <w:rPr>
          <w:rFonts w:ascii="Times New Roman" w:hAnsi="Times New Roman"/>
        </w:rPr>
        <w:t xml:space="preserve">BY ORDER OF THE TOWN BOARD </w:t>
      </w:r>
    </w:p>
    <w:p w:rsidR="006F7D34" w:rsidRPr="006F7D34" w:rsidRDefault="006F7D34" w:rsidP="006F7D34">
      <w:pPr>
        <w:rPr>
          <w:rFonts w:ascii="Times New Roman" w:hAnsi="Times New Roman"/>
        </w:rPr>
      </w:pPr>
      <w:r w:rsidRPr="006F7D34">
        <w:rPr>
          <w:rFonts w:ascii="Times New Roman" w:hAnsi="Times New Roman"/>
        </w:rPr>
        <w:t>OF THE TOWN OF SODUS</w:t>
      </w:r>
    </w:p>
    <w:p w:rsidR="006F7D34" w:rsidRPr="006F7D34" w:rsidRDefault="006F7D34" w:rsidP="006F7D34">
      <w:pPr>
        <w:rPr>
          <w:rFonts w:ascii="Times New Roman" w:hAnsi="Times New Roman"/>
        </w:rPr>
      </w:pPr>
      <w:r w:rsidRPr="006F7D34">
        <w:rPr>
          <w:rFonts w:ascii="Times New Roman" w:hAnsi="Times New Roman"/>
        </w:rPr>
        <w:t>Lorraine Diver, Town Clerk</w:t>
      </w:r>
    </w:p>
    <w:p w:rsidR="006F7D34" w:rsidRPr="006F7D34" w:rsidRDefault="006F7D34" w:rsidP="006F7D34">
      <w:pPr>
        <w:rPr>
          <w:rFonts w:ascii="Times New Roman" w:hAnsi="Times New Roman"/>
        </w:rPr>
      </w:pPr>
      <w:r w:rsidRPr="006F7D34">
        <w:rPr>
          <w:rFonts w:ascii="Times New Roman" w:hAnsi="Times New Roman"/>
        </w:rPr>
        <w:t>Dated: December 22, 2017</w:t>
      </w:r>
    </w:p>
    <w:p w:rsidR="006F7D34" w:rsidRPr="006F7D34" w:rsidRDefault="006F7D34" w:rsidP="006F7D34">
      <w:pPr>
        <w:rPr>
          <w:rFonts w:ascii="Times New Roman" w:hAnsi="Times New Roman"/>
        </w:rPr>
      </w:pPr>
    </w:p>
    <w:p w:rsidR="006F7D34" w:rsidRDefault="006F7D34" w:rsidP="006F7D34">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w:t>
      </w:r>
      <w:r>
        <w:rPr>
          <w:rFonts w:ascii="Times New Roman" w:hAnsi="Times New Roman" w:cs="Tahoma"/>
        </w:rPr>
        <w:t xml:space="preserve"> approve resolution to rescind Local Law 01-2017 and allow Lori Diver Sodus Town Clerk to advertise the same for </w:t>
      </w:r>
      <w:r w:rsidR="009563A3">
        <w:rPr>
          <w:rFonts w:ascii="Times New Roman" w:hAnsi="Times New Roman" w:cs="Tahoma"/>
        </w:rPr>
        <w:t xml:space="preserve">the </w:t>
      </w:r>
      <w:r>
        <w:rPr>
          <w:rFonts w:ascii="Times New Roman" w:hAnsi="Times New Roman" w:cs="Tahoma"/>
        </w:rPr>
        <w:t xml:space="preserve">Public Hearing Legal for Local Law 01-2018 </w:t>
      </w:r>
      <w:r w:rsidRPr="00294F53">
        <w:rPr>
          <w:rFonts w:ascii="Times New Roman" w:hAnsi="Times New Roman" w:cs="Tahoma"/>
        </w:rPr>
        <w:t xml:space="preserve">was seconded by </w:t>
      </w:r>
      <w:r>
        <w:rPr>
          <w:rFonts w:ascii="Times New Roman" w:hAnsi="Times New Roman" w:cs="Tahoma"/>
        </w:rPr>
        <w:t xml:space="preserve">Councilperson Don Ross.  </w:t>
      </w:r>
      <w:r w:rsidRPr="00843E65">
        <w:rPr>
          <w:rFonts w:ascii="Times New Roman" w:hAnsi="Times New Roman" w:cs="Tahoma"/>
        </w:rPr>
        <w:t xml:space="preserve">Upon roll call the following votes were heard, </w:t>
      </w:r>
      <w:r>
        <w:rPr>
          <w:rFonts w:ascii="Times New Roman" w:hAnsi="Times New Roman" w:cs="Tahoma"/>
        </w:rPr>
        <w:t>Supervisor LeRoy, aye; C</w:t>
      </w:r>
      <w:r w:rsidR="002472B0">
        <w:rPr>
          <w:rFonts w:ascii="Times New Roman" w:hAnsi="Times New Roman" w:cs="Tahoma"/>
        </w:rPr>
        <w:t>ouncilperson David LeRoy, aye</w:t>
      </w:r>
      <w:r>
        <w:rPr>
          <w:rFonts w:ascii="Times New Roman" w:hAnsi="Times New Roman" w:cs="Tahoma"/>
        </w:rPr>
        <w:t>; Quinn, aye; and Ross, aye.  Resolution adopted.</w:t>
      </w:r>
      <w:r w:rsidRPr="002108D7">
        <w:rPr>
          <w:rFonts w:ascii="Times New Roman" w:hAnsi="Times New Roman" w:cs="Tahoma"/>
        </w:rPr>
        <w:t xml:space="preserve"> </w:t>
      </w:r>
    </w:p>
    <w:p w:rsidR="002472B0" w:rsidRDefault="002472B0" w:rsidP="006F7D34">
      <w:pPr>
        <w:rPr>
          <w:rFonts w:ascii="Times New Roman" w:hAnsi="Times New Roman" w:cs="Tahoma"/>
        </w:rPr>
      </w:pPr>
    </w:p>
    <w:p w:rsidR="002472B0" w:rsidRDefault="002472B0" w:rsidP="002472B0">
      <w:pPr>
        <w:jc w:val="center"/>
        <w:rPr>
          <w:rFonts w:ascii="Goudy Old Style" w:hAnsi="Goudy Old Style"/>
          <w:b/>
          <w:i/>
          <w:u w:val="single"/>
        </w:rPr>
      </w:pPr>
      <w:r>
        <w:rPr>
          <w:rFonts w:ascii="Goudy Old Style" w:hAnsi="Goudy Old Style"/>
          <w:b/>
          <w:i/>
          <w:u w:val="single"/>
        </w:rPr>
        <w:t>RESOLUTION</w:t>
      </w:r>
    </w:p>
    <w:p w:rsidR="002472B0" w:rsidRDefault="002472B0" w:rsidP="002472B0">
      <w:pPr>
        <w:jc w:val="center"/>
        <w:rPr>
          <w:rFonts w:ascii="Goudy Old Style" w:hAnsi="Goudy Old Style"/>
          <w:b/>
          <w:i/>
          <w:u w:val="single"/>
        </w:rPr>
      </w:pPr>
      <w:r>
        <w:rPr>
          <w:rFonts w:ascii="Goudy Old Style" w:hAnsi="Goudy Old Style"/>
          <w:b/>
          <w:i/>
          <w:u w:val="single"/>
        </w:rPr>
        <w:t>ADOPTING 2018 WAGE LISTING</w:t>
      </w:r>
    </w:p>
    <w:p w:rsidR="002472B0" w:rsidRPr="00363CF1" w:rsidRDefault="002472B0" w:rsidP="002472B0">
      <w:pPr>
        <w:jc w:val="center"/>
        <w:rPr>
          <w:rFonts w:ascii="Goudy Old Style" w:hAnsi="Goudy Old Style"/>
          <w:b/>
          <w:i/>
        </w:rPr>
      </w:pPr>
      <w:r>
        <w:rPr>
          <w:rFonts w:ascii="Goudy Old Style" w:hAnsi="Goudy Old Style"/>
          <w:b/>
          <w:i/>
        </w:rPr>
        <w:t>(09</w:t>
      </w:r>
      <w:r>
        <w:rPr>
          <w:rFonts w:ascii="Goudy Old Style" w:hAnsi="Goudy Old Style"/>
          <w:b/>
          <w:i/>
        </w:rPr>
        <w:tab/>
        <w:t>12-2017</w:t>
      </w:r>
      <w:r w:rsidRPr="00363CF1">
        <w:rPr>
          <w:rFonts w:ascii="Goudy Old Style" w:hAnsi="Goudy Old Style"/>
          <w:b/>
          <w:i/>
        </w:rPr>
        <w:t>)</w:t>
      </w:r>
    </w:p>
    <w:p w:rsidR="002472B0" w:rsidRDefault="002472B0" w:rsidP="006F7D34">
      <w:pPr>
        <w:rPr>
          <w:rFonts w:ascii="Times New Roman" w:hAnsi="Times New Roman" w:cs="Tahoma"/>
        </w:rPr>
      </w:pPr>
    </w:p>
    <w:p w:rsidR="002472B0" w:rsidRDefault="002472B0" w:rsidP="002472B0">
      <w:pPr>
        <w:rPr>
          <w:rFonts w:ascii="Times New Roman" w:hAnsi="Times New Roman" w:cs="Tahoma"/>
        </w:rPr>
      </w:pPr>
      <w:r w:rsidRPr="002B461D">
        <w:rPr>
          <w:rFonts w:ascii="Times New Roman" w:hAnsi="Times New Roman" w:cs="Tahoma"/>
          <w:b/>
        </w:rPr>
        <w:t>RESOLVED</w:t>
      </w:r>
      <w:r>
        <w:rPr>
          <w:rFonts w:ascii="Times New Roman" w:hAnsi="Times New Roman" w:cs="Tahoma"/>
        </w:rPr>
        <w:t>, Councilperson Don Ross motioned</w:t>
      </w:r>
      <w:r w:rsidRPr="00294F53">
        <w:rPr>
          <w:rFonts w:ascii="Times New Roman" w:hAnsi="Times New Roman" w:cs="Tahoma"/>
        </w:rPr>
        <w:t xml:space="preserve"> to</w:t>
      </w:r>
      <w:r>
        <w:rPr>
          <w:rFonts w:ascii="Times New Roman" w:hAnsi="Times New Roman" w:cs="Tahoma"/>
        </w:rPr>
        <w:t xml:space="preserve"> adopt 2018 Wage Listing as </w:t>
      </w:r>
      <w:r w:rsidR="006C0D66">
        <w:rPr>
          <w:rFonts w:ascii="Times New Roman" w:hAnsi="Times New Roman" w:cs="Tahoma"/>
        </w:rPr>
        <w:t>presented</w:t>
      </w:r>
      <w:r>
        <w:rPr>
          <w:rFonts w:ascii="Times New Roman" w:hAnsi="Times New Roman" w:cs="Tahoma"/>
        </w:rPr>
        <w:t xml:space="preserve"> </w:t>
      </w:r>
      <w:r w:rsidRPr="00294F53">
        <w:rPr>
          <w:rFonts w:ascii="Times New Roman" w:hAnsi="Times New Roman" w:cs="Tahoma"/>
        </w:rPr>
        <w:t xml:space="preserve">was seconded by </w:t>
      </w:r>
      <w:r>
        <w:rPr>
          <w:rFonts w:ascii="Times New Roman" w:hAnsi="Times New Roman" w:cs="Tahoma"/>
        </w:rPr>
        <w:t xml:space="preserve">Councilperson David LeRoy.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Ross, aye.  Resolution adopted.</w:t>
      </w:r>
      <w:r w:rsidRPr="002108D7">
        <w:rPr>
          <w:rFonts w:ascii="Times New Roman" w:hAnsi="Times New Roman" w:cs="Tahoma"/>
        </w:rPr>
        <w:t xml:space="preserve"> </w:t>
      </w:r>
    </w:p>
    <w:p w:rsidR="00111E2C" w:rsidRDefault="00111E2C" w:rsidP="002472B0">
      <w:pPr>
        <w:rPr>
          <w:rFonts w:ascii="Times New Roman" w:hAnsi="Times New Roman" w:cs="Tahoma"/>
        </w:rPr>
      </w:pPr>
    </w:p>
    <w:p w:rsidR="00111E2C" w:rsidRDefault="00111E2C" w:rsidP="002472B0">
      <w:pPr>
        <w:rPr>
          <w:rFonts w:ascii="Times New Roman" w:hAnsi="Times New Roman" w:cs="Tahoma"/>
        </w:rPr>
      </w:pPr>
    </w:p>
    <w:p w:rsidR="00111E2C" w:rsidRDefault="00111E2C" w:rsidP="002472B0">
      <w:pPr>
        <w:rPr>
          <w:rFonts w:ascii="Times New Roman" w:hAnsi="Times New Roman" w:cs="Tahoma"/>
        </w:rPr>
      </w:pPr>
    </w:p>
    <w:p w:rsidR="00111E2C" w:rsidRDefault="00111E2C" w:rsidP="002472B0">
      <w:pPr>
        <w:rPr>
          <w:rFonts w:ascii="Times New Roman" w:hAnsi="Times New Roman" w:cs="Tahoma"/>
        </w:rPr>
      </w:pPr>
    </w:p>
    <w:p w:rsidR="00111E2C" w:rsidRDefault="00111E2C" w:rsidP="002472B0">
      <w:pPr>
        <w:rPr>
          <w:rFonts w:ascii="Times New Roman" w:hAnsi="Times New Roman" w:cs="Tahoma"/>
        </w:rPr>
      </w:pPr>
    </w:p>
    <w:p w:rsidR="00111E2C" w:rsidRDefault="00111E2C" w:rsidP="002472B0">
      <w:pPr>
        <w:rPr>
          <w:rFonts w:ascii="Times New Roman" w:hAnsi="Times New Roman" w:cs="Tahoma"/>
        </w:rPr>
      </w:pPr>
    </w:p>
    <w:p w:rsidR="00111E2C" w:rsidRDefault="00111E2C" w:rsidP="002472B0">
      <w:pPr>
        <w:rPr>
          <w:rFonts w:ascii="Times New Roman" w:hAnsi="Times New Roman" w:cs="Tahoma"/>
        </w:rPr>
      </w:pPr>
    </w:p>
    <w:p w:rsidR="006F7D34" w:rsidRDefault="006F7D34" w:rsidP="006F7D34">
      <w:pPr>
        <w:rPr>
          <w:rFonts w:ascii="Times New Roman" w:hAnsi="Times New Roman" w:cs="Tahoma"/>
        </w:rPr>
      </w:pPr>
    </w:p>
    <w:tbl>
      <w:tblPr>
        <w:tblW w:w="5000" w:type="pct"/>
        <w:tblLook w:val="04A0" w:firstRow="1" w:lastRow="0" w:firstColumn="1" w:lastColumn="0" w:noHBand="0" w:noVBand="1"/>
      </w:tblPr>
      <w:tblGrid>
        <w:gridCol w:w="2280"/>
        <w:gridCol w:w="222"/>
        <w:gridCol w:w="1153"/>
        <w:gridCol w:w="2479"/>
        <w:gridCol w:w="258"/>
        <w:gridCol w:w="258"/>
        <w:gridCol w:w="222"/>
        <w:gridCol w:w="1959"/>
        <w:gridCol w:w="745"/>
      </w:tblGrid>
      <w:tr w:rsidR="009563A3" w:rsidRPr="009563A3" w:rsidTr="002472B0">
        <w:trPr>
          <w:trHeight w:val="30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3723" w:type="pct"/>
            <w:gridSpan w:val="8"/>
            <w:tcBorders>
              <w:top w:val="nil"/>
              <w:left w:val="nil"/>
              <w:bottom w:val="nil"/>
              <w:right w:val="nil"/>
            </w:tcBorders>
            <w:shd w:val="clear" w:color="auto" w:fill="auto"/>
            <w:noWrap/>
            <w:hideMark/>
          </w:tcPr>
          <w:p w:rsidR="009563A3" w:rsidRPr="009563A3" w:rsidRDefault="009563A3" w:rsidP="002472B0">
            <w:pPr>
              <w:rPr>
                <w:rFonts w:ascii="Century Gothic" w:hAnsi="Century Gothic"/>
                <w:b/>
                <w:bCs/>
                <w:color w:val="000000"/>
                <w:sz w:val="20"/>
                <w:szCs w:val="20"/>
              </w:rPr>
            </w:pPr>
            <w:r w:rsidRPr="009563A3">
              <w:rPr>
                <w:rFonts w:ascii="Century Gothic" w:hAnsi="Century Gothic"/>
                <w:b/>
                <w:bCs/>
                <w:color w:val="000000"/>
                <w:sz w:val="20"/>
                <w:szCs w:val="20"/>
              </w:rPr>
              <w:t>Town of Sodus - 2018 Wage Listing</w:t>
            </w:r>
          </w:p>
        </w:tc>
      </w:tr>
      <w:tr w:rsidR="009563A3" w:rsidRPr="009563A3" w:rsidTr="002472B0">
        <w:trPr>
          <w:trHeight w:val="30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3723" w:type="pct"/>
            <w:gridSpan w:val="8"/>
            <w:tcBorders>
              <w:top w:val="nil"/>
              <w:left w:val="nil"/>
              <w:bottom w:val="nil"/>
              <w:right w:val="nil"/>
            </w:tcBorders>
            <w:shd w:val="clear" w:color="auto" w:fill="auto"/>
            <w:noWrap/>
            <w:hideMark/>
          </w:tcPr>
          <w:p w:rsidR="009563A3" w:rsidRPr="009563A3" w:rsidRDefault="009563A3" w:rsidP="002472B0">
            <w:pPr>
              <w:rPr>
                <w:rFonts w:ascii="Century Gothic" w:hAnsi="Century Gothic"/>
                <w:b/>
                <w:bCs/>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A1220.1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Supervisor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38,881</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A1220.11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Supervisor Clerk</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32,764</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A1010.1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Town Board</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5,360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A1220.13</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Deputy Supervisor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500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A1110.1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Court Justice</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23,730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A1110.1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Court Justice</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23,730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A1110.11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Justice Clerk</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32,036</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A1110.14</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Justice Clerk</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13.86</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A1110.12</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819" w:type="pct"/>
            <w:gridSpan w:val="3"/>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Justice Clerk Part-Time</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11.11</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A1110.13</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Baliffs</w:t>
            </w: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19.87</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A1410.1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Town Clerk</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40,424</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A1330.1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Tax Collector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1,500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A4020.1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Registrar</w:t>
            </w: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3,000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A1410.11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Deputy Town Clerk</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16.00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A1330.11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819" w:type="pct"/>
            <w:gridSpan w:val="3"/>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Deputy Tax Collector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500.00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A4020.11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Deputy Registrar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500.00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A1340.1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Budget Officer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4,914</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A1340.11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Budget Officer, PT</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3,500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A1355.1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Assessor</w:t>
            </w: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52,000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A1355.11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Assessor Clerk</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15.47</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B3620.1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Building Inspector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30,000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B3620.11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819" w:type="pct"/>
            <w:gridSpan w:val="3"/>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Building Inspector Clerk</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14.40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A3510.1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Dog Control</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Hourly</w:t>
            </w: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12.89</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Seized</w:t>
            </w: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10.55</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Complaints</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9.70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B4010.1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721"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Board of Health</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500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A7510.1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Historian</w:t>
            </w: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2,358</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A7310.11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819" w:type="pct"/>
            <w:gridSpan w:val="3"/>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Recreation Director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9,066</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111E2C" w:rsidRPr="009563A3" w:rsidTr="002472B0">
        <w:trPr>
          <w:trHeight w:val="330"/>
        </w:trPr>
        <w:tc>
          <w:tcPr>
            <w:tcW w:w="1277"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1819" w:type="pct"/>
            <w:gridSpan w:val="3"/>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r>
      <w:tr w:rsidR="00111E2C" w:rsidRPr="009563A3" w:rsidTr="002472B0">
        <w:trPr>
          <w:trHeight w:val="330"/>
        </w:trPr>
        <w:tc>
          <w:tcPr>
            <w:tcW w:w="1277"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1819" w:type="pct"/>
            <w:gridSpan w:val="3"/>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tcPr>
          <w:p w:rsidR="00111E2C" w:rsidRPr="009563A3" w:rsidRDefault="00111E2C"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1148" w:type="pct"/>
            <w:gridSpan w:val="3"/>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Highway Department:</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A5010.1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1148" w:type="pct"/>
            <w:gridSpan w:val="3"/>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Superintendent of Highway</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56,441</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Year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2"/>
                <w:szCs w:val="22"/>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r>
      <w:tr w:rsidR="009563A3" w:rsidRPr="009563A3" w:rsidTr="002472B0">
        <w:trPr>
          <w:trHeight w:val="330"/>
        </w:trPr>
        <w:tc>
          <w:tcPr>
            <w:tcW w:w="1398"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DA5142.1/DB5110.1</w:t>
            </w: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050"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Foreman</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21.45</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398"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DA5142.1/DB5110.1</w:t>
            </w: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48" w:type="pct"/>
            <w:gridSpan w:val="3"/>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Equipment Op &amp; Truck Driver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19.87</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Hour</w:t>
            </w: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18"/>
                <w:szCs w:val="18"/>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B8020.1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Planning</w:t>
            </w: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6,118.00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18"/>
                <w:szCs w:val="18"/>
              </w:rPr>
            </w:pPr>
          </w:p>
        </w:tc>
      </w:tr>
      <w:tr w:rsidR="002472B0"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050"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55.00 - Chair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18"/>
                <w:szCs w:val="18"/>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$50.00</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18"/>
                <w:szCs w:val="18"/>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18"/>
                <w:szCs w:val="18"/>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B8010.1</w:t>
            </w: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Zoning</w:t>
            </w: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     4,669.00</w:t>
            </w: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18"/>
                <w:szCs w:val="18"/>
              </w:rPr>
            </w:pPr>
          </w:p>
        </w:tc>
      </w:tr>
      <w:tr w:rsidR="002472B0"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050" w:type="pct"/>
            <w:gridSpan w:val="2"/>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$55.00 - Chair</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18"/>
                <w:szCs w:val="18"/>
              </w:rPr>
            </w:pPr>
          </w:p>
        </w:tc>
      </w:tr>
      <w:tr w:rsidR="009563A3" w:rsidRPr="009563A3" w:rsidTr="002472B0">
        <w:trPr>
          <w:trHeight w:val="330"/>
        </w:trPr>
        <w:tc>
          <w:tcPr>
            <w:tcW w:w="1277"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2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770"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51"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r w:rsidRPr="009563A3">
              <w:rPr>
                <w:rFonts w:ascii="Century Gothic" w:hAnsi="Century Gothic"/>
                <w:color w:val="000000"/>
                <w:sz w:val="20"/>
                <w:szCs w:val="20"/>
              </w:rPr>
              <w:t>$50.00</w:t>
            </w: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9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1109"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20"/>
                <w:szCs w:val="20"/>
              </w:rPr>
            </w:pPr>
          </w:p>
        </w:tc>
        <w:tc>
          <w:tcPr>
            <w:tcW w:w="476" w:type="pct"/>
            <w:tcBorders>
              <w:top w:val="nil"/>
              <w:left w:val="nil"/>
              <w:bottom w:val="nil"/>
              <w:right w:val="nil"/>
            </w:tcBorders>
            <w:shd w:val="clear" w:color="auto" w:fill="auto"/>
            <w:noWrap/>
            <w:hideMark/>
          </w:tcPr>
          <w:p w:rsidR="009563A3" w:rsidRPr="009563A3" w:rsidRDefault="009563A3" w:rsidP="002472B0">
            <w:pPr>
              <w:rPr>
                <w:rFonts w:ascii="Century Gothic" w:hAnsi="Century Gothic"/>
                <w:color w:val="000000"/>
                <w:sz w:val="18"/>
                <w:szCs w:val="18"/>
              </w:rPr>
            </w:pPr>
          </w:p>
        </w:tc>
      </w:tr>
    </w:tbl>
    <w:p w:rsidR="00142284" w:rsidRDefault="00142284" w:rsidP="005121DE">
      <w:pPr>
        <w:rPr>
          <w:rFonts w:ascii="Goudy Old Style" w:hAnsi="Goudy Old Style"/>
          <w:b/>
          <w:i/>
          <w:u w:val="single"/>
        </w:rPr>
      </w:pPr>
    </w:p>
    <w:p w:rsidR="00142284" w:rsidRDefault="00142284" w:rsidP="00142284">
      <w:pPr>
        <w:jc w:val="center"/>
        <w:rPr>
          <w:rFonts w:ascii="Goudy Old Style" w:hAnsi="Goudy Old Style"/>
          <w:b/>
          <w:i/>
          <w:u w:val="single"/>
        </w:rPr>
      </w:pPr>
    </w:p>
    <w:p w:rsidR="00142284" w:rsidRDefault="00142284" w:rsidP="00142284">
      <w:pPr>
        <w:jc w:val="center"/>
        <w:rPr>
          <w:rFonts w:ascii="Goudy Old Style" w:hAnsi="Goudy Old Style"/>
          <w:b/>
          <w:i/>
          <w:u w:val="single"/>
        </w:rPr>
      </w:pPr>
      <w:r>
        <w:rPr>
          <w:rFonts w:ascii="Goudy Old Style" w:hAnsi="Goudy Old Style"/>
          <w:b/>
          <w:i/>
          <w:u w:val="single"/>
        </w:rPr>
        <w:t>RESOLUTION</w:t>
      </w:r>
    </w:p>
    <w:p w:rsidR="00142284" w:rsidRDefault="00142284" w:rsidP="00142284">
      <w:pPr>
        <w:jc w:val="center"/>
        <w:rPr>
          <w:rFonts w:ascii="Goudy Old Style" w:hAnsi="Goudy Old Style"/>
          <w:b/>
          <w:i/>
          <w:u w:val="single"/>
        </w:rPr>
      </w:pPr>
      <w:r>
        <w:rPr>
          <w:rFonts w:ascii="Goudy Old Style" w:hAnsi="Goudy Old Style"/>
          <w:b/>
          <w:i/>
          <w:u w:val="single"/>
        </w:rPr>
        <w:t>SMART GROWTH SCREENING TOOL</w:t>
      </w:r>
    </w:p>
    <w:p w:rsidR="00142284" w:rsidRPr="00363CF1" w:rsidRDefault="00142284" w:rsidP="00142284">
      <w:pPr>
        <w:jc w:val="center"/>
        <w:rPr>
          <w:rFonts w:ascii="Goudy Old Style" w:hAnsi="Goudy Old Style"/>
          <w:b/>
          <w:i/>
        </w:rPr>
      </w:pPr>
      <w:r>
        <w:rPr>
          <w:rFonts w:ascii="Goudy Old Style" w:hAnsi="Goudy Old Style"/>
          <w:b/>
          <w:i/>
        </w:rPr>
        <w:t>(10</w:t>
      </w:r>
      <w:r>
        <w:rPr>
          <w:rFonts w:ascii="Goudy Old Style" w:hAnsi="Goudy Old Style"/>
          <w:b/>
          <w:i/>
        </w:rPr>
        <w:tab/>
        <w:t>12-2017</w:t>
      </w:r>
      <w:r w:rsidRPr="00363CF1">
        <w:rPr>
          <w:rFonts w:ascii="Goudy Old Style" w:hAnsi="Goudy Old Style"/>
          <w:b/>
          <w:i/>
        </w:rPr>
        <w:t>)</w:t>
      </w:r>
    </w:p>
    <w:p w:rsidR="00142284" w:rsidRDefault="00142284" w:rsidP="00142284">
      <w:pPr>
        <w:rPr>
          <w:rFonts w:ascii="Times New Roman" w:hAnsi="Times New Roman" w:cs="Tahoma"/>
        </w:rPr>
      </w:pPr>
      <w:r w:rsidRPr="002B461D">
        <w:rPr>
          <w:rFonts w:ascii="Times New Roman" w:hAnsi="Times New Roman" w:cs="Tahoma"/>
          <w:b/>
        </w:rPr>
        <w:t>RESOLVED</w:t>
      </w:r>
      <w:r>
        <w:rPr>
          <w:rFonts w:ascii="Times New Roman" w:hAnsi="Times New Roman" w:cs="Tahoma"/>
        </w:rPr>
        <w:t>, Councilperson David LeRoy motioned</w:t>
      </w:r>
      <w:r w:rsidRPr="00294F53">
        <w:rPr>
          <w:rFonts w:ascii="Times New Roman" w:hAnsi="Times New Roman" w:cs="Tahoma"/>
        </w:rPr>
        <w:t xml:space="preserve"> to</w:t>
      </w:r>
      <w:r>
        <w:rPr>
          <w:rFonts w:ascii="Times New Roman" w:hAnsi="Times New Roman" w:cs="Tahoma"/>
        </w:rPr>
        <w:t xml:space="preserve"> authorize Supervisor LeRoy to sign Smart Growth Screening Tool relative to Bridge over Salmon Creek </w:t>
      </w:r>
      <w:r w:rsidRPr="00294F53">
        <w:rPr>
          <w:rFonts w:ascii="Times New Roman" w:hAnsi="Times New Roman" w:cs="Tahoma"/>
        </w:rPr>
        <w:t xml:space="preserve">was seconded by </w:t>
      </w:r>
      <w:r>
        <w:rPr>
          <w:rFonts w:ascii="Times New Roman" w:hAnsi="Times New Roman" w:cs="Tahoma"/>
        </w:rPr>
        <w:t xml:space="preserve">Councilperson Jim Quinn.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Ross, aye.  Resolution adopted.</w:t>
      </w:r>
      <w:r w:rsidRPr="002108D7">
        <w:rPr>
          <w:rFonts w:ascii="Times New Roman" w:hAnsi="Times New Roman" w:cs="Tahoma"/>
        </w:rPr>
        <w:t xml:space="preserve"> </w:t>
      </w:r>
    </w:p>
    <w:p w:rsidR="006B016F" w:rsidRDefault="006B016F" w:rsidP="00142284">
      <w:pPr>
        <w:rPr>
          <w:rFonts w:ascii="Times New Roman" w:hAnsi="Times New Roman" w:cs="Tahoma"/>
        </w:rPr>
      </w:pPr>
    </w:p>
    <w:p w:rsidR="006B016F" w:rsidRDefault="006B016F" w:rsidP="006B016F">
      <w:pPr>
        <w:jc w:val="both"/>
        <w:rPr>
          <w:rFonts w:ascii="Times New Roman" w:hAnsi="Times New Roman" w:cs="Tahoma"/>
        </w:rPr>
      </w:pPr>
      <w:r>
        <w:rPr>
          <w:rFonts w:ascii="Times New Roman" w:hAnsi="Times New Roman"/>
          <w:color w:val="000000"/>
        </w:rPr>
        <w:t xml:space="preserve">Councilperson David LeRoy </w:t>
      </w:r>
      <w:r w:rsidRPr="00DE28F9">
        <w:rPr>
          <w:rFonts w:ascii="Times New Roman" w:hAnsi="Times New Roman"/>
          <w:color w:val="000000"/>
        </w:rPr>
        <w:t xml:space="preserve">motioned </w:t>
      </w:r>
      <w:r>
        <w:rPr>
          <w:rFonts w:ascii="Times New Roman" w:hAnsi="Times New Roman"/>
          <w:color w:val="000000"/>
        </w:rPr>
        <w:t xml:space="preserve">to authorize Supervisor Steve LeRoy to sign Project Approval Sheet relative to Bridge over Salmon Creek Project in Joy </w:t>
      </w:r>
      <w:r w:rsidRPr="00DE28F9">
        <w:rPr>
          <w:rFonts w:ascii="Times New Roman" w:hAnsi="Times New Roman"/>
          <w:color w:val="000000"/>
        </w:rPr>
        <w:t>was secon</w:t>
      </w:r>
      <w:r>
        <w:rPr>
          <w:rFonts w:ascii="Times New Roman" w:hAnsi="Times New Roman"/>
          <w:color w:val="000000"/>
        </w:rPr>
        <w:t>ded by Councilperson Jim Quinn</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Ross, aye.  Motion carried.</w:t>
      </w:r>
    </w:p>
    <w:p w:rsidR="006B016F" w:rsidRDefault="006B016F" w:rsidP="006B016F">
      <w:pPr>
        <w:jc w:val="both"/>
        <w:rPr>
          <w:rFonts w:ascii="Times New Roman" w:hAnsi="Times New Roman" w:cs="Tahoma"/>
        </w:rPr>
      </w:pPr>
    </w:p>
    <w:p w:rsidR="006B016F" w:rsidRDefault="006B016F" w:rsidP="006B016F">
      <w:pPr>
        <w:jc w:val="both"/>
        <w:rPr>
          <w:rFonts w:ascii="Times New Roman" w:hAnsi="Times New Roman" w:cs="Tahoma"/>
        </w:rPr>
      </w:pPr>
      <w:r>
        <w:rPr>
          <w:rFonts w:ascii="Times New Roman" w:hAnsi="Times New Roman" w:cs="Tahoma"/>
        </w:rPr>
        <w:t xml:space="preserve">Supervisor LeRoy presented to the Town Board for review the Intermunicipal Agreement with Sodus Village for Code Enforcement Officer and Rental Agreement with the Village of Sodus. Supervisor LeRoy asked the Board to review the agreements and table the decision until the January 9, 2018 Board Meeting. </w:t>
      </w:r>
    </w:p>
    <w:p w:rsidR="00A02004" w:rsidRDefault="00A02004" w:rsidP="006B016F">
      <w:pPr>
        <w:jc w:val="both"/>
        <w:rPr>
          <w:rFonts w:ascii="Times New Roman" w:hAnsi="Times New Roman" w:cs="Tahoma"/>
        </w:rPr>
      </w:pPr>
    </w:p>
    <w:p w:rsidR="00111E2C" w:rsidRDefault="00111E2C" w:rsidP="006B016F">
      <w:pPr>
        <w:jc w:val="both"/>
        <w:rPr>
          <w:rFonts w:ascii="Times New Roman" w:hAnsi="Times New Roman" w:cs="Tahoma"/>
        </w:rPr>
      </w:pPr>
    </w:p>
    <w:p w:rsidR="00111E2C" w:rsidRDefault="00111E2C" w:rsidP="006B016F">
      <w:pPr>
        <w:jc w:val="both"/>
        <w:rPr>
          <w:rFonts w:ascii="Times New Roman" w:hAnsi="Times New Roman" w:cs="Tahoma"/>
        </w:rPr>
      </w:pPr>
    </w:p>
    <w:p w:rsidR="00111E2C" w:rsidRDefault="00111E2C" w:rsidP="006B016F">
      <w:pPr>
        <w:jc w:val="both"/>
        <w:rPr>
          <w:rFonts w:ascii="Times New Roman" w:hAnsi="Times New Roman" w:cs="Tahoma"/>
        </w:rPr>
      </w:pPr>
    </w:p>
    <w:p w:rsidR="00111E2C" w:rsidRDefault="00111E2C" w:rsidP="006B016F">
      <w:pPr>
        <w:jc w:val="both"/>
        <w:rPr>
          <w:rFonts w:ascii="Times New Roman" w:hAnsi="Times New Roman" w:cs="Tahoma"/>
        </w:rPr>
      </w:pPr>
    </w:p>
    <w:p w:rsidR="00111E2C" w:rsidRDefault="00111E2C" w:rsidP="006B016F">
      <w:pPr>
        <w:jc w:val="both"/>
        <w:rPr>
          <w:rFonts w:ascii="Times New Roman" w:hAnsi="Times New Roman" w:cs="Tahoma"/>
        </w:rPr>
      </w:pPr>
    </w:p>
    <w:p w:rsidR="00111E2C" w:rsidRDefault="00111E2C" w:rsidP="006B016F">
      <w:pPr>
        <w:jc w:val="both"/>
        <w:rPr>
          <w:rFonts w:ascii="Times New Roman" w:hAnsi="Times New Roman" w:cs="Tahoma"/>
        </w:rPr>
      </w:pPr>
    </w:p>
    <w:p w:rsidR="00111E2C" w:rsidRDefault="00111E2C" w:rsidP="006B016F">
      <w:pPr>
        <w:jc w:val="both"/>
        <w:rPr>
          <w:rFonts w:ascii="Times New Roman" w:hAnsi="Times New Roman" w:cs="Tahoma"/>
        </w:rPr>
      </w:pPr>
    </w:p>
    <w:p w:rsidR="00111E2C" w:rsidRDefault="00111E2C" w:rsidP="006B016F">
      <w:pPr>
        <w:jc w:val="both"/>
        <w:rPr>
          <w:rFonts w:ascii="Times New Roman" w:hAnsi="Times New Roman" w:cs="Tahoma"/>
        </w:rPr>
      </w:pPr>
    </w:p>
    <w:p w:rsidR="00111E2C" w:rsidRDefault="00111E2C" w:rsidP="006B016F">
      <w:pPr>
        <w:jc w:val="both"/>
        <w:rPr>
          <w:rFonts w:ascii="Times New Roman" w:hAnsi="Times New Roman" w:cs="Tahoma"/>
        </w:rPr>
      </w:pPr>
    </w:p>
    <w:p w:rsidR="00A02004" w:rsidRDefault="00A02004" w:rsidP="00A02004">
      <w:pPr>
        <w:jc w:val="center"/>
        <w:rPr>
          <w:rFonts w:ascii="Goudy Old Style" w:hAnsi="Goudy Old Style"/>
          <w:b/>
          <w:i/>
          <w:u w:val="single"/>
        </w:rPr>
      </w:pPr>
      <w:r>
        <w:rPr>
          <w:rFonts w:ascii="Goudy Old Style" w:hAnsi="Goudy Old Style"/>
          <w:b/>
          <w:i/>
          <w:u w:val="single"/>
        </w:rPr>
        <w:t>RESOLUTION</w:t>
      </w:r>
    </w:p>
    <w:p w:rsidR="00A02004" w:rsidRDefault="00A02004" w:rsidP="00A02004">
      <w:pPr>
        <w:jc w:val="center"/>
        <w:rPr>
          <w:rFonts w:ascii="Goudy Old Style" w:hAnsi="Goudy Old Style"/>
          <w:b/>
          <w:i/>
          <w:u w:val="single"/>
        </w:rPr>
      </w:pPr>
      <w:r>
        <w:rPr>
          <w:rFonts w:ascii="Goudy Old Style" w:hAnsi="Goudy Old Style"/>
          <w:b/>
          <w:i/>
          <w:u w:val="single"/>
        </w:rPr>
        <w:t>PURCHASE OFFER 21 BELDEN AVE</w:t>
      </w:r>
    </w:p>
    <w:p w:rsidR="00A02004" w:rsidRPr="00A02004" w:rsidRDefault="00A02004" w:rsidP="00A02004">
      <w:pPr>
        <w:jc w:val="center"/>
        <w:rPr>
          <w:rFonts w:ascii="Goudy Old Style" w:hAnsi="Goudy Old Style"/>
          <w:b/>
          <w:i/>
        </w:rPr>
      </w:pPr>
      <w:r>
        <w:rPr>
          <w:rFonts w:ascii="Goudy Old Style" w:hAnsi="Goudy Old Style"/>
          <w:b/>
          <w:i/>
        </w:rPr>
        <w:t>(11</w:t>
      </w:r>
      <w:r>
        <w:rPr>
          <w:rFonts w:ascii="Goudy Old Style" w:hAnsi="Goudy Old Style"/>
          <w:b/>
          <w:i/>
        </w:rPr>
        <w:tab/>
        <w:t>12-2017</w:t>
      </w:r>
      <w:r w:rsidRPr="00363CF1">
        <w:rPr>
          <w:rFonts w:ascii="Goudy Old Style" w:hAnsi="Goudy Old Style"/>
          <w:b/>
          <w:i/>
        </w:rPr>
        <w:t>)</w:t>
      </w:r>
    </w:p>
    <w:p w:rsidR="00A02004" w:rsidRPr="00A02004" w:rsidRDefault="00A02004" w:rsidP="00A02004">
      <w:pPr>
        <w:ind w:firstLine="720"/>
        <w:rPr>
          <w:rFonts w:ascii="Times New Roman" w:hAnsi="Times New Roman"/>
        </w:rPr>
      </w:pPr>
      <w:r w:rsidRPr="00A02004">
        <w:rPr>
          <w:rFonts w:ascii="Times New Roman" w:hAnsi="Times New Roman"/>
        </w:rPr>
        <w:t>At a regular meeting of the Town Board of the Town of Sodus, Wayne County, New York, duly held at the Town Offices located at 14-16 Mill Street in the Town of Sodus on the 27</w:t>
      </w:r>
      <w:r w:rsidRPr="00A02004">
        <w:rPr>
          <w:rFonts w:ascii="Times New Roman" w:hAnsi="Times New Roman"/>
          <w:vertAlign w:val="superscript"/>
        </w:rPr>
        <w:t>th</w:t>
      </w:r>
      <w:r w:rsidRPr="00A02004">
        <w:rPr>
          <w:rFonts w:ascii="Times New Roman" w:hAnsi="Times New Roman"/>
        </w:rPr>
        <w:t xml:space="preserve"> day of December, 2017 at 7:00 P.M.:</w:t>
      </w:r>
    </w:p>
    <w:p w:rsidR="00A02004" w:rsidRPr="00A02004" w:rsidRDefault="00A02004" w:rsidP="00A02004">
      <w:pPr>
        <w:rPr>
          <w:rFonts w:ascii="Times New Roman" w:hAnsi="Times New Roman"/>
        </w:rPr>
      </w:pPr>
    </w:p>
    <w:p w:rsidR="00A02004" w:rsidRPr="00A02004" w:rsidRDefault="00A02004" w:rsidP="00A02004">
      <w:pPr>
        <w:tabs>
          <w:tab w:val="left" w:pos="-1440"/>
        </w:tabs>
        <w:ind w:left="2160" w:hanging="1440"/>
        <w:rPr>
          <w:rFonts w:ascii="Times New Roman" w:hAnsi="Times New Roman"/>
        </w:rPr>
      </w:pPr>
      <w:r w:rsidRPr="00A02004">
        <w:rPr>
          <w:rFonts w:ascii="Times New Roman" w:hAnsi="Times New Roman"/>
        </w:rPr>
        <w:t>PRESENT:</w:t>
      </w:r>
      <w:r w:rsidRPr="00A02004">
        <w:rPr>
          <w:rFonts w:ascii="Times New Roman" w:hAnsi="Times New Roman"/>
        </w:rPr>
        <w:tab/>
        <w:t>Supervisor Steven LeRoy</w:t>
      </w:r>
    </w:p>
    <w:p w:rsidR="00A02004" w:rsidRPr="00A02004" w:rsidRDefault="00A02004" w:rsidP="00A02004">
      <w:pPr>
        <w:ind w:firstLine="2160"/>
        <w:rPr>
          <w:rFonts w:ascii="Times New Roman" w:hAnsi="Times New Roman"/>
        </w:rPr>
      </w:pPr>
      <w:r w:rsidRPr="00A02004">
        <w:rPr>
          <w:rFonts w:ascii="Times New Roman" w:hAnsi="Times New Roman"/>
        </w:rPr>
        <w:t>Councilman David Leroy</w:t>
      </w:r>
    </w:p>
    <w:p w:rsidR="00A02004" w:rsidRPr="00A02004" w:rsidRDefault="00A02004" w:rsidP="00A02004">
      <w:pPr>
        <w:ind w:firstLine="2160"/>
        <w:rPr>
          <w:rFonts w:ascii="Times New Roman" w:hAnsi="Times New Roman"/>
        </w:rPr>
      </w:pPr>
      <w:r w:rsidRPr="00A02004">
        <w:rPr>
          <w:rFonts w:ascii="Times New Roman" w:hAnsi="Times New Roman"/>
        </w:rPr>
        <w:t>Councilman Jim Quinn</w:t>
      </w:r>
    </w:p>
    <w:p w:rsidR="00A02004" w:rsidRPr="00A02004" w:rsidRDefault="00A02004" w:rsidP="00A02004">
      <w:pPr>
        <w:ind w:firstLine="2160"/>
        <w:rPr>
          <w:rFonts w:ascii="Times New Roman" w:hAnsi="Times New Roman"/>
          <w:u w:val="single"/>
        </w:rPr>
      </w:pPr>
      <w:r w:rsidRPr="00A02004">
        <w:rPr>
          <w:rFonts w:ascii="Times New Roman" w:hAnsi="Times New Roman"/>
        </w:rPr>
        <w:t>Councilman Don Ross</w:t>
      </w:r>
    </w:p>
    <w:p w:rsidR="00A02004" w:rsidRPr="00A02004" w:rsidRDefault="00A02004" w:rsidP="00A02004">
      <w:pPr>
        <w:rPr>
          <w:rFonts w:ascii="Times New Roman" w:hAnsi="Times New Roman"/>
          <w:u w:val="single"/>
        </w:rPr>
      </w:pPr>
    </w:p>
    <w:p w:rsidR="00A02004" w:rsidRPr="00A02004" w:rsidRDefault="00A02004" w:rsidP="00A02004">
      <w:pPr>
        <w:ind w:firstLine="720"/>
        <w:rPr>
          <w:rFonts w:ascii="Times New Roman" w:hAnsi="Times New Roman"/>
        </w:rPr>
      </w:pPr>
      <w:r w:rsidRPr="00A02004">
        <w:rPr>
          <w:rFonts w:ascii="Times New Roman" w:hAnsi="Times New Roman"/>
        </w:rPr>
        <w:t xml:space="preserve">ABSENT: </w:t>
      </w:r>
      <w:r>
        <w:rPr>
          <w:rFonts w:ascii="Times New Roman" w:hAnsi="Times New Roman"/>
        </w:rPr>
        <w:tab/>
      </w:r>
      <w:r w:rsidRPr="00A02004">
        <w:rPr>
          <w:rFonts w:ascii="Times New Roman" w:hAnsi="Times New Roman"/>
        </w:rPr>
        <w:t>None</w:t>
      </w:r>
    </w:p>
    <w:p w:rsidR="00A02004" w:rsidRPr="00A02004" w:rsidRDefault="00A02004" w:rsidP="00A02004">
      <w:pPr>
        <w:rPr>
          <w:rFonts w:ascii="Times New Roman" w:hAnsi="Times New Roman"/>
        </w:rPr>
      </w:pPr>
    </w:p>
    <w:p w:rsidR="00A02004" w:rsidRPr="00A02004" w:rsidRDefault="00A02004" w:rsidP="00A02004">
      <w:pPr>
        <w:ind w:firstLine="720"/>
        <w:rPr>
          <w:rFonts w:ascii="Times New Roman" w:hAnsi="Times New Roman"/>
        </w:rPr>
      </w:pPr>
      <w:r>
        <w:rPr>
          <w:rFonts w:ascii="Times New Roman" w:hAnsi="Times New Roman"/>
        </w:rPr>
        <w:t xml:space="preserve">Councilman David LeRoy motioned to adopt the purchase </w:t>
      </w:r>
      <w:r w:rsidR="005121DE">
        <w:rPr>
          <w:rFonts w:ascii="Times New Roman" w:hAnsi="Times New Roman"/>
        </w:rPr>
        <w:t xml:space="preserve">offer resolution </w:t>
      </w:r>
      <w:r>
        <w:rPr>
          <w:rFonts w:ascii="Times New Roman" w:hAnsi="Times New Roman"/>
        </w:rPr>
        <w:t>as</w:t>
      </w:r>
      <w:r w:rsidRPr="00A02004">
        <w:rPr>
          <w:rFonts w:ascii="Times New Roman" w:hAnsi="Times New Roman"/>
        </w:rPr>
        <w:t xml:space="preserve"> presented and duly moved that it be adopted and was seco</w:t>
      </w:r>
      <w:r w:rsidR="005121DE">
        <w:rPr>
          <w:rFonts w:ascii="Times New Roman" w:hAnsi="Times New Roman"/>
        </w:rPr>
        <w:t xml:space="preserve">nded by Jim Quinn. </w:t>
      </w:r>
    </w:p>
    <w:p w:rsidR="00A02004" w:rsidRPr="00A02004" w:rsidRDefault="00A02004" w:rsidP="00A02004">
      <w:pPr>
        <w:rPr>
          <w:rFonts w:ascii="Times New Roman" w:hAnsi="Times New Roman"/>
        </w:rPr>
      </w:pPr>
    </w:p>
    <w:p w:rsidR="00A02004" w:rsidRPr="000A1EFC" w:rsidRDefault="00A02004" w:rsidP="00A02004">
      <w:pPr>
        <w:ind w:firstLine="720"/>
        <w:rPr>
          <w:rFonts w:ascii="Times New Roman" w:hAnsi="Times New Roman"/>
        </w:rPr>
      </w:pPr>
      <w:r w:rsidRPr="000A1EFC">
        <w:rPr>
          <w:rFonts w:ascii="Times New Roman" w:hAnsi="Times New Roman"/>
        </w:rPr>
        <w:t xml:space="preserve">WHEREAS, the Town of Sodus has learned that the current owner of 21 Belden Avenue in the Town of Sodus is seeking to sell said premises; that an issue has arisen in said sale regarding a shed belonging to 21 Belden Avenue which encroaches upon land owned by the Town of Sodus located west of and adjacent to 21 Belden Avenue; and that the shed, built upon a foundation and wired for electric, is not amenable to being moved to cure the encroachment, and </w:t>
      </w:r>
    </w:p>
    <w:p w:rsidR="00A02004" w:rsidRDefault="00A02004" w:rsidP="00A02004">
      <w:pPr>
        <w:ind w:firstLine="720"/>
      </w:pPr>
    </w:p>
    <w:p w:rsidR="00A02004" w:rsidRPr="005121DE" w:rsidRDefault="00A02004" w:rsidP="00A02004">
      <w:pPr>
        <w:ind w:firstLine="720"/>
        <w:rPr>
          <w:rFonts w:ascii="Times New Roman" w:hAnsi="Times New Roman"/>
        </w:rPr>
      </w:pPr>
      <w:r w:rsidRPr="005121DE">
        <w:rPr>
          <w:rFonts w:ascii="Times New Roman" w:hAnsi="Times New Roman"/>
        </w:rPr>
        <w:t xml:space="preserve">WHEREAS, the Town of Sodus is the fee owner of the aforesaid property subject to the encroachment, said property being a small portion of property owned by the Town with address of  Rotterdam Road, located west of and adjacent to 21 Belden Avenue, tax map number </w:t>
      </w:r>
      <w:r w:rsidRPr="005121DE">
        <w:rPr>
          <w:rFonts w:ascii="Times New Roman" w:hAnsi="Times New Roman"/>
          <w:color w:val="000000"/>
        </w:rPr>
        <w:t>69118-17-084047</w:t>
      </w:r>
      <w:r w:rsidRPr="005121DE">
        <w:rPr>
          <w:rFonts w:ascii="Times New Roman" w:hAnsi="Times New Roman"/>
        </w:rPr>
        <w:t>, and</w:t>
      </w:r>
    </w:p>
    <w:p w:rsidR="00A02004" w:rsidRPr="005121DE" w:rsidRDefault="00A02004" w:rsidP="00A02004">
      <w:pPr>
        <w:rPr>
          <w:rFonts w:ascii="Times New Roman" w:hAnsi="Times New Roman"/>
        </w:rPr>
      </w:pPr>
    </w:p>
    <w:p w:rsidR="00A02004" w:rsidRPr="005121DE" w:rsidRDefault="00A02004" w:rsidP="00A02004">
      <w:pPr>
        <w:ind w:firstLine="720"/>
        <w:rPr>
          <w:rFonts w:ascii="Times New Roman" w:hAnsi="Times New Roman"/>
        </w:rPr>
      </w:pPr>
      <w:r w:rsidRPr="005121DE">
        <w:rPr>
          <w:rFonts w:ascii="Times New Roman" w:hAnsi="Times New Roman"/>
        </w:rPr>
        <w:t xml:space="preserve">WHEREAS, the Town of Sodus has determined that sale of a 45’ by 15’ portion of its aforesaid property, said rectangle formed by extending the north property line of 21 Belden Avenue west 45 feet, then south 15 feet, then east 45 feet to the west property line of 21 Belden Avenue (hereinafter the “property subject to sale”), to the owners of 21 Belden Avenue would remedy the longstanding encroachment and bring 21 Belden Avenue into compliance, and </w:t>
      </w:r>
    </w:p>
    <w:p w:rsidR="00A02004" w:rsidRPr="005121DE" w:rsidRDefault="00A02004" w:rsidP="00A02004">
      <w:pPr>
        <w:ind w:firstLine="720"/>
        <w:rPr>
          <w:rFonts w:ascii="Times New Roman" w:hAnsi="Times New Roman"/>
        </w:rPr>
      </w:pPr>
    </w:p>
    <w:p w:rsidR="00A02004" w:rsidRPr="005121DE" w:rsidRDefault="00A02004" w:rsidP="00A02004">
      <w:pPr>
        <w:ind w:firstLine="720"/>
        <w:rPr>
          <w:rFonts w:ascii="Times New Roman" w:hAnsi="Times New Roman"/>
        </w:rPr>
      </w:pPr>
      <w:r w:rsidRPr="005121DE">
        <w:rPr>
          <w:rFonts w:ascii="Times New Roman" w:hAnsi="Times New Roman"/>
        </w:rPr>
        <w:t xml:space="preserve">WHEREAS, the 45’ by 15’ property subject to sale is vacant land, not amenable to building or other use, and not used by the Town of Sodus nor expected to be used by the Town of Sodus in the future, and </w:t>
      </w:r>
    </w:p>
    <w:p w:rsidR="00A02004" w:rsidRPr="005121DE" w:rsidRDefault="00A02004" w:rsidP="00A02004">
      <w:pPr>
        <w:ind w:firstLine="720"/>
        <w:rPr>
          <w:rFonts w:ascii="Times New Roman" w:hAnsi="Times New Roman"/>
        </w:rPr>
      </w:pPr>
    </w:p>
    <w:p w:rsidR="00A02004" w:rsidRPr="005121DE" w:rsidRDefault="00A02004" w:rsidP="00A02004">
      <w:pPr>
        <w:ind w:firstLine="720"/>
        <w:rPr>
          <w:rFonts w:ascii="Times New Roman" w:hAnsi="Times New Roman"/>
        </w:rPr>
      </w:pPr>
      <w:r w:rsidRPr="005121DE">
        <w:rPr>
          <w:rFonts w:ascii="Times New Roman" w:hAnsi="Times New Roman"/>
        </w:rPr>
        <w:t xml:space="preserve">WHEREAS, the Town of Sodus has received a purchase offer from the owners of 21 Belden Avenue to purchase the 45’ by 15’ property above described and subject to sale for a purchase price of $100, with purchasers to cover all costs and fees associated with the sale, including abstract, survey, recording fees, legal fees and disbursements, and other expenses, and </w:t>
      </w:r>
    </w:p>
    <w:p w:rsidR="00A02004" w:rsidRPr="005121DE" w:rsidRDefault="00A02004" w:rsidP="00A02004">
      <w:pPr>
        <w:ind w:firstLine="720"/>
        <w:rPr>
          <w:rFonts w:ascii="Times New Roman" w:hAnsi="Times New Roman"/>
        </w:rPr>
      </w:pPr>
    </w:p>
    <w:p w:rsidR="00A02004" w:rsidRPr="005121DE" w:rsidRDefault="00A02004" w:rsidP="00A02004">
      <w:pPr>
        <w:ind w:firstLine="720"/>
        <w:rPr>
          <w:rFonts w:ascii="Times New Roman" w:hAnsi="Times New Roman"/>
        </w:rPr>
      </w:pPr>
      <w:r w:rsidRPr="005121DE">
        <w:rPr>
          <w:rFonts w:ascii="Times New Roman" w:hAnsi="Times New Roman"/>
        </w:rPr>
        <w:t>WHEREAS, the sale of the property on the terms set forth in the purchase offer and described above will cure a longstanding encroachment, aid residents of the Town by removing a title encumbrance to the free transfer of title of property located at 21 Belden Avenue in the Town, and place land unused by the Town back on the tax rolls, at no cost or expense to the Town of Sodus,</w:t>
      </w:r>
    </w:p>
    <w:p w:rsidR="00A02004" w:rsidRDefault="00A02004" w:rsidP="006B016F">
      <w:pPr>
        <w:jc w:val="both"/>
        <w:rPr>
          <w:rFonts w:ascii="Times New Roman" w:hAnsi="Times New Roman" w:cs="Tahoma"/>
        </w:rPr>
      </w:pPr>
    </w:p>
    <w:p w:rsidR="005121DE" w:rsidRDefault="005121DE" w:rsidP="005121DE">
      <w:pPr>
        <w:rPr>
          <w:rFonts w:ascii="Times New Roman" w:hAnsi="Times New Roman"/>
        </w:rPr>
      </w:pPr>
      <w:r w:rsidRPr="005121DE">
        <w:rPr>
          <w:rFonts w:ascii="Times New Roman" w:hAnsi="Times New Roman"/>
        </w:rPr>
        <w:t>NOW, THEREFORE, BE IT RESOLVED, subject to permissive referendum, that the Town Board of the Town of Sodus hereby authorizes and directs the Supervisor of the Town of Sodus, on behalf of the Board, to take all actions necessary to sign a purchase contract to convey, transfer to, execute and deliver and, where appropriate, cause to be filed or recorded of record, any and all documents on behalf of the Town of Sodus as may be necessary or proper for the purpose of conveying, executing and delivering title from the Town of Sodus to the owners and/or purchasers of 21 Belden Avenue, Sodus, New York the property subject to sale, pursuant to the terms and conditions of the purchase offer as may be modified by the approval letter to be issued by the T</w:t>
      </w:r>
      <w:r>
        <w:rPr>
          <w:rFonts w:ascii="Times New Roman" w:hAnsi="Times New Roman"/>
        </w:rPr>
        <w:t xml:space="preserve">own Attorney, and it is further </w:t>
      </w:r>
    </w:p>
    <w:p w:rsidR="005121DE" w:rsidRDefault="005121DE" w:rsidP="005121DE">
      <w:pPr>
        <w:rPr>
          <w:rFonts w:ascii="Times New Roman" w:hAnsi="Times New Roman"/>
        </w:rPr>
      </w:pPr>
    </w:p>
    <w:p w:rsidR="005121DE" w:rsidRPr="005121DE" w:rsidRDefault="005121DE" w:rsidP="005121DE">
      <w:pPr>
        <w:ind w:firstLine="720"/>
        <w:rPr>
          <w:rFonts w:ascii="Times New Roman" w:hAnsi="Times New Roman"/>
        </w:rPr>
      </w:pPr>
      <w:r w:rsidRPr="005121DE">
        <w:rPr>
          <w:rFonts w:ascii="Times New Roman" w:hAnsi="Times New Roman"/>
        </w:rPr>
        <w:t xml:space="preserve">RESOLVED:  The Town Board, subject to the contingencies set forth in the purchase offer agreement and this resolution and other contingencies relating to obtaining necessary approvals including, if a referendum is held, the approval of the voters of the Town, hereby authorizes the sale of the aforesaid 45’ by 15’ property subject to sale as set forth in such purchase agreement, and further authorizes the undertaking of all of the obligations set forth in said purchase agreement, all of said actions being authorized pursuant to Town Law </w:t>
      </w:r>
      <w:r w:rsidRPr="005121DE">
        <w:rPr>
          <w:rFonts w:ascii="Times New Roman" w:hAnsi="Times New Roman"/>
        </w:rPr>
        <w:sym w:font="WP TypographicSymbols" w:char="0027"/>
      </w:r>
      <w:r w:rsidRPr="005121DE">
        <w:rPr>
          <w:rFonts w:ascii="Times New Roman" w:hAnsi="Times New Roman"/>
        </w:rPr>
        <w:t xml:space="preserve"> 64, and it is further</w:t>
      </w:r>
    </w:p>
    <w:p w:rsidR="005121DE" w:rsidRPr="005121DE" w:rsidRDefault="005121DE" w:rsidP="005121DE">
      <w:pPr>
        <w:rPr>
          <w:rFonts w:ascii="Times New Roman" w:hAnsi="Times New Roman"/>
        </w:rPr>
      </w:pPr>
    </w:p>
    <w:p w:rsidR="005121DE" w:rsidRPr="005121DE" w:rsidRDefault="005121DE" w:rsidP="005121DE">
      <w:pPr>
        <w:ind w:firstLine="720"/>
        <w:rPr>
          <w:rFonts w:ascii="Times New Roman" w:hAnsi="Times New Roman"/>
        </w:rPr>
      </w:pPr>
      <w:r w:rsidRPr="005121DE">
        <w:rPr>
          <w:rFonts w:ascii="Times New Roman" w:hAnsi="Times New Roman"/>
        </w:rPr>
        <w:t>RESOLVED:  The officers of the Town, including the Town Supervisor, Town Code Enforcement Officer, Town Clerk, and Attorney for the Town are hereby authorized to take such actions as necessary and appropriate to complete the sale of the real property subject to sale, and it is further</w:t>
      </w:r>
    </w:p>
    <w:p w:rsidR="005121DE" w:rsidRPr="005121DE" w:rsidRDefault="005121DE" w:rsidP="005121DE">
      <w:pPr>
        <w:rPr>
          <w:rFonts w:ascii="Times New Roman" w:hAnsi="Times New Roman"/>
        </w:rPr>
      </w:pPr>
    </w:p>
    <w:p w:rsidR="00111E2C" w:rsidRDefault="005121DE" w:rsidP="00111E2C">
      <w:pPr>
        <w:ind w:firstLine="720"/>
        <w:rPr>
          <w:rFonts w:ascii="Times New Roman" w:hAnsi="Times New Roman"/>
        </w:rPr>
      </w:pPr>
      <w:r w:rsidRPr="005121DE">
        <w:rPr>
          <w:rFonts w:ascii="Times New Roman" w:hAnsi="Times New Roman"/>
        </w:rPr>
        <w:t xml:space="preserve">RESOLVED:  Within 10 days after the adoption of this resolution by the Town Board, the Town Clerk shall, as set forth in Town Law </w:t>
      </w:r>
      <w:r w:rsidRPr="005121DE">
        <w:rPr>
          <w:rFonts w:ascii="Times New Roman" w:hAnsi="Times New Roman"/>
        </w:rPr>
        <w:sym w:font="WP TypographicSymbols" w:char="0027"/>
      </w:r>
      <w:r w:rsidRPr="005121DE">
        <w:rPr>
          <w:rFonts w:ascii="Times New Roman" w:hAnsi="Times New Roman"/>
        </w:rPr>
        <w:t xml:space="preserve"> 90, post and publish a notice which shall set forth the date of the adoption of this resolution, the content of the resolution, and purpose and effect thereof. Such notice shall specify that such resolution was adopted subject to a permissive referendum, and it</w:t>
      </w:r>
      <w:r w:rsidR="00111E2C">
        <w:rPr>
          <w:rFonts w:ascii="Times New Roman" w:hAnsi="Times New Roman"/>
        </w:rPr>
        <w:t xml:space="preserve"> is further</w:t>
      </w:r>
      <w:r w:rsidR="00111E2C" w:rsidRPr="00111E2C">
        <w:rPr>
          <w:rFonts w:ascii="Times New Roman" w:hAnsi="Times New Roman"/>
        </w:rPr>
        <w:t xml:space="preserve"> </w:t>
      </w:r>
    </w:p>
    <w:p w:rsidR="00111E2C" w:rsidRDefault="00111E2C" w:rsidP="00111E2C">
      <w:pPr>
        <w:ind w:firstLine="720"/>
        <w:rPr>
          <w:rFonts w:ascii="Times New Roman" w:hAnsi="Times New Roman"/>
        </w:rPr>
      </w:pPr>
    </w:p>
    <w:p w:rsidR="00111E2C" w:rsidRPr="005121DE" w:rsidRDefault="00111E2C" w:rsidP="00111E2C">
      <w:pPr>
        <w:ind w:firstLine="720"/>
        <w:rPr>
          <w:rFonts w:ascii="Times New Roman" w:hAnsi="Times New Roman"/>
        </w:rPr>
      </w:pPr>
      <w:r w:rsidRPr="005121DE">
        <w:rPr>
          <w:rFonts w:ascii="Times New Roman" w:hAnsi="Times New Roman"/>
        </w:rPr>
        <w:t>RESOLVED: This resolution shall take effect immediately, unless a referendum is requested, in which event it shall take effect, if approved at such referendum, upon such approval, and it is further</w:t>
      </w:r>
    </w:p>
    <w:p w:rsidR="00111E2C" w:rsidRPr="005121DE" w:rsidRDefault="00111E2C" w:rsidP="00111E2C">
      <w:pPr>
        <w:rPr>
          <w:rFonts w:ascii="Times New Roman" w:hAnsi="Times New Roman"/>
        </w:rPr>
      </w:pPr>
    </w:p>
    <w:p w:rsidR="00111E2C" w:rsidRPr="005121DE" w:rsidRDefault="00111E2C" w:rsidP="00111E2C">
      <w:pPr>
        <w:ind w:firstLine="720"/>
        <w:rPr>
          <w:rFonts w:ascii="Times New Roman" w:hAnsi="Times New Roman"/>
        </w:rPr>
      </w:pPr>
      <w:r w:rsidRPr="005121DE">
        <w:rPr>
          <w:rFonts w:ascii="Times New Roman" w:hAnsi="Times New Roman"/>
        </w:rPr>
        <w:t xml:space="preserve">RESOLVED: This resolution is adopted subject to a permissive referendum pursuant to Town Law </w:t>
      </w:r>
      <w:r w:rsidRPr="005121DE">
        <w:rPr>
          <w:rFonts w:ascii="Times New Roman" w:hAnsi="Times New Roman"/>
        </w:rPr>
        <w:sym w:font="WP TypographicSymbols" w:char="0027"/>
      </w:r>
      <w:r w:rsidRPr="005121DE">
        <w:rPr>
          <w:rFonts w:ascii="Times New Roman" w:hAnsi="Times New Roman"/>
        </w:rPr>
        <w:t xml:space="preserve"> 64, and it is further</w:t>
      </w:r>
    </w:p>
    <w:p w:rsidR="00111E2C" w:rsidRPr="005121DE" w:rsidRDefault="00111E2C" w:rsidP="00111E2C">
      <w:pPr>
        <w:rPr>
          <w:rFonts w:ascii="Times New Roman" w:hAnsi="Times New Roman"/>
        </w:rPr>
      </w:pPr>
    </w:p>
    <w:p w:rsidR="00111E2C" w:rsidRPr="005121DE" w:rsidRDefault="00111E2C" w:rsidP="00111E2C">
      <w:pPr>
        <w:ind w:firstLine="720"/>
        <w:rPr>
          <w:rFonts w:ascii="Times New Roman" w:hAnsi="Times New Roman"/>
        </w:rPr>
      </w:pPr>
      <w:r w:rsidRPr="005121DE">
        <w:rPr>
          <w:rFonts w:ascii="Times New Roman" w:hAnsi="Times New Roman"/>
        </w:rPr>
        <w:t>RESOLVED, that the town clerk shall advertise this resolution as subject to permissive referendum in accordance with the laws of the State of New York.</w:t>
      </w:r>
    </w:p>
    <w:p w:rsidR="00111E2C" w:rsidRPr="005121DE" w:rsidRDefault="00111E2C" w:rsidP="00111E2C">
      <w:pPr>
        <w:rPr>
          <w:rFonts w:ascii="Times New Roman" w:hAnsi="Times New Roman"/>
        </w:rPr>
      </w:pPr>
    </w:p>
    <w:p w:rsidR="00111E2C" w:rsidRPr="005121DE" w:rsidRDefault="00111E2C" w:rsidP="00111E2C">
      <w:pPr>
        <w:ind w:firstLine="720"/>
        <w:rPr>
          <w:rFonts w:ascii="Times New Roman" w:hAnsi="Times New Roman"/>
          <w:u w:val="single"/>
        </w:rPr>
      </w:pPr>
      <w:r w:rsidRPr="005121DE">
        <w:rPr>
          <w:rFonts w:ascii="Times New Roman" w:hAnsi="Times New Roman"/>
          <w:u w:val="single"/>
        </w:rPr>
        <w:t>AYES</w:t>
      </w:r>
      <w:r w:rsidRPr="005121DE">
        <w:rPr>
          <w:rFonts w:ascii="Times New Roman" w:hAnsi="Times New Roman"/>
        </w:rPr>
        <w:tab/>
      </w:r>
      <w:r w:rsidRPr="005121DE">
        <w:rPr>
          <w:rFonts w:ascii="Times New Roman" w:hAnsi="Times New Roman"/>
        </w:rPr>
        <w:tab/>
      </w:r>
      <w:r w:rsidRPr="005121DE">
        <w:rPr>
          <w:rFonts w:ascii="Times New Roman" w:hAnsi="Times New Roman"/>
        </w:rPr>
        <w:tab/>
      </w:r>
      <w:r w:rsidRPr="005121DE">
        <w:rPr>
          <w:rFonts w:ascii="Times New Roman" w:hAnsi="Times New Roman"/>
        </w:rPr>
        <w:tab/>
      </w:r>
      <w:r w:rsidRPr="005121DE">
        <w:rPr>
          <w:rFonts w:ascii="Times New Roman" w:hAnsi="Times New Roman"/>
        </w:rPr>
        <w:tab/>
      </w:r>
      <w:r w:rsidRPr="005121DE">
        <w:rPr>
          <w:rFonts w:ascii="Times New Roman" w:hAnsi="Times New Roman"/>
          <w:u w:val="single"/>
        </w:rPr>
        <w:t>NAYS</w:t>
      </w:r>
    </w:p>
    <w:p w:rsidR="00111E2C" w:rsidRPr="005121DE" w:rsidRDefault="00111E2C" w:rsidP="00111E2C">
      <w:pPr>
        <w:tabs>
          <w:tab w:val="left" w:pos="-1440"/>
        </w:tabs>
        <w:ind w:left="4320" w:hanging="4320"/>
        <w:rPr>
          <w:rFonts w:ascii="Times New Roman" w:hAnsi="Times New Roman"/>
        </w:rPr>
      </w:pPr>
      <w:r w:rsidRPr="005121DE">
        <w:rPr>
          <w:rFonts w:ascii="Times New Roman" w:hAnsi="Times New Roman"/>
        </w:rPr>
        <w:t>Supervisor Steven LeRoy</w:t>
      </w:r>
      <w:r>
        <w:rPr>
          <w:rFonts w:ascii="Times New Roman" w:hAnsi="Times New Roman"/>
        </w:rPr>
        <w:tab/>
      </w:r>
      <w:r w:rsidRPr="005121DE">
        <w:rPr>
          <w:rFonts w:ascii="Times New Roman" w:hAnsi="Times New Roman"/>
        </w:rPr>
        <w:t>None</w:t>
      </w:r>
    </w:p>
    <w:p w:rsidR="00111E2C" w:rsidRPr="005121DE" w:rsidRDefault="00111E2C" w:rsidP="00111E2C">
      <w:pPr>
        <w:rPr>
          <w:rFonts w:ascii="Times New Roman" w:hAnsi="Times New Roman"/>
        </w:rPr>
      </w:pPr>
      <w:r w:rsidRPr="005121DE">
        <w:rPr>
          <w:rFonts w:ascii="Times New Roman" w:hAnsi="Times New Roman"/>
        </w:rPr>
        <w:t>Councilman David Leroy</w:t>
      </w:r>
    </w:p>
    <w:p w:rsidR="00111E2C" w:rsidRPr="005121DE" w:rsidRDefault="00111E2C" w:rsidP="00111E2C">
      <w:pPr>
        <w:rPr>
          <w:rFonts w:ascii="Times New Roman" w:hAnsi="Times New Roman"/>
        </w:rPr>
      </w:pPr>
      <w:r w:rsidRPr="005121DE">
        <w:rPr>
          <w:rFonts w:ascii="Times New Roman" w:hAnsi="Times New Roman"/>
        </w:rPr>
        <w:t>Councilman Jim Quinn</w:t>
      </w:r>
    </w:p>
    <w:p w:rsidR="00111E2C" w:rsidRPr="005121DE" w:rsidRDefault="00111E2C" w:rsidP="00111E2C">
      <w:pPr>
        <w:rPr>
          <w:rFonts w:ascii="Times New Roman" w:hAnsi="Times New Roman"/>
          <w:u w:val="single"/>
        </w:rPr>
      </w:pPr>
      <w:r w:rsidRPr="005121DE">
        <w:rPr>
          <w:rFonts w:ascii="Times New Roman" w:hAnsi="Times New Roman"/>
        </w:rPr>
        <w:t>Councilman Don Ross</w:t>
      </w:r>
    </w:p>
    <w:p w:rsidR="005121DE" w:rsidRPr="005121DE" w:rsidRDefault="005121DE" w:rsidP="00111E2C">
      <w:pPr>
        <w:rPr>
          <w:rFonts w:ascii="Times New Roman" w:hAnsi="Times New Roman"/>
        </w:rPr>
        <w:sectPr w:rsidR="005121DE" w:rsidRPr="005121DE" w:rsidSect="00394CFF">
          <w:headerReference w:type="default" r:id="rId8"/>
          <w:pgSz w:w="12240" w:h="15840"/>
          <w:pgMar w:top="720" w:right="1440" w:bottom="720" w:left="1440" w:header="720" w:footer="1008" w:gutter="0"/>
          <w:cols w:space="720"/>
          <w:noEndnote/>
          <w:docGrid w:linePitch="326"/>
        </w:sectPr>
      </w:pPr>
    </w:p>
    <w:p w:rsidR="006B016F" w:rsidRDefault="006B016F" w:rsidP="00142284">
      <w:pPr>
        <w:rPr>
          <w:rFonts w:ascii="Times New Roman" w:hAnsi="Times New Roman"/>
        </w:rPr>
      </w:pPr>
    </w:p>
    <w:p w:rsidR="00D6696F" w:rsidRDefault="00D6696F" w:rsidP="00D6696F">
      <w:pPr>
        <w:jc w:val="center"/>
        <w:rPr>
          <w:rFonts w:ascii="Goudy Old Style" w:hAnsi="Goudy Old Style"/>
          <w:b/>
          <w:i/>
          <w:u w:val="single"/>
        </w:rPr>
      </w:pPr>
      <w:r>
        <w:rPr>
          <w:rFonts w:ascii="Goudy Old Style" w:hAnsi="Goudy Old Style"/>
          <w:b/>
          <w:i/>
          <w:u w:val="single"/>
        </w:rPr>
        <w:t>RESOLUTION</w:t>
      </w:r>
    </w:p>
    <w:p w:rsidR="00D6696F" w:rsidRPr="00D6696F" w:rsidRDefault="00D6696F" w:rsidP="00D6696F">
      <w:pPr>
        <w:jc w:val="center"/>
        <w:rPr>
          <w:rFonts w:ascii="Goudy Old Style" w:hAnsi="Goudy Old Style"/>
          <w:b/>
          <w:i/>
          <w:u w:val="single"/>
        </w:rPr>
      </w:pPr>
      <w:r>
        <w:rPr>
          <w:rFonts w:ascii="Goudy Old Style" w:hAnsi="Goudy Old Style"/>
          <w:b/>
          <w:i/>
          <w:u w:val="single"/>
        </w:rPr>
        <w:t>TOWN ASSESSOR CERTIFICATE RELATIVE TO WD # 11</w:t>
      </w:r>
    </w:p>
    <w:p w:rsidR="00D6696F" w:rsidRPr="00A02004" w:rsidRDefault="00D6696F" w:rsidP="00D6696F">
      <w:pPr>
        <w:jc w:val="center"/>
        <w:rPr>
          <w:rFonts w:ascii="Goudy Old Style" w:hAnsi="Goudy Old Style"/>
          <w:b/>
          <w:i/>
        </w:rPr>
      </w:pPr>
      <w:r>
        <w:rPr>
          <w:rFonts w:ascii="Goudy Old Style" w:hAnsi="Goudy Old Style"/>
          <w:b/>
          <w:i/>
        </w:rPr>
        <w:t>(12</w:t>
      </w:r>
      <w:r>
        <w:rPr>
          <w:rFonts w:ascii="Goudy Old Style" w:hAnsi="Goudy Old Style"/>
          <w:b/>
          <w:i/>
        </w:rPr>
        <w:tab/>
        <w:t>12-2017</w:t>
      </w:r>
      <w:r w:rsidRPr="00363CF1">
        <w:rPr>
          <w:rFonts w:ascii="Goudy Old Style" w:hAnsi="Goudy Old Style"/>
          <w:b/>
          <w:i/>
        </w:rPr>
        <w:t>)</w:t>
      </w:r>
    </w:p>
    <w:p w:rsidR="005347C8" w:rsidRDefault="00D6696F" w:rsidP="00D6696F">
      <w:pPr>
        <w:rPr>
          <w:rFonts w:ascii="Times New Roman" w:hAnsi="Times New Roman" w:cs="Tahoma"/>
        </w:rPr>
      </w:pPr>
      <w:r w:rsidRPr="002B461D">
        <w:rPr>
          <w:rFonts w:ascii="Times New Roman" w:hAnsi="Times New Roman" w:cs="Tahoma"/>
          <w:b/>
        </w:rPr>
        <w:t>RESOLVED</w:t>
      </w:r>
      <w:r>
        <w:rPr>
          <w:rFonts w:ascii="Times New Roman" w:hAnsi="Times New Roman" w:cs="Tahoma"/>
        </w:rPr>
        <w:t>, Councilperson Don Ross motioned</w:t>
      </w:r>
      <w:r w:rsidRPr="00294F53">
        <w:rPr>
          <w:rFonts w:ascii="Times New Roman" w:hAnsi="Times New Roman" w:cs="Tahoma"/>
        </w:rPr>
        <w:t xml:space="preserve"> </w:t>
      </w:r>
      <w:r>
        <w:rPr>
          <w:rFonts w:ascii="Times New Roman" w:hAnsi="Times New Roman" w:cs="Tahoma"/>
        </w:rPr>
        <w:t>to</w:t>
      </w:r>
      <w:r w:rsidR="005347C8">
        <w:rPr>
          <w:rFonts w:ascii="Times New Roman" w:hAnsi="Times New Roman" w:cs="Tahoma"/>
        </w:rPr>
        <w:t xml:space="preserve"> adopt and</w:t>
      </w:r>
      <w:r>
        <w:rPr>
          <w:rFonts w:ascii="Times New Roman" w:hAnsi="Times New Roman" w:cs="Tahoma"/>
        </w:rPr>
        <w:t xml:space="preserve"> accept</w:t>
      </w:r>
      <w:r w:rsidR="005347C8">
        <w:rPr>
          <w:rFonts w:ascii="Times New Roman" w:hAnsi="Times New Roman" w:cs="Tahoma"/>
        </w:rPr>
        <w:t xml:space="preserve"> Certificate of the Town Assessor relative to proposed Water District # 11</w:t>
      </w:r>
      <w:r>
        <w:rPr>
          <w:rFonts w:ascii="Times New Roman" w:hAnsi="Times New Roman" w:cs="Tahoma"/>
        </w:rPr>
        <w:t xml:space="preserve"> </w:t>
      </w:r>
      <w:r w:rsidRPr="00294F53">
        <w:rPr>
          <w:rFonts w:ascii="Times New Roman" w:hAnsi="Times New Roman" w:cs="Tahoma"/>
        </w:rPr>
        <w:t xml:space="preserve">was seconded by </w:t>
      </w:r>
      <w:r>
        <w:rPr>
          <w:rFonts w:ascii="Times New Roman" w:hAnsi="Times New Roman" w:cs="Tahoma"/>
        </w:rPr>
        <w:t xml:space="preserve">Councilperson </w:t>
      </w:r>
      <w:r w:rsidR="005347C8">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Ross, aye.  Resolution adopted.</w:t>
      </w:r>
    </w:p>
    <w:p w:rsidR="005347C8" w:rsidRDefault="005347C8" w:rsidP="00D6696F">
      <w:pPr>
        <w:rPr>
          <w:rFonts w:ascii="Times New Roman" w:hAnsi="Times New Roman" w:cs="Tahoma"/>
        </w:rPr>
      </w:pPr>
    </w:p>
    <w:p w:rsidR="007F7776" w:rsidRDefault="005347C8" w:rsidP="005347C8">
      <w:pPr>
        <w:rPr>
          <w:rFonts w:ascii="Times New Roman" w:hAnsi="Times New Roman" w:cs="Tahoma"/>
        </w:rPr>
      </w:pPr>
      <w:r>
        <w:rPr>
          <w:rFonts w:ascii="Times New Roman" w:hAnsi="Times New Roman" w:cs="Tahoma"/>
        </w:rPr>
        <w:t>Councilperson Don Ross motioned</w:t>
      </w:r>
      <w:r w:rsidRPr="00294F53">
        <w:rPr>
          <w:rFonts w:ascii="Times New Roman" w:hAnsi="Times New Roman" w:cs="Tahoma"/>
        </w:rPr>
        <w:t xml:space="preserve"> </w:t>
      </w:r>
      <w:r>
        <w:rPr>
          <w:rFonts w:ascii="Times New Roman" w:hAnsi="Times New Roman" w:cs="Tahoma"/>
        </w:rPr>
        <w:t xml:space="preserve">to authorize Lori Diver Sodus Town Clerk to advertise for Public Hearing relative to Town of Sodus Water District # 11 to be held on January 23, 2018 at 5:15 pm in the Sodus Town Court Room was </w:t>
      </w:r>
      <w:r w:rsidRPr="00294F53">
        <w:rPr>
          <w:rFonts w:ascii="Times New Roman" w:hAnsi="Times New Roman" w:cs="Tahoma"/>
        </w:rPr>
        <w:t xml:space="preserve">seconded by </w:t>
      </w:r>
      <w:r>
        <w:rPr>
          <w:rFonts w:ascii="Times New Roman" w:hAnsi="Times New Roman" w:cs="Tahoma"/>
        </w:rPr>
        <w:t xml:space="preserve">Councilperson David LeRoy.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Quinn, aye; and Ross, aye.  Motion carried. </w:t>
      </w:r>
    </w:p>
    <w:p w:rsidR="007F7776" w:rsidRDefault="007F7776" w:rsidP="005347C8">
      <w:pPr>
        <w:rPr>
          <w:rFonts w:ascii="Times New Roman" w:hAnsi="Times New Roman" w:cs="Tahoma"/>
        </w:rPr>
      </w:pPr>
    </w:p>
    <w:p w:rsidR="007F7776" w:rsidRDefault="007F7776" w:rsidP="007F7776">
      <w:pPr>
        <w:jc w:val="center"/>
        <w:rPr>
          <w:rFonts w:ascii="Goudy Old Style" w:hAnsi="Goudy Old Style"/>
          <w:b/>
          <w:i/>
          <w:u w:val="single"/>
        </w:rPr>
      </w:pPr>
      <w:r>
        <w:rPr>
          <w:rFonts w:ascii="Goudy Old Style" w:hAnsi="Goudy Old Style"/>
          <w:b/>
          <w:i/>
          <w:u w:val="single"/>
        </w:rPr>
        <w:t>RESOLUTION</w:t>
      </w:r>
    </w:p>
    <w:p w:rsidR="007F7776" w:rsidRPr="00D6696F" w:rsidRDefault="007F7776" w:rsidP="007F7776">
      <w:pPr>
        <w:jc w:val="center"/>
        <w:rPr>
          <w:rFonts w:ascii="Goudy Old Style" w:hAnsi="Goudy Old Style"/>
          <w:b/>
          <w:i/>
          <w:u w:val="single"/>
        </w:rPr>
      </w:pPr>
      <w:r>
        <w:rPr>
          <w:rFonts w:ascii="Goudy Old Style" w:hAnsi="Goudy Old Style"/>
          <w:b/>
          <w:i/>
          <w:u w:val="single"/>
        </w:rPr>
        <w:t>LEASE AGREEMENT W/WCWSA FOR SPACE LOCATED AT TOWN HWY BARN</w:t>
      </w:r>
    </w:p>
    <w:p w:rsidR="007F7776" w:rsidRPr="00A02004" w:rsidRDefault="007F7776" w:rsidP="007F7776">
      <w:pPr>
        <w:jc w:val="center"/>
        <w:rPr>
          <w:rFonts w:ascii="Goudy Old Style" w:hAnsi="Goudy Old Style"/>
          <w:b/>
          <w:i/>
        </w:rPr>
      </w:pPr>
      <w:r>
        <w:rPr>
          <w:rFonts w:ascii="Goudy Old Style" w:hAnsi="Goudy Old Style"/>
          <w:b/>
          <w:i/>
        </w:rPr>
        <w:t>(13</w:t>
      </w:r>
      <w:r>
        <w:rPr>
          <w:rFonts w:ascii="Goudy Old Style" w:hAnsi="Goudy Old Style"/>
          <w:b/>
          <w:i/>
        </w:rPr>
        <w:tab/>
        <w:t>12-2017</w:t>
      </w:r>
      <w:r w:rsidRPr="00363CF1">
        <w:rPr>
          <w:rFonts w:ascii="Goudy Old Style" w:hAnsi="Goudy Old Style"/>
          <w:b/>
          <w:i/>
        </w:rPr>
        <w:t>)</w:t>
      </w:r>
    </w:p>
    <w:p w:rsidR="006F7D34" w:rsidRPr="00111E2C" w:rsidRDefault="007F7776" w:rsidP="006F7D34">
      <w:pPr>
        <w:rPr>
          <w:rFonts w:ascii="Times New Roman" w:hAnsi="Times New Roman" w:cs="Tahoma"/>
        </w:rPr>
      </w:pPr>
      <w:r w:rsidRPr="002B461D">
        <w:rPr>
          <w:rFonts w:ascii="Times New Roman" w:hAnsi="Times New Roman" w:cs="Tahoma"/>
          <w:b/>
        </w:rPr>
        <w:t>RESOLVED</w:t>
      </w:r>
      <w:r>
        <w:rPr>
          <w:rFonts w:ascii="Times New Roman" w:hAnsi="Times New Roman" w:cs="Tahoma"/>
        </w:rPr>
        <w:t xml:space="preserve">, Councilperson </w:t>
      </w:r>
      <w:r w:rsidR="009D3ED6">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w:t>
      </w:r>
      <w:r w:rsidR="00810554">
        <w:rPr>
          <w:rFonts w:ascii="Times New Roman" w:hAnsi="Times New Roman" w:cs="Tahoma"/>
        </w:rPr>
        <w:t>to</w:t>
      </w:r>
      <w:r w:rsidR="00B90347">
        <w:rPr>
          <w:rFonts w:ascii="Times New Roman" w:hAnsi="Times New Roman" w:cs="Tahoma"/>
        </w:rPr>
        <w:t xml:space="preserve"> authorize Supervisor LeRoy to</w:t>
      </w:r>
      <w:r w:rsidR="00810554">
        <w:rPr>
          <w:rFonts w:ascii="Times New Roman" w:hAnsi="Times New Roman" w:cs="Tahoma"/>
        </w:rPr>
        <w:t xml:space="preserve"> sign lease agreement with Wayne County Water &amp; Sewer Authority for space located adjacent to Sodus Town Highway Garage</w:t>
      </w:r>
      <w:r>
        <w:rPr>
          <w:rFonts w:ascii="Times New Roman" w:hAnsi="Times New Roman" w:cs="Tahoma"/>
        </w:rPr>
        <w:t xml:space="preserve"> </w:t>
      </w:r>
      <w:r w:rsidRPr="00294F53">
        <w:rPr>
          <w:rFonts w:ascii="Times New Roman" w:hAnsi="Times New Roman" w:cs="Tahoma"/>
        </w:rPr>
        <w:t xml:space="preserve">was seconded by </w:t>
      </w:r>
      <w:r>
        <w:rPr>
          <w:rFonts w:ascii="Times New Roman" w:hAnsi="Times New Roman" w:cs="Tahoma"/>
        </w:rPr>
        <w:t xml:space="preserve">Councilperson </w:t>
      </w:r>
      <w:r w:rsidR="009D3ED6">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Quinn, aye; and </w:t>
      </w:r>
      <w:r w:rsidR="00111E2C">
        <w:rPr>
          <w:rFonts w:ascii="Times New Roman" w:hAnsi="Times New Roman" w:cs="Tahoma"/>
        </w:rPr>
        <w:t>Ross, aye.  Resolution adopted.</w:t>
      </w:r>
    </w:p>
    <w:p w:rsidR="006F7D34" w:rsidRPr="005121DE" w:rsidRDefault="006F7D34" w:rsidP="006F7D34">
      <w:pPr>
        <w:rPr>
          <w:rFonts w:ascii="Times New Roman" w:hAnsi="Times New Roman"/>
          <w:sz w:val="20"/>
        </w:rPr>
      </w:pPr>
    </w:p>
    <w:p w:rsidR="00F944D0" w:rsidRDefault="009D3ED6" w:rsidP="00907A83">
      <w:pPr>
        <w:rPr>
          <w:rFonts w:ascii="Times New Roman" w:hAnsi="Times New Roman"/>
        </w:rPr>
      </w:pPr>
      <w:r>
        <w:rPr>
          <w:rFonts w:ascii="Times New Roman" w:hAnsi="Times New Roman"/>
        </w:rPr>
        <w:t xml:space="preserve">Councilperson Don Ross discussed culvert issue and flooding at Roland Schinsing’s property.  The issue has been a problem for many years and needs to be resolved. Councilperson David LeRoy stated he will address the issue with Highway Superintendent Dale Pickering. </w:t>
      </w:r>
    </w:p>
    <w:p w:rsidR="009D3ED6" w:rsidRDefault="009D3ED6" w:rsidP="00907A83">
      <w:pPr>
        <w:rPr>
          <w:rFonts w:ascii="Times New Roman" w:hAnsi="Times New Roman"/>
        </w:rPr>
      </w:pPr>
    </w:p>
    <w:p w:rsidR="009D3ED6" w:rsidRDefault="009D3ED6" w:rsidP="009D3ED6">
      <w:pPr>
        <w:rPr>
          <w:rFonts w:ascii="Times New Roman" w:hAnsi="Times New Roman" w:cs="Tahoma"/>
        </w:rPr>
      </w:pPr>
      <w:r w:rsidRPr="002B461D">
        <w:rPr>
          <w:rFonts w:ascii="Times New Roman" w:hAnsi="Times New Roman" w:cs="Tahoma"/>
          <w:b/>
        </w:rPr>
        <w:t>RESOLVED</w:t>
      </w:r>
      <w:r>
        <w:rPr>
          <w:rFonts w:ascii="Times New Roman" w:hAnsi="Times New Roman" w:cs="Tahoma"/>
        </w:rPr>
        <w:t xml:space="preserve">, Councilperson Don Ross motioned to authorize Lori Diver Sodus Town Clerk to advertise as listed for Public Hearings as follows </w:t>
      </w:r>
      <w:r w:rsidRPr="00294F53">
        <w:rPr>
          <w:rFonts w:ascii="Times New Roman" w:hAnsi="Times New Roman" w:cs="Tahoma"/>
        </w:rPr>
        <w:t xml:space="preserve">was seconded by </w:t>
      </w:r>
      <w:r>
        <w:rPr>
          <w:rFonts w:ascii="Times New Roman" w:hAnsi="Times New Roman" w:cs="Tahoma"/>
        </w:rPr>
        <w:t xml:space="preserve">Councilperson Jim Quinn.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Ross, aye.  Resolution adopted.</w:t>
      </w:r>
    </w:p>
    <w:p w:rsidR="009D3ED6" w:rsidRDefault="009D3ED6" w:rsidP="00907A83">
      <w:pPr>
        <w:rPr>
          <w:rFonts w:ascii="Times New Roman" w:hAnsi="Times New Roman"/>
        </w:rPr>
      </w:pPr>
    </w:p>
    <w:p w:rsidR="009D3ED6" w:rsidRPr="009D3ED6" w:rsidRDefault="009D3ED6" w:rsidP="009D3ED6">
      <w:pPr>
        <w:jc w:val="center"/>
        <w:rPr>
          <w:rFonts w:ascii="Times New Roman" w:hAnsi="Times New Roman"/>
        </w:rPr>
      </w:pPr>
      <w:r w:rsidRPr="009D3ED6">
        <w:rPr>
          <w:rFonts w:ascii="Times New Roman" w:hAnsi="Times New Roman"/>
        </w:rPr>
        <w:fldChar w:fldCharType="begin"/>
      </w:r>
      <w:r w:rsidRPr="009D3ED6">
        <w:rPr>
          <w:rFonts w:ascii="Times New Roman" w:hAnsi="Times New Roman"/>
        </w:rPr>
        <w:instrText xml:space="preserve"> SEQ CHAPTER \h \r 1</w:instrText>
      </w:r>
      <w:r w:rsidRPr="009D3ED6">
        <w:rPr>
          <w:rFonts w:ascii="Times New Roman" w:hAnsi="Times New Roman"/>
        </w:rPr>
        <w:fldChar w:fldCharType="end"/>
      </w:r>
      <w:r w:rsidRPr="009D3ED6">
        <w:rPr>
          <w:rFonts w:ascii="Times New Roman" w:hAnsi="Times New Roman"/>
        </w:rPr>
        <w:t>LEGAL NOTICE</w:t>
      </w:r>
    </w:p>
    <w:p w:rsidR="009D3ED6" w:rsidRPr="009D3ED6" w:rsidRDefault="009D3ED6" w:rsidP="009D3ED6">
      <w:pPr>
        <w:jc w:val="center"/>
        <w:rPr>
          <w:rFonts w:ascii="Times New Roman" w:hAnsi="Times New Roman"/>
        </w:rPr>
      </w:pPr>
      <w:r w:rsidRPr="009D3ED6">
        <w:rPr>
          <w:rFonts w:ascii="Times New Roman" w:hAnsi="Times New Roman"/>
        </w:rPr>
        <w:t>TOWN OF SODUS</w:t>
      </w:r>
    </w:p>
    <w:p w:rsidR="009D3ED6" w:rsidRPr="009D3ED6" w:rsidRDefault="009D3ED6" w:rsidP="009D3ED6">
      <w:pPr>
        <w:jc w:val="center"/>
        <w:rPr>
          <w:rFonts w:ascii="Times New Roman" w:hAnsi="Times New Roman"/>
          <w:b/>
        </w:rPr>
      </w:pPr>
      <w:r w:rsidRPr="009D3ED6">
        <w:rPr>
          <w:rFonts w:ascii="Times New Roman" w:hAnsi="Times New Roman"/>
        </w:rPr>
        <w:t>NOTICE OF PUBLIC HEARING</w:t>
      </w:r>
    </w:p>
    <w:p w:rsidR="009D3ED6" w:rsidRPr="009D3ED6" w:rsidRDefault="009D3ED6" w:rsidP="009D3ED6">
      <w:pPr>
        <w:jc w:val="center"/>
        <w:rPr>
          <w:rFonts w:ascii="Times New Roman" w:hAnsi="Times New Roman"/>
          <w:b/>
        </w:rPr>
      </w:pPr>
    </w:p>
    <w:p w:rsidR="009D3ED6" w:rsidRPr="009D3ED6" w:rsidRDefault="009D3ED6" w:rsidP="009D3ED6">
      <w:pPr>
        <w:jc w:val="center"/>
        <w:rPr>
          <w:rFonts w:ascii="Times New Roman" w:hAnsi="Times New Roman"/>
        </w:rPr>
      </w:pPr>
      <w:r w:rsidRPr="009D3ED6">
        <w:rPr>
          <w:rFonts w:ascii="Times New Roman" w:hAnsi="Times New Roman"/>
        </w:rPr>
        <w:t>TO CONSIDER WHETHER THE TOWN OF SODUS</w:t>
      </w:r>
    </w:p>
    <w:p w:rsidR="009D3ED6" w:rsidRPr="009D3ED6" w:rsidRDefault="009D3ED6" w:rsidP="009D3ED6">
      <w:pPr>
        <w:jc w:val="center"/>
        <w:rPr>
          <w:rFonts w:ascii="Times New Roman" w:hAnsi="Times New Roman"/>
        </w:rPr>
      </w:pPr>
      <w:r w:rsidRPr="009D3ED6">
        <w:rPr>
          <w:rFonts w:ascii="Times New Roman" w:hAnsi="Times New Roman"/>
        </w:rPr>
        <w:t>SHOULD ACCEPT DEDICATION OF SPRONG’S BLUFF</w:t>
      </w:r>
    </w:p>
    <w:p w:rsidR="009D3ED6" w:rsidRPr="009D3ED6" w:rsidRDefault="009D3ED6" w:rsidP="009D3ED6">
      <w:pPr>
        <w:jc w:val="center"/>
        <w:rPr>
          <w:rFonts w:ascii="Times New Roman" w:hAnsi="Times New Roman"/>
        </w:rPr>
      </w:pPr>
      <w:r w:rsidRPr="009D3ED6">
        <w:rPr>
          <w:rFonts w:ascii="Times New Roman" w:hAnsi="Times New Roman"/>
        </w:rPr>
        <w:t>WHICH APPEARS PARTIALLY ON A FILED PLAT</w:t>
      </w:r>
    </w:p>
    <w:p w:rsidR="009D3ED6" w:rsidRPr="009D3ED6" w:rsidRDefault="009D3ED6" w:rsidP="009D3ED6">
      <w:pPr>
        <w:rPr>
          <w:rFonts w:ascii="Times New Roman" w:hAnsi="Times New Roman"/>
        </w:rPr>
      </w:pPr>
    </w:p>
    <w:p w:rsidR="009D3ED6" w:rsidRPr="009D3ED6" w:rsidRDefault="009D3ED6" w:rsidP="009D3ED6">
      <w:pPr>
        <w:rPr>
          <w:rFonts w:ascii="Times New Roman" w:hAnsi="Times New Roman"/>
        </w:rPr>
      </w:pPr>
      <w:r w:rsidRPr="009D3ED6">
        <w:rPr>
          <w:rFonts w:ascii="Times New Roman" w:hAnsi="Times New Roman"/>
        </w:rPr>
        <w:tab/>
        <w:t>PLEASE TAKE NOTICE that a public hearing will be held by the Town Board of the Town of Sodus on the 23</w:t>
      </w:r>
      <w:r w:rsidRPr="009D3ED6">
        <w:rPr>
          <w:rFonts w:ascii="Times New Roman" w:hAnsi="Times New Roman"/>
          <w:vertAlign w:val="superscript"/>
        </w:rPr>
        <w:t>rd</w:t>
      </w:r>
      <w:r w:rsidRPr="009D3ED6">
        <w:rPr>
          <w:rFonts w:ascii="Times New Roman" w:hAnsi="Times New Roman"/>
        </w:rPr>
        <w:t xml:space="preserve">  day of January, 2018 at 5:20 p.m. at the Sodus Town Hall, 14-16 Mill Street, Sodus, New York to hear and consider comments from the public in regard to:</w:t>
      </w:r>
    </w:p>
    <w:p w:rsidR="009D3ED6" w:rsidRPr="009D3ED6" w:rsidRDefault="009D3ED6" w:rsidP="009D3ED6">
      <w:pPr>
        <w:rPr>
          <w:rFonts w:ascii="Times New Roman" w:hAnsi="Times New Roman"/>
        </w:rPr>
      </w:pPr>
    </w:p>
    <w:p w:rsidR="009D3ED6" w:rsidRPr="009D3ED6" w:rsidRDefault="009D3ED6" w:rsidP="009D3ED6">
      <w:pPr>
        <w:rPr>
          <w:rFonts w:ascii="Times New Roman" w:hAnsi="Times New Roman"/>
        </w:rPr>
      </w:pPr>
      <w:r w:rsidRPr="009D3ED6">
        <w:rPr>
          <w:rFonts w:ascii="Times New Roman" w:hAnsi="Times New Roman"/>
        </w:rPr>
        <w:t xml:space="preserve">Whether and under what conditions the Town of Sodus should accept dedication of </w:t>
      </w:r>
      <w:r w:rsidR="00394CFF" w:rsidRPr="009D3ED6">
        <w:rPr>
          <w:rFonts w:ascii="Times New Roman" w:hAnsi="Times New Roman"/>
        </w:rPr>
        <w:t>Sprongs</w:t>
      </w:r>
      <w:r w:rsidRPr="009D3ED6">
        <w:rPr>
          <w:rFonts w:ascii="Times New Roman" w:hAnsi="Times New Roman"/>
        </w:rPr>
        <w:t xml:space="preserve"> Bluff right of way in the Town of Sodus as shown on subdivision maps of the </w:t>
      </w:r>
      <w:r w:rsidR="00394CFF" w:rsidRPr="009D3ED6">
        <w:rPr>
          <w:rFonts w:ascii="Times New Roman" w:hAnsi="Times New Roman"/>
        </w:rPr>
        <w:t>Sprongs</w:t>
      </w:r>
      <w:r w:rsidRPr="009D3ED6">
        <w:rPr>
          <w:rFonts w:ascii="Times New Roman" w:hAnsi="Times New Roman"/>
        </w:rPr>
        <w:t xml:space="preserve"> Bluff subdivision made by George Lookup dated December, 1938, and filed in the office of the Wayne County Clerk, as map #10666 showing the rights of way along lots 1-31, 32-39 and 42 and 43 along Lake Ontario, and a plan of addition to the Sprong Subdivision prepared by Harnish and Lookup dated December 15, 1960and filed as map # 5714 in the office of the Wayne County Clerk showing the rights of way along lots 54-68, and a map prepared by Calvin Barcomb dated 1987 showing the rights of way along lots A, B, and C and filed in the office of the Wayne County Clerk under map # 19592, and maps showing the remainder of the land purchased by the state of New York of approximately 138 acres showing rights of way to the lots described above as shown in maps filed in the office of the Wayne County Clerk numbers 27776 and 28825, as authorized by New York Town Law §279(4) and New York Highway Law 189</w:t>
      </w:r>
    </w:p>
    <w:p w:rsidR="009D3ED6" w:rsidRPr="009D3ED6" w:rsidRDefault="009D3ED6" w:rsidP="009D3ED6">
      <w:pPr>
        <w:rPr>
          <w:rFonts w:ascii="Times New Roman" w:hAnsi="Times New Roman"/>
        </w:rPr>
      </w:pPr>
    </w:p>
    <w:p w:rsidR="009D3ED6" w:rsidRPr="009D3ED6" w:rsidRDefault="009D3ED6" w:rsidP="009D3ED6">
      <w:pPr>
        <w:rPr>
          <w:rFonts w:ascii="Times New Roman" w:hAnsi="Times New Roman"/>
        </w:rPr>
      </w:pPr>
      <w:r w:rsidRPr="009D3ED6">
        <w:rPr>
          <w:rFonts w:ascii="Times New Roman" w:hAnsi="Times New Roman"/>
        </w:rPr>
        <w:tab/>
        <w:t>Copies of the map are available for inspection at the Town Hall of the Town of Sodus.</w:t>
      </w:r>
    </w:p>
    <w:p w:rsidR="009D3ED6" w:rsidRPr="009D3ED6" w:rsidRDefault="009D3ED6" w:rsidP="009D3ED6">
      <w:pPr>
        <w:rPr>
          <w:rFonts w:ascii="Times New Roman" w:hAnsi="Times New Roman"/>
        </w:rPr>
      </w:pPr>
    </w:p>
    <w:p w:rsidR="009D3ED6" w:rsidRPr="009D3ED6" w:rsidRDefault="009D3ED6" w:rsidP="009D3ED6">
      <w:pPr>
        <w:rPr>
          <w:rFonts w:ascii="Times New Roman" w:hAnsi="Times New Roman"/>
        </w:rPr>
      </w:pPr>
      <w:r w:rsidRPr="009D3ED6">
        <w:rPr>
          <w:rFonts w:ascii="Times New Roman" w:hAnsi="Times New Roman"/>
        </w:rPr>
        <w:t xml:space="preserve">BY ORDER OF THE TOWN BOARD </w:t>
      </w:r>
    </w:p>
    <w:p w:rsidR="009D3ED6" w:rsidRPr="009D3ED6" w:rsidRDefault="009D3ED6" w:rsidP="009D3ED6">
      <w:pPr>
        <w:rPr>
          <w:rFonts w:ascii="Times New Roman" w:hAnsi="Times New Roman"/>
        </w:rPr>
      </w:pPr>
      <w:r w:rsidRPr="009D3ED6">
        <w:rPr>
          <w:rFonts w:ascii="Times New Roman" w:hAnsi="Times New Roman"/>
        </w:rPr>
        <w:t>OF THE TOWN OF SODUS</w:t>
      </w:r>
    </w:p>
    <w:p w:rsidR="009D3ED6" w:rsidRPr="009D3ED6" w:rsidRDefault="009D3ED6" w:rsidP="009D3ED6">
      <w:pPr>
        <w:rPr>
          <w:rFonts w:ascii="Times New Roman" w:hAnsi="Times New Roman"/>
        </w:rPr>
      </w:pPr>
      <w:r w:rsidRPr="009D3ED6">
        <w:rPr>
          <w:rFonts w:ascii="Times New Roman" w:hAnsi="Times New Roman"/>
        </w:rPr>
        <w:t>Lori K. Diver, Town Clerk</w:t>
      </w:r>
    </w:p>
    <w:p w:rsidR="009D3ED6" w:rsidRDefault="009D3ED6" w:rsidP="009D3ED6">
      <w:pPr>
        <w:rPr>
          <w:rFonts w:ascii="Times New Roman" w:hAnsi="Times New Roman"/>
        </w:rPr>
      </w:pPr>
      <w:r w:rsidRPr="009D3ED6">
        <w:rPr>
          <w:rFonts w:ascii="Times New Roman" w:hAnsi="Times New Roman"/>
        </w:rPr>
        <w:t>Dated: December 27, 2017</w:t>
      </w:r>
    </w:p>
    <w:p w:rsidR="009D3ED6" w:rsidRDefault="009D3ED6" w:rsidP="009D3ED6">
      <w:pPr>
        <w:rPr>
          <w:rFonts w:ascii="Times New Roman" w:hAnsi="Times New Roman"/>
        </w:rPr>
      </w:pPr>
    </w:p>
    <w:p w:rsidR="009D3ED6" w:rsidRPr="009D3ED6" w:rsidRDefault="009D3ED6" w:rsidP="009D3ED6">
      <w:pPr>
        <w:jc w:val="center"/>
        <w:rPr>
          <w:rFonts w:ascii="Times New Roman" w:hAnsi="Times New Roman"/>
        </w:rPr>
      </w:pPr>
      <w:r w:rsidRPr="009D3ED6">
        <w:rPr>
          <w:rFonts w:ascii="Times New Roman" w:hAnsi="Times New Roman"/>
        </w:rPr>
        <w:fldChar w:fldCharType="begin"/>
      </w:r>
      <w:r w:rsidRPr="009D3ED6">
        <w:rPr>
          <w:rFonts w:ascii="Times New Roman" w:hAnsi="Times New Roman"/>
        </w:rPr>
        <w:instrText xml:space="preserve"> SEQ CHAPTER \h \r 1</w:instrText>
      </w:r>
      <w:r w:rsidRPr="009D3ED6">
        <w:rPr>
          <w:rFonts w:ascii="Times New Roman" w:hAnsi="Times New Roman"/>
        </w:rPr>
        <w:fldChar w:fldCharType="end"/>
      </w:r>
      <w:r w:rsidRPr="009D3ED6">
        <w:rPr>
          <w:rFonts w:ascii="Times New Roman" w:hAnsi="Times New Roman"/>
        </w:rPr>
        <w:t>LEGAL NOTICE</w:t>
      </w:r>
    </w:p>
    <w:p w:rsidR="009D3ED6" w:rsidRPr="009D3ED6" w:rsidRDefault="009D3ED6" w:rsidP="009D3ED6">
      <w:pPr>
        <w:jc w:val="center"/>
        <w:rPr>
          <w:rFonts w:ascii="Times New Roman" w:hAnsi="Times New Roman"/>
        </w:rPr>
      </w:pPr>
      <w:r w:rsidRPr="009D3ED6">
        <w:rPr>
          <w:rFonts w:ascii="Times New Roman" w:hAnsi="Times New Roman"/>
        </w:rPr>
        <w:t>TOWN OF SODUS</w:t>
      </w:r>
    </w:p>
    <w:p w:rsidR="009D3ED6" w:rsidRPr="009D3ED6" w:rsidRDefault="009D3ED6" w:rsidP="009D3ED6">
      <w:pPr>
        <w:jc w:val="center"/>
        <w:rPr>
          <w:rFonts w:ascii="Times New Roman" w:hAnsi="Times New Roman"/>
          <w:b/>
        </w:rPr>
      </w:pPr>
      <w:r w:rsidRPr="009D3ED6">
        <w:rPr>
          <w:rFonts w:ascii="Times New Roman" w:hAnsi="Times New Roman"/>
        </w:rPr>
        <w:t>NOTICE OF PUBLIC HEARING</w:t>
      </w:r>
    </w:p>
    <w:p w:rsidR="009D3ED6" w:rsidRPr="009D3ED6" w:rsidRDefault="009D3ED6" w:rsidP="009D3ED6">
      <w:pPr>
        <w:jc w:val="center"/>
        <w:rPr>
          <w:rFonts w:ascii="Times New Roman" w:hAnsi="Times New Roman"/>
          <w:b/>
        </w:rPr>
      </w:pPr>
    </w:p>
    <w:p w:rsidR="009D3ED6" w:rsidRPr="009D3ED6" w:rsidRDefault="009D3ED6" w:rsidP="009D3ED6">
      <w:pPr>
        <w:jc w:val="center"/>
        <w:rPr>
          <w:rFonts w:ascii="Times New Roman" w:hAnsi="Times New Roman"/>
        </w:rPr>
      </w:pPr>
      <w:r w:rsidRPr="009D3ED6">
        <w:rPr>
          <w:rFonts w:ascii="Times New Roman" w:hAnsi="Times New Roman"/>
        </w:rPr>
        <w:t>TO CONSIDER WHETHER THE TOWN OF SODUS</w:t>
      </w:r>
    </w:p>
    <w:p w:rsidR="009D3ED6" w:rsidRPr="009D3ED6" w:rsidRDefault="009D3ED6" w:rsidP="009D3ED6">
      <w:pPr>
        <w:jc w:val="center"/>
        <w:rPr>
          <w:rFonts w:ascii="Times New Roman" w:hAnsi="Times New Roman"/>
        </w:rPr>
      </w:pPr>
      <w:r w:rsidRPr="009D3ED6">
        <w:rPr>
          <w:rFonts w:ascii="Times New Roman" w:hAnsi="Times New Roman"/>
        </w:rPr>
        <w:t>SHOULD ACCEPT DEDICATION OF CENTENARY SHORES</w:t>
      </w:r>
    </w:p>
    <w:p w:rsidR="009D3ED6" w:rsidRPr="009D3ED6" w:rsidRDefault="009D3ED6" w:rsidP="009D3ED6">
      <w:pPr>
        <w:jc w:val="center"/>
        <w:rPr>
          <w:rFonts w:ascii="Times New Roman" w:hAnsi="Times New Roman"/>
        </w:rPr>
      </w:pPr>
      <w:r w:rsidRPr="009D3ED6">
        <w:rPr>
          <w:rFonts w:ascii="Times New Roman" w:hAnsi="Times New Roman"/>
        </w:rPr>
        <w:t>WHICH APPEARS ON A FILED PLAT</w:t>
      </w:r>
    </w:p>
    <w:p w:rsidR="009D3ED6" w:rsidRPr="009D3ED6" w:rsidRDefault="009D3ED6" w:rsidP="009D3ED6">
      <w:pPr>
        <w:rPr>
          <w:rFonts w:ascii="Times New Roman" w:hAnsi="Times New Roman"/>
        </w:rPr>
      </w:pPr>
    </w:p>
    <w:p w:rsidR="009D3ED6" w:rsidRPr="009D3ED6" w:rsidRDefault="009D3ED6" w:rsidP="009D3ED6">
      <w:pPr>
        <w:rPr>
          <w:rFonts w:ascii="Times New Roman" w:hAnsi="Times New Roman"/>
        </w:rPr>
      </w:pPr>
      <w:r w:rsidRPr="009D3ED6">
        <w:rPr>
          <w:rFonts w:ascii="Times New Roman" w:hAnsi="Times New Roman"/>
        </w:rPr>
        <w:tab/>
        <w:t>PLEASE TAKE NOTICE that a public hearing will be held by the Town Board of the Town of Sodus on the 23</w:t>
      </w:r>
      <w:r w:rsidRPr="009D3ED6">
        <w:rPr>
          <w:rFonts w:ascii="Times New Roman" w:hAnsi="Times New Roman"/>
          <w:vertAlign w:val="superscript"/>
        </w:rPr>
        <w:t>rd</w:t>
      </w:r>
      <w:r w:rsidRPr="009D3ED6">
        <w:rPr>
          <w:rFonts w:ascii="Times New Roman" w:hAnsi="Times New Roman"/>
        </w:rPr>
        <w:t xml:space="preserve">  day of January, 2018 at 5:20 p.m. at the Sodus Town Hall, 14-16 Mill Street, Sodus, New York to hear and consider comments from the public in regard to:</w:t>
      </w:r>
    </w:p>
    <w:p w:rsidR="009D3ED6" w:rsidRPr="009D3ED6" w:rsidRDefault="009D3ED6" w:rsidP="009D3ED6">
      <w:pPr>
        <w:rPr>
          <w:rFonts w:ascii="Times New Roman" w:hAnsi="Times New Roman"/>
        </w:rPr>
      </w:pPr>
    </w:p>
    <w:p w:rsidR="009D3ED6" w:rsidRPr="009D3ED6" w:rsidRDefault="009D3ED6" w:rsidP="009D3ED6">
      <w:pPr>
        <w:rPr>
          <w:rFonts w:ascii="Times New Roman" w:hAnsi="Times New Roman"/>
        </w:rPr>
      </w:pPr>
      <w:r w:rsidRPr="009D3ED6">
        <w:rPr>
          <w:rFonts w:ascii="Times New Roman" w:hAnsi="Times New Roman"/>
        </w:rPr>
        <w:t>Whether and under what conditions the Town of Sodus should accept dedication of Centenary Shores right of way in the Town of Sodus as shown on subdivision map of the Centenary Shores subdivision made by Harnish and Lookup. dated October, July 11, 1950, and filed in the office of the Wayne County Clerk on September 7, 1950, as authorized by New York Town Law §279(4) and New York Highway Law 189</w:t>
      </w:r>
    </w:p>
    <w:p w:rsidR="009D3ED6" w:rsidRPr="009D3ED6" w:rsidRDefault="009D3ED6" w:rsidP="009D3ED6">
      <w:pPr>
        <w:rPr>
          <w:rFonts w:ascii="Times New Roman" w:hAnsi="Times New Roman"/>
        </w:rPr>
      </w:pPr>
    </w:p>
    <w:p w:rsidR="009D3ED6" w:rsidRPr="009D3ED6" w:rsidRDefault="009D3ED6" w:rsidP="009D3ED6">
      <w:pPr>
        <w:rPr>
          <w:rFonts w:ascii="Times New Roman" w:hAnsi="Times New Roman"/>
        </w:rPr>
      </w:pPr>
      <w:r w:rsidRPr="009D3ED6">
        <w:rPr>
          <w:rFonts w:ascii="Times New Roman" w:hAnsi="Times New Roman"/>
        </w:rPr>
        <w:tab/>
        <w:t>Copies of the map are available for inspection at the Town Hall of the Town of Sodus.</w:t>
      </w:r>
    </w:p>
    <w:p w:rsidR="009D3ED6" w:rsidRPr="009D3ED6" w:rsidRDefault="009D3ED6" w:rsidP="009D3ED6">
      <w:pPr>
        <w:rPr>
          <w:rFonts w:ascii="Times New Roman" w:hAnsi="Times New Roman"/>
        </w:rPr>
      </w:pPr>
    </w:p>
    <w:p w:rsidR="009D3ED6" w:rsidRPr="009D3ED6" w:rsidRDefault="009D3ED6" w:rsidP="009D3ED6">
      <w:pPr>
        <w:rPr>
          <w:rFonts w:ascii="Times New Roman" w:hAnsi="Times New Roman"/>
        </w:rPr>
      </w:pPr>
      <w:r w:rsidRPr="009D3ED6">
        <w:rPr>
          <w:rFonts w:ascii="Times New Roman" w:hAnsi="Times New Roman"/>
        </w:rPr>
        <w:t xml:space="preserve">BY ORDER OF THE TOWN BOARD </w:t>
      </w:r>
    </w:p>
    <w:p w:rsidR="009D3ED6" w:rsidRPr="009D3ED6" w:rsidRDefault="009D3ED6" w:rsidP="009D3ED6">
      <w:pPr>
        <w:rPr>
          <w:rFonts w:ascii="Times New Roman" w:hAnsi="Times New Roman"/>
        </w:rPr>
      </w:pPr>
      <w:r w:rsidRPr="009D3ED6">
        <w:rPr>
          <w:rFonts w:ascii="Times New Roman" w:hAnsi="Times New Roman"/>
        </w:rPr>
        <w:t>OF THE TOWN OF SODUS</w:t>
      </w:r>
    </w:p>
    <w:p w:rsidR="009D3ED6" w:rsidRPr="009D3ED6" w:rsidRDefault="009D3ED6" w:rsidP="009D3ED6">
      <w:pPr>
        <w:rPr>
          <w:rFonts w:ascii="Times New Roman" w:hAnsi="Times New Roman"/>
        </w:rPr>
      </w:pPr>
      <w:r w:rsidRPr="009D3ED6">
        <w:rPr>
          <w:rFonts w:ascii="Times New Roman" w:hAnsi="Times New Roman"/>
        </w:rPr>
        <w:t>Lori K. Diver, Town Clerk</w:t>
      </w:r>
    </w:p>
    <w:p w:rsidR="009D3ED6" w:rsidRPr="009D3ED6" w:rsidRDefault="00394CFF" w:rsidP="00907A83">
      <w:pPr>
        <w:rPr>
          <w:rFonts w:ascii="Times New Roman" w:hAnsi="Times New Roman"/>
        </w:rPr>
      </w:pPr>
      <w:r>
        <w:rPr>
          <w:rFonts w:ascii="Times New Roman" w:hAnsi="Times New Roman"/>
        </w:rPr>
        <w:t>Dated: December 27, 2017</w:t>
      </w:r>
    </w:p>
    <w:p w:rsidR="009D3ED6" w:rsidRPr="006F7D34" w:rsidRDefault="009D3ED6" w:rsidP="00907A83">
      <w:pPr>
        <w:rPr>
          <w:rFonts w:ascii="Times New Roman" w:hAnsi="Times New Roman"/>
        </w:rPr>
      </w:pPr>
    </w:p>
    <w:p w:rsidR="00D56C5A" w:rsidRDefault="00D56C5A" w:rsidP="00D56C5A">
      <w:pPr>
        <w:rPr>
          <w:rFonts w:ascii="Goudy Old Style" w:hAnsi="Goudy Old Style"/>
          <w:b/>
          <w:color w:val="000000"/>
          <w:u w:val="single"/>
        </w:rPr>
      </w:pPr>
      <w:r>
        <w:rPr>
          <w:rFonts w:ascii="Goudy Old Style" w:hAnsi="Goudy Old Style"/>
          <w:b/>
          <w:color w:val="000000"/>
          <w:u w:val="single"/>
        </w:rPr>
        <w:t>EXECUTIVE SESSION:</w:t>
      </w:r>
    </w:p>
    <w:p w:rsidR="00D56C5A" w:rsidRDefault="00394CFF" w:rsidP="00D56C5A">
      <w:pPr>
        <w:jc w:val="both"/>
        <w:rPr>
          <w:rFonts w:ascii="Times New Roman" w:hAnsi="Times New Roman" w:cs="Tahoma"/>
        </w:rPr>
      </w:pPr>
      <w:r>
        <w:rPr>
          <w:rFonts w:ascii="Times New Roman" w:hAnsi="Times New Roman"/>
          <w:color w:val="000000"/>
        </w:rPr>
        <w:t>Councilperson Don Ross</w:t>
      </w:r>
      <w:r w:rsidR="00D56C5A">
        <w:rPr>
          <w:rFonts w:ascii="Times New Roman" w:hAnsi="Times New Roman"/>
          <w:color w:val="000000"/>
        </w:rPr>
        <w:t xml:space="preserve"> </w:t>
      </w:r>
      <w:r w:rsidR="00D56C5A" w:rsidRPr="00DE28F9">
        <w:rPr>
          <w:rFonts w:ascii="Times New Roman" w:hAnsi="Times New Roman"/>
          <w:color w:val="000000"/>
        </w:rPr>
        <w:t xml:space="preserve">motioned to enter into Executive Session at </w:t>
      </w:r>
      <w:r>
        <w:rPr>
          <w:rFonts w:ascii="Times New Roman" w:hAnsi="Times New Roman"/>
          <w:color w:val="000000"/>
        </w:rPr>
        <w:t>6:20</w:t>
      </w:r>
      <w:r w:rsidR="00D56C5A" w:rsidRPr="00DE28F9">
        <w:rPr>
          <w:rFonts w:ascii="Times New Roman" w:hAnsi="Times New Roman"/>
          <w:color w:val="000000"/>
        </w:rPr>
        <w:t xml:space="preserve"> pm to discuss</w:t>
      </w:r>
      <w:r w:rsidR="00D56C5A">
        <w:rPr>
          <w:rFonts w:ascii="Times New Roman" w:hAnsi="Times New Roman"/>
          <w:color w:val="000000"/>
        </w:rPr>
        <w:t xml:space="preserve"> a personnel issue relative to a particular individual </w:t>
      </w:r>
      <w:r w:rsidR="00D56C5A" w:rsidRPr="00DE28F9">
        <w:rPr>
          <w:rFonts w:ascii="Times New Roman" w:hAnsi="Times New Roman"/>
          <w:color w:val="000000"/>
        </w:rPr>
        <w:t>was secon</w:t>
      </w:r>
      <w:r w:rsidR="00D56C5A">
        <w:rPr>
          <w:rFonts w:ascii="Times New Roman" w:hAnsi="Times New Roman"/>
          <w:color w:val="000000"/>
        </w:rPr>
        <w:t xml:space="preserve">ded by Councilperson </w:t>
      </w:r>
      <w:r>
        <w:rPr>
          <w:rFonts w:ascii="Times New Roman" w:hAnsi="Times New Roman"/>
          <w:color w:val="000000"/>
        </w:rPr>
        <w:t xml:space="preserve">Jim Quinn. </w:t>
      </w:r>
      <w:r w:rsidR="00D56C5A" w:rsidRPr="00843E65">
        <w:rPr>
          <w:rFonts w:ascii="Times New Roman" w:hAnsi="Times New Roman" w:cs="Tahoma"/>
        </w:rPr>
        <w:t xml:space="preserve">Upon roll call the following votes were heard, </w:t>
      </w:r>
      <w:r w:rsidR="00D56C5A">
        <w:rPr>
          <w:rFonts w:ascii="Times New Roman" w:hAnsi="Times New Roman" w:cs="Tahoma"/>
        </w:rPr>
        <w:t>Supervisor LeRoy, aye; Councilperson David LeRoy, aye</w:t>
      </w:r>
      <w:r w:rsidR="002B40D7">
        <w:rPr>
          <w:rFonts w:ascii="Times New Roman" w:hAnsi="Times New Roman" w:cs="Tahoma"/>
        </w:rPr>
        <w:t xml:space="preserve">; </w:t>
      </w:r>
      <w:r w:rsidR="00D56C5A">
        <w:rPr>
          <w:rFonts w:ascii="Times New Roman" w:hAnsi="Times New Roman" w:cs="Tahoma"/>
        </w:rPr>
        <w:t>Quinn, aye; and Ross, aye.  Motion carried.</w:t>
      </w:r>
    </w:p>
    <w:p w:rsidR="00D56C5A" w:rsidRPr="00DE28F9" w:rsidRDefault="00D56C5A" w:rsidP="00D56C5A">
      <w:pPr>
        <w:jc w:val="both"/>
        <w:rPr>
          <w:rFonts w:ascii="Times New Roman" w:hAnsi="Times New Roman"/>
        </w:rPr>
      </w:pPr>
    </w:p>
    <w:p w:rsidR="00D56C5A" w:rsidRDefault="00D56C5A" w:rsidP="00D56C5A">
      <w:pPr>
        <w:rPr>
          <w:rFonts w:ascii="Times New Roman" w:hAnsi="Times New Roman" w:cs="Tahoma"/>
        </w:rPr>
      </w:pPr>
      <w:r>
        <w:rPr>
          <w:rFonts w:ascii="Times New Roman" w:hAnsi="Times New Roman"/>
          <w:color w:val="000000"/>
        </w:rPr>
        <w:t xml:space="preserve">Councilperson </w:t>
      </w:r>
      <w:r w:rsidR="00394CFF">
        <w:rPr>
          <w:rFonts w:ascii="Times New Roman" w:hAnsi="Times New Roman"/>
          <w:color w:val="000000"/>
        </w:rPr>
        <w:t>Don Ross</w:t>
      </w:r>
      <w:r w:rsidRPr="00DE28F9">
        <w:rPr>
          <w:rFonts w:ascii="Times New Roman" w:hAnsi="Times New Roman"/>
          <w:color w:val="000000"/>
        </w:rPr>
        <w:t xml:space="preserve"> motioned to exit </w:t>
      </w:r>
      <w:r w:rsidR="00394CFF">
        <w:rPr>
          <w:rFonts w:ascii="Times New Roman" w:hAnsi="Times New Roman"/>
          <w:color w:val="000000"/>
        </w:rPr>
        <w:t>Executive Session at 6:22</w:t>
      </w:r>
      <w:r w:rsidRPr="00DE28F9">
        <w:rPr>
          <w:rFonts w:ascii="Times New Roman" w:hAnsi="Times New Roman"/>
          <w:color w:val="000000"/>
        </w:rPr>
        <w:t xml:space="preserve"> pm</w:t>
      </w:r>
      <w:r>
        <w:rPr>
          <w:rFonts w:ascii="Times New Roman" w:hAnsi="Times New Roman"/>
          <w:color w:val="000000"/>
        </w:rPr>
        <w:t xml:space="preserve"> and enter Regular Session</w:t>
      </w:r>
      <w:r w:rsidRPr="00DE28F9">
        <w:rPr>
          <w:rFonts w:ascii="Times New Roman" w:hAnsi="Times New Roman"/>
          <w:color w:val="000000"/>
        </w:rPr>
        <w:t xml:space="preserve"> was s</w:t>
      </w:r>
      <w:r>
        <w:rPr>
          <w:rFonts w:ascii="Times New Roman" w:hAnsi="Times New Roman"/>
          <w:color w:val="000000"/>
        </w:rPr>
        <w:t xml:space="preserve">econded by Councilperson </w:t>
      </w:r>
      <w:r w:rsidR="00394CFF">
        <w:rPr>
          <w:rFonts w:ascii="Times New Roman" w:hAnsi="Times New Roman"/>
          <w:color w:val="000000"/>
        </w:rPr>
        <w:t>David LeRoy</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Quinn, aye; and Ross, aye.  Motion carried. </w:t>
      </w:r>
    </w:p>
    <w:p w:rsidR="00394CFF" w:rsidRDefault="00394CFF" w:rsidP="00D56C5A">
      <w:pPr>
        <w:rPr>
          <w:rFonts w:ascii="Times New Roman" w:hAnsi="Times New Roman" w:cs="Tahoma"/>
        </w:rPr>
      </w:pPr>
    </w:p>
    <w:p w:rsidR="00394CFF" w:rsidRDefault="00394CFF" w:rsidP="00394CFF">
      <w:pPr>
        <w:rPr>
          <w:rFonts w:ascii="Goudy Old Style" w:hAnsi="Goudy Old Style"/>
          <w:b/>
          <w:color w:val="000000"/>
          <w:u w:val="single"/>
        </w:rPr>
      </w:pPr>
      <w:r>
        <w:rPr>
          <w:rFonts w:ascii="Goudy Old Style" w:hAnsi="Goudy Old Style"/>
          <w:b/>
          <w:color w:val="000000"/>
          <w:u w:val="single"/>
        </w:rPr>
        <w:t>REGULAR SESSION:</w:t>
      </w:r>
    </w:p>
    <w:p w:rsidR="00394CFF" w:rsidRDefault="00394CFF" w:rsidP="00394CFF">
      <w:pPr>
        <w:rPr>
          <w:rFonts w:ascii="Goudy Old Style" w:hAnsi="Goudy Old Style"/>
          <w:b/>
          <w:color w:val="000000"/>
          <w:u w:val="single"/>
        </w:rPr>
      </w:pPr>
    </w:p>
    <w:p w:rsidR="00394CFF" w:rsidRDefault="00394CFF" w:rsidP="00394CFF">
      <w:pPr>
        <w:jc w:val="center"/>
        <w:rPr>
          <w:rFonts w:ascii="Goudy Old Style" w:hAnsi="Goudy Old Style"/>
          <w:b/>
          <w:i/>
          <w:u w:val="single"/>
        </w:rPr>
      </w:pPr>
      <w:r>
        <w:rPr>
          <w:rFonts w:ascii="Goudy Old Style" w:hAnsi="Goudy Old Style"/>
          <w:b/>
          <w:i/>
          <w:u w:val="single"/>
        </w:rPr>
        <w:t>RESOLUTION</w:t>
      </w:r>
    </w:p>
    <w:p w:rsidR="00394CFF" w:rsidRPr="00D6696F" w:rsidRDefault="00394CFF" w:rsidP="00394CFF">
      <w:pPr>
        <w:jc w:val="center"/>
        <w:rPr>
          <w:rFonts w:ascii="Goudy Old Style" w:hAnsi="Goudy Old Style"/>
          <w:b/>
          <w:i/>
          <w:u w:val="single"/>
        </w:rPr>
      </w:pPr>
      <w:r>
        <w:rPr>
          <w:rFonts w:ascii="Goudy Old Style" w:hAnsi="Goudy Old Style"/>
          <w:b/>
          <w:i/>
          <w:u w:val="single"/>
        </w:rPr>
        <w:t>3</w:t>
      </w:r>
      <w:r w:rsidRPr="00394CFF">
        <w:rPr>
          <w:rFonts w:ascii="Goudy Old Style" w:hAnsi="Goudy Old Style"/>
          <w:b/>
          <w:i/>
          <w:u w:val="single"/>
          <w:vertAlign w:val="superscript"/>
        </w:rPr>
        <w:t>RD</w:t>
      </w:r>
      <w:r>
        <w:rPr>
          <w:rFonts w:ascii="Goudy Old Style" w:hAnsi="Goudy Old Style"/>
          <w:b/>
          <w:i/>
          <w:u w:val="single"/>
        </w:rPr>
        <w:t xml:space="preserve"> PART TIME COURT CLERK</w:t>
      </w:r>
    </w:p>
    <w:p w:rsidR="00394CFF" w:rsidRPr="00A02004" w:rsidRDefault="00394CFF" w:rsidP="00394CFF">
      <w:pPr>
        <w:jc w:val="center"/>
        <w:rPr>
          <w:rFonts w:ascii="Goudy Old Style" w:hAnsi="Goudy Old Style"/>
          <w:b/>
          <w:i/>
        </w:rPr>
      </w:pPr>
      <w:r>
        <w:rPr>
          <w:rFonts w:ascii="Goudy Old Style" w:hAnsi="Goudy Old Style"/>
          <w:b/>
          <w:i/>
        </w:rPr>
        <w:t>(14</w:t>
      </w:r>
      <w:r>
        <w:rPr>
          <w:rFonts w:ascii="Goudy Old Style" w:hAnsi="Goudy Old Style"/>
          <w:b/>
          <w:i/>
        </w:rPr>
        <w:tab/>
        <w:t>12-2017</w:t>
      </w:r>
      <w:r w:rsidRPr="00363CF1">
        <w:rPr>
          <w:rFonts w:ascii="Goudy Old Style" w:hAnsi="Goudy Old Style"/>
          <w:b/>
          <w:i/>
        </w:rPr>
        <w:t>)</w:t>
      </w:r>
    </w:p>
    <w:p w:rsidR="00394CFF" w:rsidRDefault="00394CFF" w:rsidP="00394CFF">
      <w:pPr>
        <w:rPr>
          <w:rFonts w:ascii="Times New Roman" w:hAnsi="Times New Roman" w:cs="Tahoma"/>
        </w:rPr>
      </w:pPr>
      <w:r w:rsidRPr="002B461D">
        <w:rPr>
          <w:rFonts w:ascii="Times New Roman" w:hAnsi="Times New Roman" w:cs="Tahoma"/>
          <w:b/>
        </w:rPr>
        <w:t>RESOLVED</w:t>
      </w:r>
      <w:r>
        <w:rPr>
          <w:rFonts w:ascii="Times New Roman" w:hAnsi="Times New Roman" w:cs="Tahoma"/>
        </w:rPr>
        <w:t>, Councilperson David LeRoy motioned</w:t>
      </w:r>
      <w:r w:rsidRPr="00294F53">
        <w:rPr>
          <w:rFonts w:ascii="Times New Roman" w:hAnsi="Times New Roman" w:cs="Tahoma"/>
        </w:rPr>
        <w:t xml:space="preserve"> </w:t>
      </w:r>
      <w:r>
        <w:rPr>
          <w:rFonts w:ascii="Times New Roman" w:hAnsi="Times New Roman" w:cs="Tahoma"/>
        </w:rPr>
        <w:t>to defund 3</w:t>
      </w:r>
      <w:r w:rsidRPr="00394CFF">
        <w:rPr>
          <w:rFonts w:ascii="Times New Roman" w:hAnsi="Times New Roman" w:cs="Tahoma"/>
          <w:vertAlign w:val="superscript"/>
        </w:rPr>
        <w:t>rd</w:t>
      </w:r>
      <w:r>
        <w:rPr>
          <w:rFonts w:ascii="Times New Roman" w:hAnsi="Times New Roman" w:cs="Tahoma"/>
        </w:rPr>
        <w:t xml:space="preserve"> part-time Court Clerk was</w:t>
      </w:r>
      <w:r w:rsidRPr="00294F53">
        <w:rPr>
          <w:rFonts w:ascii="Times New Roman" w:hAnsi="Times New Roman" w:cs="Tahoma"/>
        </w:rPr>
        <w:t xml:space="preserve"> seconded by </w:t>
      </w:r>
      <w:r>
        <w:rPr>
          <w:rFonts w:ascii="Times New Roman" w:hAnsi="Times New Roman" w:cs="Tahoma"/>
        </w:rPr>
        <w:t xml:space="preserve">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w:t>
      </w:r>
      <w:r w:rsidR="00A03116">
        <w:rPr>
          <w:rFonts w:ascii="Times New Roman" w:hAnsi="Times New Roman" w:cs="Tahoma"/>
        </w:rPr>
        <w:t>aye; Quinn, aye; and Ross, does not recall the vote</w:t>
      </w:r>
      <w:r>
        <w:rPr>
          <w:rFonts w:ascii="Times New Roman" w:hAnsi="Times New Roman" w:cs="Tahoma"/>
        </w:rPr>
        <w:t>.  Resolution adopted.</w:t>
      </w:r>
    </w:p>
    <w:p w:rsidR="006F7390" w:rsidRPr="00E06BEC" w:rsidRDefault="006F7390" w:rsidP="00E06BEC">
      <w:pPr>
        <w:rPr>
          <w:rFonts w:ascii="Times New Roman" w:hAnsi="Times New Roman"/>
        </w:rPr>
      </w:pPr>
    </w:p>
    <w:p w:rsidR="00D56C5A" w:rsidRDefault="00971051" w:rsidP="00D56C5A">
      <w:pPr>
        <w:rPr>
          <w:rFonts w:ascii="Times New Roman" w:hAnsi="Times New Roman"/>
        </w:rPr>
      </w:pPr>
      <w:r>
        <w:rPr>
          <w:rFonts w:ascii="Times New Roman" w:hAnsi="Times New Roman" w:cs="Tahoma"/>
        </w:rPr>
        <w:t>A motio</w:t>
      </w:r>
      <w:r w:rsidR="006D076A">
        <w:rPr>
          <w:rFonts w:ascii="Times New Roman" w:hAnsi="Times New Roman" w:cs="Tahoma"/>
        </w:rPr>
        <w:t>n by Cou</w:t>
      </w:r>
      <w:r>
        <w:rPr>
          <w:rFonts w:ascii="Times New Roman" w:hAnsi="Times New Roman" w:cs="Tahoma"/>
        </w:rPr>
        <w:t>ncilperson</w:t>
      </w:r>
      <w:r w:rsidR="00C8567D">
        <w:rPr>
          <w:rFonts w:ascii="Times New Roman" w:hAnsi="Times New Roman" w:cs="Tahoma"/>
        </w:rPr>
        <w:t xml:space="preserve"> </w:t>
      </w:r>
      <w:r w:rsidR="002B40D7">
        <w:rPr>
          <w:rFonts w:ascii="Times New Roman" w:hAnsi="Times New Roman" w:cs="Tahoma"/>
        </w:rPr>
        <w:t xml:space="preserve">Jim Quinn </w:t>
      </w:r>
      <w:r>
        <w:rPr>
          <w:rFonts w:ascii="Times New Roman" w:hAnsi="Times New Roman" w:cs="Tahoma"/>
        </w:rPr>
        <w:t xml:space="preserve">to adjourn the </w:t>
      </w:r>
      <w:r w:rsidR="00386F0F">
        <w:rPr>
          <w:rFonts w:ascii="Times New Roman" w:hAnsi="Times New Roman" w:cs="Tahoma"/>
        </w:rPr>
        <w:t>Month End</w:t>
      </w:r>
      <w:r w:rsidR="00394CFF">
        <w:rPr>
          <w:rFonts w:ascii="Times New Roman" w:hAnsi="Times New Roman" w:cs="Tahoma"/>
        </w:rPr>
        <w:t xml:space="preserve">/Year End </w:t>
      </w:r>
      <w:r>
        <w:rPr>
          <w:rFonts w:ascii="Times New Roman" w:hAnsi="Times New Roman" w:cs="Tahoma"/>
        </w:rPr>
        <w:t>Regular Town Board Meeting</w:t>
      </w:r>
      <w:r w:rsidR="00350266">
        <w:rPr>
          <w:rFonts w:ascii="Times New Roman" w:hAnsi="Times New Roman" w:cs="Tahoma"/>
        </w:rPr>
        <w:t xml:space="preserve"> </w:t>
      </w:r>
      <w:r>
        <w:rPr>
          <w:rFonts w:ascii="Times New Roman" w:hAnsi="Times New Roman" w:cs="Tahoma"/>
        </w:rPr>
        <w:t xml:space="preserve">was seconded by </w:t>
      </w:r>
      <w:r w:rsidR="00A30EBB">
        <w:rPr>
          <w:rFonts w:ascii="Times New Roman" w:hAnsi="Times New Roman" w:cs="Tahoma"/>
        </w:rPr>
        <w:t xml:space="preserve">Councilperson </w:t>
      </w:r>
      <w:r w:rsidR="002B40D7">
        <w:rPr>
          <w:rFonts w:ascii="Times New Roman" w:hAnsi="Times New Roman" w:cs="Tahoma"/>
        </w:rPr>
        <w:t>David LeRoy</w:t>
      </w:r>
      <w:r>
        <w:rPr>
          <w:rFonts w:ascii="Times New Roman" w:hAnsi="Times New Roman" w:cs="Tahoma"/>
        </w:rPr>
        <w:t xml:space="preserve">.  </w:t>
      </w:r>
      <w:r w:rsidR="00D56C5A" w:rsidRPr="00843E65">
        <w:rPr>
          <w:rFonts w:ascii="Times New Roman" w:hAnsi="Times New Roman" w:cs="Tahoma"/>
        </w:rPr>
        <w:t xml:space="preserve">Upon roll call the following votes were heard, </w:t>
      </w:r>
      <w:r w:rsidR="00D56C5A">
        <w:rPr>
          <w:rFonts w:ascii="Times New Roman" w:hAnsi="Times New Roman" w:cs="Tahoma"/>
        </w:rPr>
        <w:t>Supervisor LeRoy, aye; Councilperson David LeRoy</w:t>
      </w:r>
      <w:r w:rsidR="006E48D7">
        <w:rPr>
          <w:rFonts w:ascii="Times New Roman" w:hAnsi="Times New Roman" w:cs="Tahoma"/>
        </w:rPr>
        <w:t xml:space="preserve">, aye; Quinn, aye; and Ross, </w:t>
      </w:r>
      <w:r w:rsidR="00A03116">
        <w:rPr>
          <w:rFonts w:ascii="Times New Roman" w:hAnsi="Times New Roman"/>
          <w:sz w:val="22"/>
          <w:szCs w:val="22"/>
        </w:rPr>
        <w:t>aye</w:t>
      </w:r>
      <w:r w:rsidR="006E48D7" w:rsidRPr="006E48D7">
        <w:rPr>
          <w:rFonts w:ascii="Times New Roman" w:hAnsi="Times New Roman"/>
          <w:color w:val="1F497D"/>
          <w:sz w:val="22"/>
          <w:szCs w:val="22"/>
        </w:rPr>
        <w:t>.</w:t>
      </w:r>
      <w:r w:rsidR="00D56C5A">
        <w:rPr>
          <w:rFonts w:ascii="Times New Roman" w:hAnsi="Times New Roman" w:cs="Tahoma"/>
        </w:rPr>
        <w:t xml:space="preserve">  Motion carried. </w:t>
      </w:r>
    </w:p>
    <w:p w:rsidR="00715712" w:rsidRPr="00A30EBB" w:rsidRDefault="00715712" w:rsidP="00E23272">
      <w:pPr>
        <w:rPr>
          <w:rFonts w:ascii="Times New Roman" w:hAnsi="Times New Roman" w:cs="Tahoma"/>
        </w:rPr>
      </w:pPr>
    </w:p>
    <w:p w:rsidR="005B76EF" w:rsidRPr="006F7390" w:rsidRDefault="002B40D7" w:rsidP="00E23272">
      <w:pPr>
        <w:rPr>
          <w:rFonts w:ascii="Times New Roman" w:hAnsi="Times New Roman" w:cs="Tahoma"/>
        </w:rPr>
      </w:pPr>
      <w:r>
        <w:rPr>
          <w:rFonts w:ascii="Times New Roman" w:hAnsi="Times New Roman" w:cs="Tahoma"/>
        </w:rPr>
        <w:t>Meeting ad</w:t>
      </w:r>
      <w:r w:rsidR="00571F6D">
        <w:rPr>
          <w:rFonts w:ascii="Times New Roman" w:hAnsi="Times New Roman" w:cs="Tahoma"/>
        </w:rPr>
        <w:t>journed at 6:24</w:t>
      </w:r>
      <w:r w:rsidR="00386F0F" w:rsidRPr="006F7390">
        <w:rPr>
          <w:rFonts w:ascii="Times New Roman" w:hAnsi="Times New Roman" w:cs="Tahoma"/>
        </w:rPr>
        <w:t xml:space="preserve"> </w:t>
      </w:r>
      <w:r w:rsidR="0068426E" w:rsidRPr="006F7390">
        <w:rPr>
          <w:rFonts w:ascii="Times New Roman" w:hAnsi="Times New Roman" w:cs="Tahoma"/>
        </w:rPr>
        <w:t>pm</w:t>
      </w:r>
    </w:p>
    <w:p w:rsidR="005B76EF" w:rsidRPr="006F7390" w:rsidRDefault="005B76EF">
      <w:pPr>
        <w:rPr>
          <w:rFonts w:ascii="Times New Roman" w:hAnsi="Times New Roman" w:cs="Tahoma"/>
        </w:rPr>
      </w:pPr>
      <w:r w:rsidRPr="006F7390">
        <w:rPr>
          <w:rFonts w:ascii="Times New Roman" w:hAnsi="Times New Roman" w:cs="Tahoma"/>
        </w:rPr>
        <w:t>Recording Secretary</w:t>
      </w:r>
      <w:r w:rsidR="004E1FC6" w:rsidRPr="006F7390">
        <w:rPr>
          <w:rFonts w:ascii="Times New Roman" w:hAnsi="Times New Roman" w:cs="Tahoma"/>
        </w:rPr>
        <w:t>,</w:t>
      </w:r>
    </w:p>
    <w:p w:rsidR="00D56C5A" w:rsidRDefault="00D56C5A">
      <w:pPr>
        <w:rPr>
          <w:rFonts w:ascii="Times New Roman" w:hAnsi="Times New Roman" w:cs="Tahoma"/>
        </w:rPr>
      </w:pPr>
    </w:p>
    <w:p w:rsidR="000525C8" w:rsidRPr="006F7390" w:rsidRDefault="000525C8">
      <w:pPr>
        <w:rPr>
          <w:rFonts w:ascii="Times New Roman" w:hAnsi="Times New Roman" w:cs="Tahoma"/>
        </w:rPr>
      </w:pPr>
    </w:p>
    <w:p w:rsidR="004E1FC6" w:rsidRPr="006F7390" w:rsidRDefault="004E1FC6">
      <w:pPr>
        <w:rPr>
          <w:rFonts w:ascii="Times New Roman" w:hAnsi="Times New Roman" w:cs="Tahoma"/>
        </w:rPr>
      </w:pPr>
      <w:r w:rsidRPr="006F7390">
        <w:rPr>
          <w:rFonts w:ascii="Times New Roman" w:hAnsi="Times New Roman" w:cs="Tahoma"/>
        </w:rPr>
        <w:t>Lori Diver</w:t>
      </w:r>
    </w:p>
    <w:p w:rsidR="00937EEC" w:rsidRPr="006F7390" w:rsidRDefault="0042341E">
      <w:pPr>
        <w:rPr>
          <w:rFonts w:ascii="Times New Roman" w:hAnsi="Times New Roman" w:cs="Tahoma"/>
        </w:rPr>
      </w:pPr>
      <w:r w:rsidRPr="006F7390">
        <w:rPr>
          <w:rFonts w:ascii="Times New Roman" w:hAnsi="Times New Roman" w:cs="Tahoma"/>
        </w:rPr>
        <w:t>Sodus Town Clerk</w:t>
      </w:r>
    </w:p>
    <w:sectPr w:rsidR="00937EEC" w:rsidRPr="006F7390"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84" w:rsidRDefault="00531A84">
      <w:r>
        <w:separator/>
      </w:r>
    </w:p>
  </w:endnote>
  <w:endnote w:type="continuationSeparator" w:id="0">
    <w:p w:rsidR="00531A84" w:rsidRDefault="0053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84" w:rsidRDefault="00531A84">
      <w:r>
        <w:separator/>
      </w:r>
    </w:p>
  </w:footnote>
  <w:footnote w:type="continuationSeparator" w:id="0">
    <w:p w:rsidR="00531A84" w:rsidRDefault="00531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FF" w:rsidRDefault="00394CFF" w:rsidP="00394CFF">
    <w:pPr>
      <w:pStyle w:val="Header"/>
      <w:rPr>
        <w:rStyle w:val="PageNumber"/>
        <w:rFonts w:ascii="Times New Roman" w:hAnsi="Times New Roman"/>
        <w:sz w:val="16"/>
        <w:szCs w:val="16"/>
      </w:rPr>
    </w:pPr>
    <w:r>
      <w:rPr>
        <w:rFonts w:ascii="Times New Roman" w:hAnsi="Times New Roman"/>
        <w:sz w:val="16"/>
        <w:szCs w:val="16"/>
      </w:rPr>
      <w:t>December 27, 2017</w:t>
    </w:r>
    <w:r>
      <w:rPr>
        <w:rStyle w:val="PageNumber"/>
        <w:rFonts w:ascii="Times New Roman" w:hAnsi="Times New Roman"/>
        <w:sz w:val="16"/>
        <w:szCs w:val="16"/>
      </w:rPr>
      <w:t xml:space="preserve">      </w:t>
    </w:r>
    <w:r w:rsidRPr="00EF3FE1">
      <w:rPr>
        <w:rStyle w:val="PageNumber"/>
        <w:rFonts w:ascii="Times New Roman" w:hAnsi="Times New Roman"/>
        <w:sz w:val="16"/>
        <w:szCs w:val="16"/>
      </w:rPr>
      <w:t xml:space="preserve">  </w:t>
    </w:r>
    <w:r w:rsidRPr="00EF3FE1">
      <w:rPr>
        <w:rStyle w:val="PageNumber"/>
        <w:rFonts w:ascii="Times New Roman" w:hAnsi="Times New Roman"/>
        <w:sz w:val="16"/>
        <w:szCs w:val="16"/>
      </w:rPr>
      <w:tab/>
    </w:r>
    <w:r>
      <w:rPr>
        <w:rStyle w:val="PageNumber"/>
        <w:rFonts w:ascii="Times New Roman" w:hAnsi="Times New Roman"/>
        <w:sz w:val="16"/>
        <w:szCs w:val="16"/>
      </w:rPr>
      <w:t>Month-End/Year-End Regular Town Board Meeting      5:00 pm</w:t>
    </w:r>
    <w:r w:rsidRPr="00EF3FE1">
      <w:rPr>
        <w:rFonts w:ascii="Times New Roman" w:hAnsi="Times New Roman"/>
        <w:sz w:val="16"/>
        <w:szCs w:val="16"/>
      </w:rPr>
      <w:tab/>
      <w:t xml:space="preserve">Pg. </w:t>
    </w:r>
    <w:r w:rsidRPr="00EF3FE1">
      <w:rPr>
        <w:rStyle w:val="PageNumber"/>
        <w:rFonts w:ascii="Times New Roman" w:hAnsi="Times New Roman"/>
        <w:sz w:val="16"/>
        <w:szCs w:val="16"/>
      </w:rPr>
      <w:fldChar w:fldCharType="begin"/>
    </w:r>
    <w:r w:rsidRPr="00EF3FE1">
      <w:rPr>
        <w:rStyle w:val="PageNumber"/>
        <w:rFonts w:ascii="Times New Roman" w:hAnsi="Times New Roman"/>
        <w:sz w:val="16"/>
        <w:szCs w:val="16"/>
      </w:rPr>
      <w:instrText xml:space="preserve"> PAGE </w:instrText>
    </w:r>
    <w:r w:rsidRPr="00EF3FE1">
      <w:rPr>
        <w:rStyle w:val="PageNumber"/>
        <w:rFonts w:ascii="Times New Roman" w:hAnsi="Times New Roman"/>
        <w:sz w:val="16"/>
        <w:szCs w:val="16"/>
      </w:rPr>
      <w:fldChar w:fldCharType="separate"/>
    </w:r>
    <w:r w:rsidR="00531A84">
      <w:rPr>
        <w:rStyle w:val="PageNumber"/>
        <w:rFonts w:ascii="Times New Roman" w:hAnsi="Times New Roman"/>
        <w:noProof/>
        <w:sz w:val="16"/>
        <w:szCs w:val="16"/>
      </w:rPr>
      <w:t>1</w:t>
    </w:r>
    <w:r w:rsidRPr="00EF3FE1">
      <w:rPr>
        <w:rStyle w:val="PageNumber"/>
        <w:rFonts w:ascii="Times New Roman" w:hAnsi="Times New Roman"/>
        <w:sz w:val="16"/>
        <w:szCs w:val="16"/>
      </w:rPr>
      <w:fldChar w:fldCharType="end"/>
    </w:r>
    <w:r w:rsidR="005160E3">
      <w:rPr>
        <w:rFonts w:ascii="Times New Roman" w:hAnsi="Times New Roman"/>
        <w:sz w:val="16"/>
        <w:szCs w:val="16"/>
      </w:rPr>
      <w:t xml:space="preserve"> of</w:t>
    </w:r>
    <w:r w:rsidR="005160E3" w:rsidRPr="00EF3FE1">
      <w:rPr>
        <w:rFonts w:ascii="Times New Roman" w:hAnsi="Times New Roman"/>
        <w:sz w:val="16"/>
        <w:szCs w:val="16"/>
      </w:rPr>
      <w:t xml:space="preserve"> </w:t>
    </w:r>
    <w:r w:rsidR="005160E3">
      <w:rPr>
        <w:rStyle w:val="PageNumber"/>
        <w:rFonts w:ascii="Times New Roman" w:hAnsi="Times New Roman"/>
        <w:sz w:val="16"/>
        <w:szCs w:val="16"/>
      </w:rPr>
      <w:t>13</w:t>
    </w:r>
  </w:p>
  <w:p w:rsidR="00394CFF" w:rsidRPr="00394CFF" w:rsidRDefault="00394CFF" w:rsidP="00394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6" w:rsidRPr="00EF3FE1" w:rsidRDefault="009D3ED6">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9D3ED6" w:rsidRDefault="009D3ED6">
    <w:pPr>
      <w:pStyle w:val="Header"/>
      <w:rPr>
        <w:rStyle w:val="PageNumber"/>
        <w:rFonts w:ascii="Times New Roman" w:hAnsi="Times New Roman"/>
        <w:sz w:val="16"/>
        <w:szCs w:val="16"/>
      </w:rPr>
    </w:pPr>
    <w:r>
      <w:rPr>
        <w:rFonts w:ascii="Times New Roman" w:hAnsi="Times New Roman"/>
        <w:sz w:val="16"/>
        <w:szCs w:val="16"/>
      </w:rPr>
      <w:t>December 27, 2017</w:t>
    </w:r>
    <w:r>
      <w:rPr>
        <w:rStyle w:val="PageNumber"/>
        <w:rFonts w:ascii="Times New Roman" w:hAnsi="Times New Roman"/>
        <w:sz w:val="16"/>
        <w:szCs w:val="16"/>
      </w:rPr>
      <w:t xml:space="preserve">      </w:t>
    </w:r>
    <w:r w:rsidRPr="00EF3FE1">
      <w:rPr>
        <w:rStyle w:val="PageNumber"/>
        <w:rFonts w:ascii="Times New Roman" w:hAnsi="Times New Roman"/>
        <w:sz w:val="16"/>
        <w:szCs w:val="16"/>
      </w:rPr>
      <w:t xml:space="preserve">  </w:t>
    </w:r>
    <w:r w:rsidRPr="00EF3FE1">
      <w:rPr>
        <w:rStyle w:val="PageNumber"/>
        <w:rFonts w:ascii="Times New Roman" w:hAnsi="Times New Roman"/>
        <w:sz w:val="16"/>
        <w:szCs w:val="16"/>
      </w:rPr>
      <w:tab/>
    </w:r>
    <w:r>
      <w:rPr>
        <w:rStyle w:val="PageNumber"/>
        <w:rFonts w:ascii="Times New Roman" w:hAnsi="Times New Roman"/>
        <w:sz w:val="16"/>
        <w:szCs w:val="16"/>
      </w:rPr>
      <w:t>Month-End/Year-End Regular Town Board Meeting      5:00 pm</w:t>
    </w:r>
    <w:r w:rsidRPr="00EF3FE1">
      <w:rPr>
        <w:rFonts w:ascii="Times New Roman" w:hAnsi="Times New Roman"/>
        <w:sz w:val="16"/>
        <w:szCs w:val="16"/>
      </w:rPr>
      <w:tab/>
      <w:t xml:space="preserve">Pg. </w:t>
    </w:r>
    <w:r w:rsidRPr="00EF3FE1">
      <w:rPr>
        <w:rStyle w:val="PageNumber"/>
        <w:rFonts w:ascii="Times New Roman" w:hAnsi="Times New Roman"/>
        <w:sz w:val="16"/>
        <w:szCs w:val="16"/>
      </w:rPr>
      <w:fldChar w:fldCharType="begin"/>
    </w:r>
    <w:r w:rsidRPr="00EF3FE1">
      <w:rPr>
        <w:rStyle w:val="PageNumber"/>
        <w:rFonts w:ascii="Times New Roman" w:hAnsi="Times New Roman"/>
        <w:sz w:val="16"/>
        <w:szCs w:val="16"/>
      </w:rPr>
      <w:instrText xml:space="preserve"> PAGE </w:instrText>
    </w:r>
    <w:r w:rsidRPr="00EF3FE1">
      <w:rPr>
        <w:rStyle w:val="PageNumber"/>
        <w:rFonts w:ascii="Times New Roman" w:hAnsi="Times New Roman"/>
        <w:sz w:val="16"/>
        <w:szCs w:val="16"/>
      </w:rPr>
      <w:fldChar w:fldCharType="separate"/>
    </w:r>
    <w:r w:rsidR="006D11EE">
      <w:rPr>
        <w:rStyle w:val="PageNumber"/>
        <w:rFonts w:ascii="Times New Roman" w:hAnsi="Times New Roman"/>
        <w:noProof/>
        <w:sz w:val="16"/>
        <w:szCs w:val="16"/>
      </w:rPr>
      <w:t>13</w:t>
    </w:r>
    <w:r w:rsidRPr="00EF3FE1">
      <w:rPr>
        <w:rStyle w:val="PageNumber"/>
        <w:rFonts w:ascii="Times New Roman" w:hAnsi="Times New Roman"/>
        <w:sz w:val="16"/>
        <w:szCs w:val="16"/>
      </w:rPr>
      <w:fldChar w:fldCharType="end"/>
    </w:r>
    <w:r w:rsidRPr="00EF3FE1">
      <w:rPr>
        <w:rFonts w:ascii="Times New Roman" w:hAnsi="Times New Roman"/>
        <w:sz w:val="16"/>
        <w:szCs w:val="16"/>
      </w:rPr>
      <w:t xml:space="preserve"> of </w:t>
    </w:r>
    <w:r w:rsidR="001A1806">
      <w:rPr>
        <w:rStyle w:val="PageNumber"/>
        <w:rFonts w:ascii="Times New Roman" w:hAnsi="Times New Roman"/>
        <w:sz w:val="16"/>
        <w:szCs w:val="16"/>
      </w:rPr>
      <w:t>1</w:t>
    </w:r>
    <w:r w:rsidR="005160E3">
      <w:rPr>
        <w:rStyle w:val="PageNumber"/>
        <w:rFonts w:ascii="Times New Roman" w:hAnsi="Times New Roman"/>
        <w:sz w:val="16"/>
        <w:szCs w:val="16"/>
      </w:rPr>
      <w:t>3</w:t>
    </w:r>
  </w:p>
  <w:p w:rsidR="009D3ED6" w:rsidRPr="00EF3FE1" w:rsidRDefault="009D3ED6">
    <w:pPr>
      <w:pStyle w:val="Header"/>
      <w:rPr>
        <w:rStyle w:val="PageNumber"/>
        <w:rFonts w:ascii="Times New Roman" w:hAnsi="Times New Roman"/>
        <w:sz w:val="16"/>
        <w:szCs w:val="16"/>
      </w:rPr>
    </w:pPr>
  </w:p>
  <w:p w:rsidR="009D3ED6" w:rsidRPr="005278FF" w:rsidRDefault="009D3ED6">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p w:rsidR="009D3ED6" w:rsidRDefault="009D3E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107"/>
    <w:rsid w:val="00027CF2"/>
    <w:rsid w:val="000318BC"/>
    <w:rsid w:val="00031BAD"/>
    <w:rsid w:val="0003229F"/>
    <w:rsid w:val="00033689"/>
    <w:rsid w:val="00033E93"/>
    <w:rsid w:val="000341E4"/>
    <w:rsid w:val="000342B8"/>
    <w:rsid w:val="00035522"/>
    <w:rsid w:val="00035702"/>
    <w:rsid w:val="00036DD9"/>
    <w:rsid w:val="00037FE5"/>
    <w:rsid w:val="00040037"/>
    <w:rsid w:val="000410AC"/>
    <w:rsid w:val="00041D9F"/>
    <w:rsid w:val="00042207"/>
    <w:rsid w:val="00042731"/>
    <w:rsid w:val="0004353A"/>
    <w:rsid w:val="00044AC3"/>
    <w:rsid w:val="00044C11"/>
    <w:rsid w:val="00045A27"/>
    <w:rsid w:val="000461D1"/>
    <w:rsid w:val="0004721C"/>
    <w:rsid w:val="000473C6"/>
    <w:rsid w:val="000519CD"/>
    <w:rsid w:val="000525C8"/>
    <w:rsid w:val="00052B57"/>
    <w:rsid w:val="00053D86"/>
    <w:rsid w:val="00055004"/>
    <w:rsid w:val="000553F0"/>
    <w:rsid w:val="000554ED"/>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1E3"/>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EAC"/>
    <w:rsid w:val="0009171B"/>
    <w:rsid w:val="00091A1B"/>
    <w:rsid w:val="0009237F"/>
    <w:rsid w:val="00092E6D"/>
    <w:rsid w:val="0009324B"/>
    <w:rsid w:val="000935C0"/>
    <w:rsid w:val="00093A5D"/>
    <w:rsid w:val="000946D9"/>
    <w:rsid w:val="000946E8"/>
    <w:rsid w:val="0009542E"/>
    <w:rsid w:val="00095DB0"/>
    <w:rsid w:val="00097283"/>
    <w:rsid w:val="00097774"/>
    <w:rsid w:val="000A0048"/>
    <w:rsid w:val="000A079B"/>
    <w:rsid w:val="000A134E"/>
    <w:rsid w:val="000A1CCD"/>
    <w:rsid w:val="000A1D4E"/>
    <w:rsid w:val="000A1EFC"/>
    <w:rsid w:val="000A2C77"/>
    <w:rsid w:val="000A39C0"/>
    <w:rsid w:val="000A3BBA"/>
    <w:rsid w:val="000A486B"/>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7CB"/>
    <w:rsid w:val="000D2CC2"/>
    <w:rsid w:val="000D316C"/>
    <w:rsid w:val="000D32A5"/>
    <w:rsid w:val="000D4289"/>
    <w:rsid w:val="000D5294"/>
    <w:rsid w:val="000D5761"/>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759A"/>
    <w:rsid w:val="000F01A0"/>
    <w:rsid w:val="000F08B5"/>
    <w:rsid w:val="000F1079"/>
    <w:rsid w:val="000F1AE8"/>
    <w:rsid w:val="000F29D5"/>
    <w:rsid w:val="000F2F50"/>
    <w:rsid w:val="000F3ABA"/>
    <w:rsid w:val="000F46B6"/>
    <w:rsid w:val="000F474E"/>
    <w:rsid w:val="000F5637"/>
    <w:rsid w:val="000F5FB3"/>
    <w:rsid w:val="00103728"/>
    <w:rsid w:val="00103AF6"/>
    <w:rsid w:val="00104D73"/>
    <w:rsid w:val="00104F15"/>
    <w:rsid w:val="001055EE"/>
    <w:rsid w:val="001102C5"/>
    <w:rsid w:val="001117D8"/>
    <w:rsid w:val="00111B5F"/>
    <w:rsid w:val="00111E2C"/>
    <w:rsid w:val="00111F5A"/>
    <w:rsid w:val="00112353"/>
    <w:rsid w:val="0011368B"/>
    <w:rsid w:val="00113B17"/>
    <w:rsid w:val="00114475"/>
    <w:rsid w:val="001147AD"/>
    <w:rsid w:val="0011545A"/>
    <w:rsid w:val="00115585"/>
    <w:rsid w:val="001164CE"/>
    <w:rsid w:val="001172EF"/>
    <w:rsid w:val="00120114"/>
    <w:rsid w:val="00120EE5"/>
    <w:rsid w:val="001210E2"/>
    <w:rsid w:val="00122316"/>
    <w:rsid w:val="00122944"/>
    <w:rsid w:val="00122E3C"/>
    <w:rsid w:val="00124B1A"/>
    <w:rsid w:val="00125421"/>
    <w:rsid w:val="0012703D"/>
    <w:rsid w:val="001271D6"/>
    <w:rsid w:val="001273B0"/>
    <w:rsid w:val="001305F0"/>
    <w:rsid w:val="00130D82"/>
    <w:rsid w:val="00131DCC"/>
    <w:rsid w:val="00133061"/>
    <w:rsid w:val="00133973"/>
    <w:rsid w:val="00134781"/>
    <w:rsid w:val="001348F4"/>
    <w:rsid w:val="00136C82"/>
    <w:rsid w:val="00137102"/>
    <w:rsid w:val="001372D4"/>
    <w:rsid w:val="001372FA"/>
    <w:rsid w:val="00140562"/>
    <w:rsid w:val="00140682"/>
    <w:rsid w:val="0014106E"/>
    <w:rsid w:val="00141833"/>
    <w:rsid w:val="00141B80"/>
    <w:rsid w:val="001420E0"/>
    <w:rsid w:val="00142284"/>
    <w:rsid w:val="00142B06"/>
    <w:rsid w:val="00143234"/>
    <w:rsid w:val="00143252"/>
    <w:rsid w:val="001475CD"/>
    <w:rsid w:val="00147767"/>
    <w:rsid w:val="00151283"/>
    <w:rsid w:val="0015128A"/>
    <w:rsid w:val="00152A41"/>
    <w:rsid w:val="00153057"/>
    <w:rsid w:val="001533D8"/>
    <w:rsid w:val="0015413E"/>
    <w:rsid w:val="00154AA9"/>
    <w:rsid w:val="001553AF"/>
    <w:rsid w:val="0015549C"/>
    <w:rsid w:val="00156832"/>
    <w:rsid w:val="00157254"/>
    <w:rsid w:val="00157CF8"/>
    <w:rsid w:val="00160F45"/>
    <w:rsid w:val="00161593"/>
    <w:rsid w:val="00162FD4"/>
    <w:rsid w:val="00163208"/>
    <w:rsid w:val="0016494B"/>
    <w:rsid w:val="00164B12"/>
    <w:rsid w:val="001651C7"/>
    <w:rsid w:val="001651D4"/>
    <w:rsid w:val="00170013"/>
    <w:rsid w:val="0017444F"/>
    <w:rsid w:val="001753E4"/>
    <w:rsid w:val="00176683"/>
    <w:rsid w:val="00180CF2"/>
    <w:rsid w:val="00180F31"/>
    <w:rsid w:val="00181048"/>
    <w:rsid w:val="00181D39"/>
    <w:rsid w:val="00182055"/>
    <w:rsid w:val="0018248F"/>
    <w:rsid w:val="00182ABA"/>
    <w:rsid w:val="00182D28"/>
    <w:rsid w:val="00183E4D"/>
    <w:rsid w:val="0018436B"/>
    <w:rsid w:val="00184C80"/>
    <w:rsid w:val="00185113"/>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1806"/>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3CB"/>
    <w:rsid w:val="001C0811"/>
    <w:rsid w:val="001C2A29"/>
    <w:rsid w:val="001C3736"/>
    <w:rsid w:val="001C373A"/>
    <w:rsid w:val="001C388F"/>
    <w:rsid w:val="001C4AFB"/>
    <w:rsid w:val="001C4F7B"/>
    <w:rsid w:val="001C582F"/>
    <w:rsid w:val="001C58C0"/>
    <w:rsid w:val="001C681E"/>
    <w:rsid w:val="001C6AC6"/>
    <w:rsid w:val="001C7A9B"/>
    <w:rsid w:val="001C7D2D"/>
    <w:rsid w:val="001D1605"/>
    <w:rsid w:val="001D19D5"/>
    <w:rsid w:val="001D20EC"/>
    <w:rsid w:val="001D2241"/>
    <w:rsid w:val="001D377C"/>
    <w:rsid w:val="001D3E81"/>
    <w:rsid w:val="001D41DA"/>
    <w:rsid w:val="001D570F"/>
    <w:rsid w:val="001D6F9C"/>
    <w:rsid w:val="001D7424"/>
    <w:rsid w:val="001D7968"/>
    <w:rsid w:val="001E0F31"/>
    <w:rsid w:val="001E1A3E"/>
    <w:rsid w:val="001E1F08"/>
    <w:rsid w:val="001E22FB"/>
    <w:rsid w:val="001E31A1"/>
    <w:rsid w:val="001E339B"/>
    <w:rsid w:val="001E3A50"/>
    <w:rsid w:val="001E424B"/>
    <w:rsid w:val="001E7422"/>
    <w:rsid w:val="001F0D4E"/>
    <w:rsid w:val="001F1339"/>
    <w:rsid w:val="001F1826"/>
    <w:rsid w:val="001F3E70"/>
    <w:rsid w:val="001F3EC5"/>
    <w:rsid w:val="001F431E"/>
    <w:rsid w:val="001F63A0"/>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1920"/>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2B0"/>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6AB"/>
    <w:rsid w:val="00283E96"/>
    <w:rsid w:val="002852D2"/>
    <w:rsid w:val="00286651"/>
    <w:rsid w:val="00287B16"/>
    <w:rsid w:val="00287E92"/>
    <w:rsid w:val="00292B8B"/>
    <w:rsid w:val="00293117"/>
    <w:rsid w:val="00293BA1"/>
    <w:rsid w:val="00294F53"/>
    <w:rsid w:val="00295026"/>
    <w:rsid w:val="0029658A"/>
    <w:rsid w:val="00297A0D"/>
    <w:rsid w:val="00297AF1"/>
    <w:rsid w:val="002A002D"/>
    <w:rsid w:val="002A2CF9"/>
    <w:rsid w:val="002A38D2"/>
    <w:rsid w:val="002A3ABB"/>
    <w:rsid w:val="002A3E2D"/>
    <w:rsid w:val="002A3F54"/>
    <w:rsid w:val="002A511B"/>
    <w:rsid w:val="002A5421"/>
    <w:rsid w:val="002A646A"/>
    <w:rsid w:val="002A6F98"/>
    <w:rsid w:val="002B2317"/>
    <w:rsid w:val="002B3245"/>
    <w:rsid w:val="002B3548"/>
    <w:rsid w:val="002B40D7"/>
    <w:rsid w:val="002B5A98"/>
    <w:rsid w:val="002B6D6B"/>
    <w:rsid w:val="002C0E8A"/>
    <w:rsid w:val="002C2D76"/>
    <w:rsid w:val="002C3734"/>
    <w:rsid w:val="002C3905"/>
    <w:rsid w:val="002C3AB7"/>
    <w:rsid w:val="002C40D0"/>
    <w:rsid w:val="002C6167"/>
    <w:rsid w:val="002C722A"/>
    <w:rsid w:val="002C7849"/>
    <w:rsid w:val="002D01F2"/>
    <w:rsid w:val="002D083A"/>
    <w:rsid w:val="002D1A5D"/>
    <w:rsid w:val="002D3034"/>
    <w:rsid w:val="002D3607"/>
    <w:rsid w:val="002D43CF"/>
    <w:rsid w:val="002D4BDE"/>
    <w:rsid w:val="002D5711"/>
    <w:rsid w:val="002D5CB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492B"/>
    <w:rsid w:val="00384944"/>
    <w:rsid w:val="00384C79"/>
    <w:rsid w:val="003851E2"/>
    <w:rsid w:val="00386124"/>
    <w:rsid w:val="00386C95"/>
    <w:rsid w:val="00386F0F"/>
    <w:rsid w:val="0038722E"/>
    <w:rsid w:val="00390737"/>
    <w:rsid w:val="00390C4A"/>
    <w:rsid w:val="0039145D"/>
    <w:rsid w:val="00394CFF"/>
    <w:rsid w:val="00395C58"/>
    <w:rsid w:val="00397FDA"/>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4474"/>
    <w:rsid w:val="003C6381"/>
    <w:rsid w:val="003C721A"/>
    <w:rsid w:val="003D1709"/>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4E5"/>
    <w:rsid w:val="003E48BD"/>
    <w:rsid w:val="003E4F98"/>
    <w:rsid w:val="003E51AA"/>
    <w:rsid w:val="003E5B3B"/>
    <w:rsid w:val="003E6132"/>
    <w:rsid w:val="003E6F21"/>
    <w:rsid w:val="003E792D"/>
    <w:rsid w:val="003F0E08"/>
    <w:rsid w:val="003F1352"/>
    <w:rsid w:val="003F1F35"/>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2D9D"/>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1DD5"/>
    <w:rsid w:val="00462DC8"/>
    <w:rsid w:val="00463305"/>
    <w:rsid w:val="00466C06"/>
    <w:rsid w:val="00467580"/>
    <w:rsid w:val="00467C2A"/>
    <w:rsid w:val="00470A7B"/>
    <w:rsid w:val="00470B2D"/>
    <w:rsid w:val="0047222A"/>
    <w:rsid w:val="0047245A"/>
    <w:rsid w:val="00472D87"/>
    <w:rsid w:val="0047334E"/>
    <w:rsid w:val="004738E9"/>
    <w:rsid w:val="00474096"/>
    <w:rsid w:val="00475395"/>
    <w:rsid w:val="00477D17"/>
    <w:rsid w:val="00480792"/>
    <w:rsid w:val="00480D60"/>
    <w:rsid w:val="00481430"/>
    <w:rsid w:val="0048274F"/>
    <w:rsid w:val="00482E88"/>
    <w:rsid w:val="0048329B"/>
    <w:rsid w:val="00483568"/>
    <w:rsid w:val="00484799"/>
    <w:rsid w:val="00484D50"/>
    <w:rsid w:val="00487E78"/>
    <w:rsid w:val="0049023C"/>
    <w:rsid w:val="00490679"/>
    <w:rsid w:val="00491732"/>
    <w:rsid w:val="004919F7"/>
    <w:rsid w:val="0049233C"/>
    <w:rsid w:val="00492CBD"/>
    <w:rsid w:val="00493ECD"/>
    <w:rsid w:val="0049539C"/>
    <w:rsid w:val="00496679"/>
    <w:rsid w:val="00496EDB"/>
    <w:rsid w:val="004A068D"/>
    <w:rsid w:val="004A0903"/>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948"/>
    <w:rsid w:val="004F4950"/>
    <w:rsid w:val="004F5451"/>
    <w:rsid w:val="004F6893"/>
    <w:rsid w:val="004F716F"/>
    <w:rsid w:val="004F7A80"/>
    <w:rsid w:val="005013EB"/>
    <w:rsid w:val="00501B55"/>
    <w:rsid w:val="00502F0E"/>
    <w:rsid w:val="005042B5"/>
    <w:rsid w:val="0050592D"/>
    <w:rsid w:val="00505EC9"/>
    <w:rsid w:val="0050772F"/>
    <w:rsid w:val="005104B3"/>
    <w:rsid w:val="00510604"/>
    <w:rsid w:val="005108E5"/>
    <w:rsid w:val="00511717"/>
    <w:rsid w:val="005121DE"/>
    <w:rsid w:val="0051226C"/>
    <w:rsid w:val="00512AD1"/>
    <w:rsid w:val="005141CB"/>
    <w:rsid w:val="005153A9"/>
    <w:rsid w:val="0051568E"/>
    <w:rsid w:val="005160E3"/>
    <w:rsid w:val="005162EC"/>
    <w:rsid w:val="00516534"/>
    <w:rsid w:val="00516AB4"/>
    <w:rsid w:val="005210D7"/>
    <w:rsid w:val="005215FB"/>
    <w:rsid w:val="00525F2F"/>
    <w:rsid w:val="005278FF"/>
    <w:rsid w:val="00530A36"/>
    <w:rsid w:val="00531A84"/>
    <w:rsid w:val="00532128"/>
    <w:rsid w:val="005331D5"/>
    <w:rsid w:val="00533AD4"/>
    <w:rsid w:val="00533C34"/>
    <w:rsid w:val="005347C8"/>
    <w:rsid w:val="00534CD0"/>
    <w:rsid w:val="005373C5"/>
    <w:rsid w:val="00541A8F"/>
    <w:rsid w:val="005428F7"/>
    <w:rsid w:val="00544749"/>
    <w:rsid w:val="005456D4"/>
    <w:rsid w:val="00547963"/>
    <w:rsid w:val="00550A3D"/>
    <w:rsid w:val="00553A51"/>
    <w:rsid w:val="00553DDA"/>
    <w:rsid w:val="005544A1"/>
    <w:rsid w:val="00554915"/>
    <w:rsid w:val="005549CC"/>
    <w:rsid w:val="0055614E"/>
    <w:rsid w:val="0055682E"/>
    <w:rsid w:val="00557255"/>
    <w:rsid w:val="005653E5"/>
    <w:rsid w:val="00565707"/>
    <w:rsid w:val="00566C67"/>
    <w:rsid w:val="00571F6D"/>
    <w:rsid w:val="005722C9"/>
    <w:rsid w:val="00572C2A"/>
    <w:rsid w:val="00573159"/>
    <w:rsid w:val="00573DAD"/>
    <w:rsid w:val="00574954"/>
    <w:rsid w:val="005759BE"/>
    <w:rsid w:val="00575C24"/>
    <w:rsid w:val="00576703"/>
    <w:rsid w:val="00577EFD"/>
    <w:rsid w:val="00580855"/>
    <w:rsid w:val="00581FCD"/>
    <w:rsid w:val="00582536"/>
    <w:rsid w:val="00582707"/>
    <w:rsid w:val="0058384B"/>
    <w:rsid w:val="00583F1C"/>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76EF"/>
    <w:rsid w:val="005C09C1"/>
    <w:rsid w:val="005C1EC8"/>
    <w:rsid w:val="005C49BD"/>
    <w:rsid w:val="005C4FEB"/>
    <w:rsid w:val="005C7B31"/>
    <w:rsid w:val="005D1676"/>
    <w:rsid w:val="005D2718"/>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7DF"/>
    <w:rsid w:val="005E5ADA"/>
    <w:rsid w:val="005E6731"/>
    <w:rsid w:val="005E7044"/>
    <w:rsid w:val="005E7A0E"/>
    <w:rsid w:val="005F1714"/>
    <w:rsid w:val="005F2A19"/>
    <w:rsid w:val="005F2F4F"/>
    <w:rsid w:val="005F3E2E"/>
    <w:rsid w:val="005F4147"/>
    <w:rsid w:val="005F6025"/>
    <w:rsid w:val="005F6067"/>
    <w:rsid w:val="005F75CF"/>
    <w:rsid w:val="006019D1"/>
    <w:rsid w:val="00602E82"/>
    <w:rsid w:val="006038C2"/>
    <w:rsid w:val="0060399E"/>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6245"/>
    <w:rsid w:val="0066702D"/>
    <w:rsid w:val="006702C9"/>
    <w:rsid w:val="00670D69"/>
    <w:rsid w:val="00671389"/>
    <w:rsid w:val="006715E9"/>
    <w:rsid w:val="006726FE"/>
    <w:rsid w:val="006727A7"/>
    <w:rsid w:val="00673826"/>
    <w:rsid w:val="006742A4"/>
    <w:rsid w:val="00674CD4"/>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24FC"/>
    <w:rsid w:val="00693250"/>
    <w:rsid w:val="0069485C"/>
    <w:rsid w:val="00694C78"/>
    <w:rsid w:val="006960E1"/>
    <w:rsid w:val="00696BAE"/>
    <w:rsid w:val="006970CB"/>
    <w:rsid w:val="006A0159"/>
    <w:rsid w:val="006A0D73"/>
    <w:rsid w:val="006A106D"/>
    <w:rsid w:val="006A187E"/>
    <w:rsid w:val="006A1EA3"/>
    <w:rsid w:val="006A335C"/>
    <w:rsid w:val="006A3901"/>
    <w:rsid w:val="006A6DF3"/>
    <w:rsid w:val="006A6E4A"/>
    <w:rsid w:val="006A7144"/>
    <w:rsid w:val="006A7601"/>
    <w:rsid w:val="006B001B"/>
    <w:rsid w:val="006B016F"/>
    <w:rsid w:val="006B0635"/>
    <w:rsid w:val="006B076B"/>
    <w:rsid w:val="006B193F"/>
    <w:rsid w:val="006B1AF0"/>
    <w:rsid w:val="006B4765"/>
    <w:rsid w:val="006B6A04"/>
    <w:rsid w:val="006B7019"/>
    <w:rsid w:val="006B7CDB"/>
    <w:rsid w:val="006C0D66"/>
    <w:rsid w:val="006C142D"/>
    <w:rsid w:val="006C174D"/>
    <w:rsid w:val="006C2F44"/>
    <w:rsid w:val="006C3177"/>
    <w:rsid w:val="006C36AC"/>
    <w:rsid w:val="006C468C"/>
    <w:rsid w:val="006D076A"/>
    <w:rsid w:val="006D0AB2"/>
    <w:rsid w:val="006D11EE"/>
    <w:rsid w:val="006D34BB"/>
    <w:rsid w:val="006D41F0"/>
    <w:rsid w:val="006D6195"/>
    <w:rsid w:val="006D62AD"/>
    <w:rsid w:val="006D686A"/>
    <w:rsid w:val="006D6DAB"/>
    <w:rsid w:val="006E06F7"/>
    <w:rsid w:val="006E1350"/>
    <w:rsid w:val="006E1E9D"/>
    <w:rsid w:val="006E2073"/>
    <w:rsid w:val="006E3247"/>
    <w:rsid w:val="006E3746"/>
    <w:rsid w:val="006E3ED6"/>
    <w:rsid w:val="006E451C"/>
    <w:rsid w:val="006E48D7"/>
    <w:rsid w:val="006E7F66"/>
    <w:rsid w:val="006F09A4"/>
    <w:rsid w:val="006F0D10"/>
    <w:rsid w:val="006F18AF"/>
    <w:rsid w:val="006F3330"/>
    <w:rsid w:val="006F378E"/>
    <w:rsid w:val="006F3A32"/>
    <w:rsid w:val="006F40B9"/>
    <w:rsid w:val="006F43CF"/>
    <w:rsid w:val="006F5176"/>
    <w:rsid w:val="006F5F99"/>
    <w:rsid w:val="006F6DC9"/>
    <w:rsid w:val="006F6FEC"/>
    <w:rsid w:val="006F7390"/>
    <w:rsid w:val="006F7D34"/>
    <w:rsid w:val="006F7DDD"/>
    <w:rsid w:val="006F7E2F"/>
    <w:rsid w:val="006F7F61"/>
    <w:rsid w:val="00700EA3"/>
    <w:rsid w:val="0070294A"/>
    <w:rsid w:val="00705BAA"/>
    <w:rsid w:val="00706931"/>
    <w:rsid w:val="00706B88"/>
    <w:rsid w:val="00707E88"/>
    <w:rsid w:val="00707EE8"/>
    <w:rsid w:val="007103FC"/>
    <w:rsid w:val="00710984"/>
    <w:rsid w:val="00711374"/>
    <w:rsid w:val="00714C38"/>
    <w:rsid w:val="00715712"/>
    <w:rsid w:val="00715D94"/>
    <w:rsid w:val="00717C16"/>
    <w:rsid w:val="007201FA"/>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0D05"/>
    <w:rsid w:val="00761AD6"/>
    <w:rsid w:val="00761E52"/>
    <w:rsid w:val="0076348D"/>
    <w:rsid w:val="00763E2F"/>
    <w:rsid w:val="00763EFD"/>
    <w:rsid w:val="00764612"/>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46EB"/>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B7F"/>
    <w:rsid w:val="007C3C01"/>
    <w:rsid w:val="007C3F82"/>
    <w:rsid w:val="007C66FF"/>
    <w:rsid w:val="007C7BAC"/>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776"/>
    <w:rsid w:val="007F7A71"/>
    <w:rsid w:val="007F7D25"/>
    <w:rsid w:val="0080007B"/>
    <w:rsid w:val="008003CA"/>
    <w:rsid w:val="00800F51"/>
    <w:rsid w:val="00801373"/>
    <w:rsid w:val="008018B4"/>
    <w:rsid w:val="00802853"/>
    <w:rsid w:val="00802FB9"/>
    <w:rsid w:val="00804BEE"/>
    <w:rsid w:val="00806402"/>
    <w:rsid w:val="008065A5"/>
    <w:rsid w:val="0080698E"/>
    <w:rsid w:val="00806CDC"/>
    <w:rsid w:val="00807C68"/>
    <w:rsid w:val="00807E7D"/>
    <w:rsid w:val="00810498"/>
    <w:rsid w:val="00810554"/>
    <w:rsid w:val="008118AE"/>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3C7"/>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6EEC"/>
    <w:rsid w:val="00857D92"/>
    <w:rsid w:val="00862025"/>
    <w:rsid w:val="00862B21"/>
    <w:rsid w:val="00863BF4"/>
    <w:rsid w:val="00864A34"/>
    <w:rsid w:val="00864A3E"/>
    <w:rsid w:val="00865667"/>
    <w:rsid w:val="00865F1B"/>
    <w:rsid w:val="00867CAB"/>
    <w:rsid w:val="008709DE"/>
    <w:rsid w:val="008736B2"/>
    <w:rsid w:val="00873D5D"/>
    <w:rsid w:val="0087450E"/>
    <w:rsid w:val="0087555C"/>
    <w:rsid w:val="00875697"/>
    <w:rsid w:val="00875B1B"/>
    <w:rsid w:val="008778F4"/>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7112"/>
    <w:rsid w:val="008976CB"/>
    <w:rsid w:val="008A256D"/>
    <w:rsid w:val="008A27B2"/>
    <w:rsid w:val="008A31F9"/>
    <w:rsid w:val="008A5E45"/>
    <w:rsid w:val="008A65D6"/>
    <w:rsid w:val="008A7245"/>
    <w:rsid w:val="008B0462"/>
    <w:rsid w:val="008B04E8"/>
    <w:rsid w:val="008B0AD1"/>
    <w:rsid w:val="008B1281"/>
    <w:rsid w:val="008B161C"/>
    <w:rsid w:val="008B2433"/>
    <w:rsid w:val="008B29DD"/>
    <w:rsid w:val="008B47F9"/>
    <w:rsid w:val="008B5670"/>
    <w:rsid w:val="008B72C0"/>
    <w:rsid w:val="008B7C05"/>
    <w:rsid w:val="008C27C9"/>
    <w:rsid w:val="008C450D"/>
    <w:rsid w:val="008C57F9"/>
    <w:rsid w:val="008D15BB"/>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07A83"/>
    <w:rsid w:val="009105E0"/>
    <w:rsid w:val="009109D1"/>
    <w:rsid w:val="00911454"/>
    <w:rsid w:val="00912600"/>
    <w:rsid w:val="00912E4B"/>
    <w:rsid w:val="009130D3"/>
    <w:rsid w:val="0091375C"/>
    <w:rsid w:val="00915622"/>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17FF"/>
    <w:rsid w:val="00932E6E"/>
    <w:rsid w:val="00933AC6"/>
    <w:rsid w:val="00935DE6"/>
    <w:rsid w:val="00937EEC"/>
    <w:rsid w:val="0094579C"/>
    <w:rsid w:val="00947004"/>
    <w:rsid w:val="00947874"/>
    <w:rsid w:val="00950678"/>
    <w:rsid w:val="00950826"/>
    <w:rsid w:val="00950A7A"/>
    <w:rsid w:val="009513DE"/>
    <w:rsid w:val="00951630"/>
    <w:rsid w:val="00951C88"/>
    <w:rsid w:val="00952E39"/>
    <w:rsid w:val="009544F2"/>
    <w:rsid w:val="00954F66"/>
    <w:rsid w:val="009557AE"/>
    <w:rsid w:val="009563A3"/>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176A"/>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6AB6"/>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358"/>
    <w:rsid w:val="009B3656"/>
    <w:rsid w:val="009B678B"/>
    <w:rsid w:val="009C06AA"/>
    <w:rsid w:val="009C0920"/>
    <w:rsid w:val="009C1AB8"/>
    <w:rsid w:val="009C25C3"/>
    <w:rsid w:val="009C3D5C"/>
    <w:rsid w:val="009C4F2E"/>
    <w:rsid w:val="009C6BF0"/>
    <w:rsid w:val="009C7468"/>
    <w:rsid w:val="009D020E"/>
    <w:rsid w:val="009D160B"/>
    <w:rsid w:val="009D1A0F"/>
    <w:rsid w:val="009D2288"/>
    <w:rsid w:val="009D33A8"/>
    <w:rsid w:val="009D3B27"/>
    <w:rsid w:val="009D3ED6"/>
    <w:rsid w:val="009D4D32"/>
    <w:rsid w:val="009D5173"/>
    <w:rsid w:val="009D6597"/>
    <w:rsid w:val="009D6DD1"/>
    <w:rsid w:val="009D6FE2"/>
    <w:rsid w:val="009D7262"/>
    <w:rsid w:val="009D79EE"/>
    <w:rsid w:val="009E0BCA"/>
    <w:rsid w:val="009E0DE7"/>
    <w:rsid w:val="009E1541"/>
    <w:rsid w:val="009E1846"/>
    <w:rsid w:val="009E1F14"/>
    <w:rsid w:val="009E282D"/>
    <w:rsid w:val="009E3AB2"/>
    <w:rsid w:val="009E4356"/>
    <w:rsid w:val="009E4EC5"/>
    <w:rsid w:val="009E4F7F"/>
    <w:rsid w:val="009F0D0B"/>
    <w:rsid w:val="009F22BB"/>
    <w:rsid w:val="009F2ACB"/>
    <w:rsid w:val="009F439B"/>
    <w:rsid w:val="009F46F2"/>
    <w:rsid w:val="009F6543"/>
    <w:rsid w:val="009F78A8"/>
    <w:rsid w:val="00A02004"/>
    <w:rsid w:val="00A02298"/>
    <w:rsid w:val="00A02940"/>
    <w:rsid w:val="00A03116"/>
    <w:rsid w:val="00A03582"/>
    <w:rsid w:val="00A03E72"/>
    <w:rsid w:val="00A045F2"/>
    <w:rsid w:val="00A046F4"/>
    <w:rsid w:val="00A053C1"/>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8C9"/>
    <w:rsid w:val="00A30A9B"/>
    <w:rsid w:val="00A30EBB"/>
    <w:rsid w:val="00A3193E"/>
    <w:rsid w:val="00A34282"/>
    <w:rsid w:val="00A342E8"/>
    <w:rsid w:val="00A35332"/>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5C3C"/>
    <w:rsid w:val="00A763F9"/>
    <w:rsid w:val="00A82426"/>
    <w:rsid w:val="00A83B6C"/>
    <w:rsid w:val="00A84631"/>
    <w:rsid w:val="00A84ABB"/>
    <w:rsid w:val="00A850A9"/>
    <w:rsid w:val="00A85268"/>
    <w:rsid w:val="00A863B8"/>
    <w:rsid w:val="00A87383"/>
    <w:rsid w:val="00A87B31"/>
    <w:rsid w:val="00A9000A"/>
    <w:rsid w:val="00A90495"/>
    <w:rsid w:val="00A909FD"/>
    <w:rsid w:val="00A91676"/>
    <w:rsid w:val="00A91A31"/>
    <w:rsid w:val="00A91DD0"/>
    <w:rsid w:val="00A93FF4"/>
    <w:rsid w:val="00A94A32"/>
    <w:rsid w:val="00AA07B3"/>
    <w:rsid w:val="00AA2604"/>
    <w:rsid w:val="00AA326D"/>
    <w:rsid w:val="00AA36FA"/>
    <w:rsid w:val="00AA5C8A"/>
    <w:rsid w:val="00AA6604"/>
    <w:rsid w:val="00AB0330"/>
    <w:rsid w:val="00AB27AA"/>
    <w:rsid w:val="00AB2F9C"/>
    <w:rsid w:val="00AB5295"/>
    <w:rsid w:val="00AB58B3"/>
    <w:rsid w:val="00AB621B"/>
    <w:rsid w:val="00AB6825"/>
    <w:rsid w:val="00AB72D2"/>
    <w:rsid w:val="00AB794A"/>
    <w:rsid w:val="00AB7B68"/>
    <w:rsid w:val="00AC1B73"/>
    <w:rsid w:val="00AC261D"/>
    <w:rsid w:val="00AC30C5"/>
    <w:rsid w:val="00AC3D50"/>
    <w:rsid w:val="00AC63E6"/>
    <w:rsid w:val="00AC69BB"/>
    <w:rsid w:val="00AC784A"/>
    <w:rsid w:val="00AC7D46"/>
    <w:rsid w:val="00AD0160"/>
    <w:rsid w:val="00AD0234"/>
    <w:rsid w:val="00AD096E"/>
    <w:rsid w:val="00AD1AFB"/>
    <w:rsid w:val="00AD1D63"/>
    <w:rsid w:val="00AD4C2E"/>
    <w:rsid w:val="00AD558E"/>
    <w:rsid w:val="00AE0227"/>
    <w:rsid w:val="00AE4A2E"/>
    <w:rsid w:val="00AE4D7B"/>
    <w:rsid w:val="00AE5104"/>
    <w:rsid w:val="00AE5B41"/>
    <w:rsid w:val="00AE750E"/>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5BBB"/>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022"/>
    <w:rsid w:val="00B36DD3"/>
    <w:rsid w:val="00B378C5"/>
    <w:rsid w:val="00B428AE"/>
    <w:rsid w:val="00B4380D"/>
    <w:rsid w:val="00B43A2E"/>
    <w:rsid w:val="00B43C04"/>
    <w:rsid w:val="00B44F35"/>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6190"/>
    <w:rsid w:val="00B666B6"/>
    <w:rsid w:val="00B66AFF"/>
    <w:rsid w:val="00B67B6F"/>
    <w:rsid w:val="00B706CF"/>
    <w:rsid w:val="00B707D3"/>
    <w:rsid w:val="00B73B75"/>
    <w:rsid w:val="00B7400A"/>
    <w:rsid w:val="00B7482C"/>
    <w:rsid w:val="00B7591A"/>
    <w:rsid w:val="00B75EDF"/>
    <w:rsid w:val="00B76F17"/>
    <w:rsid w:val="00B77027"/>
    <w:rsid w:val="00B772CF"/>
    <w:rsid w:val="00B775FA"/>
    <w:rsid w:val="00B80275"/>
    <w:rsid w:val="00B8196A"/>
    <w:rsid w:val="00B820EC"/>
    <w:rsid w:val="00B821E9"/>
    <w:rsid w:val="00B82E9E"/>
    <w:rsid w:val="00B8301F"/>
    <w:rsid w:val="00B835D5"/>
    <w:rsid w:val="00B8366F"/>
    <w:rsid w:val="00B840BF"/>
    <w:rsid w:val="00B85627"/>
    <w:rsid w:val="00B86DD2"/>
    <w:rsid w:val="00B86F12"/>
    <w:rsid w:val="00B8771A"/>
    <w:rsid w:val="00B902FF"/>
    <w:rsid w:val="00B90347"/>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C0F"/>
    <w:rsid w:val="00BD0815"/>
    <w:rsid w:val="00BD1EF6"/>
    <w:rsid w:val="00BD2CD9"/>
    <w:rsid w:val="00BD2F29"/>
    <w:rsid w:val="00BD4040"/>
    <w:rsid w:val="00BD50AD"/>
    <w:rsid w:val="00BD6A2C"/>
    <w:rsid w:val="00BD73AF"/>
    <w:rsid w:val="00BD7BAE"/>
    <w:rsid w:val="00BE02E1"/>
    <w:rsid w:val="00BE11BF"/>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4BA5"/>
    <w:rsid w:val="00C059A5"/>
    <w:rsid w:val="00C05C55"/>
    <w:rsid w:val="00C05E47"/>
    <w:rsid w:val="00C069F2"/>
    <w:rsid w:val="00C10137"/>
    <w:rsid w:val="00C1162A"/>
    <w:rsid w:val="00C124AA"/>
    <w:rsid w:val="00C124FD"/>
    <w:rsid w:val="00C1421D"/>
    <w:rsid w:val="00C142EF"/>
    <w:rsid w:val="00C14ECA"/>
    <w:rsid w:val="00C17F70"/>
    <w:rsid w:val="00C2055F"/>
    <w:rsid w:val="00C209ED"/>
    <w:rsid w:val="00C20BA2"/>
    <w:rsid w:val="00C20D51"/>
    <w:rsid w:val="00C214AE"/>
    <w:rsid w:val="00C2462F"/>
    <w:rsid w:val="00C24A31"/>
    <w:rsid w:val="00C24F98"/>
    <w:rsid w:val="00C255E1"/>
    <w:rsid w:val="00C2575A"/>
    <w:rsid w:val="00C26112"/>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2BB5"/>
    <w:rsid w:val="00C4340E"/>
    <w:rsid w:val="00C446D0"/>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3AF6"/>
    <w:rsid w:val="00C74B2F"/>
    <w:rsid w:val="00C74CA1"/>
    <w:rsid w:val="00C75400"/>
    <w:rsid w:val="00C7547D"/>
    <w:rsid w:val="00C75716"/>
    <w:rsid w:val="00C758AF"/>
    <w:rsid w:val="00C75BBF"/>
    <w:rsid w:val="00C75C0A"/>
    <w:rsid w:val="00C76342"/>
    <w:rsid w:val="00C7685C"/>
    <w:rsid w:val="00C77959"/>
    <w:rsid w:val="00C80605"/>
    <w:rsid w:val="00C80881"/>
    <w:rsid w:val="00C822C1"/>
    <w:rsid w:val="00C82403"/>
    <w:rsid w:val="00C8311D"/>
    <w:rsid w:val="00C8567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94E"/>
    <w:rsid w:val="00CA3B12"/>
    <w:rsid w:val="00CA3EAC"/>
    <w:rsid w:val="00CA3FF4"/>
    <w:rsid w:val="00CA4B22"/>
    <w:rsid w:val="00CA6D1D"/>
    <w:rsid w:val="00CA70FB"/>
    <w:rsid w:val="00CB1D1E"/>
    <w:rsid w:val="00CB2771"/>
    <w:rsid w:val="00CB28E2"/>
    <w:rsid w:val="00CB3EB9"/>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3B96"/>
    <w:rsid w:val="00CC4F42"/>
    <w:rsid w:val="00CC5048"/>
    <w:rsid w:val="00CC5C65"/>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40A9"/>
    <w:rsid w:val="00CE7042"/>
    <w:rsid w:val="00CE7B05"/>
    <w:rsid w:val="00CF0233"/>
    <w:rsid w:val="00CF1053"/>
    <w:rsid w:val="00CF1833"/>
    <w:rsid w:val="00CF1B68"/>
    <w:rsid w:val="00CF2051"/>
    <w:rsid w:val="00CF343F"/>
    <w:rsid w:val="00CF36E7"/>
    <w:rsid w:val="00CF45DB"/>
    <w:rsid w:val="00CF488C"/>
    <w:rsid w:val="00CF4C23"/>
    <w:rsid w:val="00CF5332"/>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C5A"/>
    <w:rsid w:val="00D56D75"/>
    <w:rsid w:val="00D56D97"/>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696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50F1"/>
    <w:rsid w:val="00D958D1"/>
    <w:rsid w:val="00D95BC5"/>
    <w:rsid w:val="00D97BE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C77F2"/>
    <w:rsid w:val="00DD04FD"/>
    <w:rsid w:val="00DD3621"/>
    <w:rsid w:val="00DD6178"/>
    <w:rsid w:val="00DD7C2E"/>
    <w:rsid w:val="00DE0F82"/>
    <w:rsid w:val="00DE1348"/>
    <w:rsid w:val="00DE1877"/>
    <w:rsid w:val="00DE194A"/>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21AB"/>
    <w:rsid w:val="00E0223E"/>
    <w:rsid w:val="00E02278"/>
    <w:rsid w:val="00E028FD"/>
    <w:rsid w:val="00E03A40"/>
    <w:rsid w:val="00E051FA"/>
    <w:rsid w:val="00E05F88"/>
    <w:rsid w:val="00E06BEC"/>
    <w:rsid w:val="00E06C69"/>
    <w:rsid w:val="00E10510"/>
    <w:rsid w:val="00E10F5A"/>
    <w:rsid w:val="00E11D6B"/>
    <w:rsid w:val="00E120EA"/>
    <w:rsid w:val="00E12359"/>
    <w:rsid w:val="00E12B22"/>
    <w:rsid w:val="00E12B74"/>
    <w:rsid w:val="00E1491A"/>
    <w:rsid w:val="00E22CD3"/>
    <w:rsid w:val="00E23272"/>
    <w:rsid w:val="00E235C0"/>
    <w:rsid w:val="00E2398A"/>
    <w:rsid w:val="00E258DD"/>
    <w:rsid w:val="00E262D1"/>
    <w:rsid w:val="00E26894"/>
    <w:rsid w:val="00E30A22"/>
    <w:rsid w:val="00E31DFB"/>
    <w:rsid w:val="00E33044"/>
    <w:rsid w:val="00E33146"/>
    <w:rsid w:val="00E333A2"/>
    <w:rsid w:val="00E339F9"/>
    <w:rsid w:val="00E34921"/>
    <w:rsid w:val="00E35A35"/>
    <w:rsid w:val="00E363E9"/>
    <w:rsid w:val="00E36F96"/>
    <w:rsid w:val="00E3721F"/>
    <w:rsid w:val="00E407FE"/>
    <w:rsid w:val="00E415D5"/>
    <w:rsid w:val="00E454CF"/>
    <w:rsid w:val="00E457EA"/>
    <w:rsid w:val="00E46382"/>
    <w:rsid w:val="00E47874"/>
    <w:rsid w:val="00E53344"/>
    <w:rsid w:val="00E5378B"/>
    <w:rsid w:val="00E55FF0"/>
    <w:rsid w:val="00E5627E"/>
    <w:rsid w:val="00E612ED"/>
    <w:rsid w:val="00E623C1"/>
    <w:rsid w:val="00E626A9"/>
    <w:rsid w:val="00E63669"/>
    <w:rsid w:val="00E63ACD"/>
    <w:rsid w:val="00E63B03"/>
    <w:rsid w:val="00E645A1"/>
    <w:rsid w:val="00E6511A"/>
    <w:rsid w:val="00E66C8D"/>
    <w:rsid w:val="00E700FB"/>
    <w:rsid w:val="00E7038E"/>
    <w:rsid w:val="00E70E5B"/>
    <w:rsid w:val="00E733C7"/>
    <w:rsid w:val="00E73685"/>
    <w:rsid w:val="00E73A49"/>
    <w:rsid w:val="00E7421E"/>
    <w:rsid w:val="00E759E7"/>
    <w:rsid w:val="00E7654B"/>
    <w:rsid w:val="00E76B66"/>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87A93"/>
    <w:rsid w:val="00E90182"/>
    <w:rsid w:val="00E90C61"/>
    <w:rsid w:val="00E9101E"/>
    <w:rsid w:val="00E917DE"/>
    <w:rsid w:val="00E917F9"/>
    <w:rsid w:val="00E91DCF"/>
    <w:rsid w:val="00E920E8"/>
    <w:rsid w:val="00E9426C"/>
    <w:rsid w:val="00E94C20"/>
    <w:rsid w:val="00E96278"/>
    <w:rsid w:val="00E96419"/>
    <w:rsid w:val="00E97008"/>
    <w:rsid w:val="00E9710E"/>
    <w:rsid w:val="00EA00C1"/>
    <w:rsid w:val="00EA0242"/>
    <w:rsid w:val="00EA02F5"/>
    <w:rsid w:val="00EA0437"/>
    <w:rsid w:val="00EA04D2"/>
    <w:rsid w:val="00EA2140"/>
    <w:rsid w:val="00EA41E6"/>
    <w:rsid w:val="00EA443C"/>
    <w:rsid w:val="00EA507C"/>
    <w:rsid w:val="00EA584E"/>
    <w:rsid w:val="00EA7A7B"/>
    <w:rsid w:val="00EA7E26"/>
    <w:rsid w:val="00EB069E"/>
    <w:rsid w:val="00EB160C"/>
    <w:rsid w:val="00EB3BB2"/>
    <w:rsid w:val="00EB6B74"/>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5457"/>
    <w:rsid w:val="00EF56B6"/>
    <w:rsid w:val="00EF687F"/>
    <w:rsid w:val="00F00121"/>
    <w:rsid w:val="00F02083"/>
    <w:rsid w:val="00F02B2E"/>
    <w:rsid w:val="00F043DC"/>
    <w:rsid w:val="00F06490"/>
    <w:rsid w:val="00F066F6"/>
    <w:rsid w:val="00F06865"/>
    <w:rsid w:val="00F0695F"/>
    <w:rsid w:val="00F11A38"/>
    <w:rsid w:val="00F11C4E"/>
    <w:rsid w:val="00F1348D"/>
    <w:rsid w:val="00F13BAF"/>
    <w:rsid w:val="00F13E02"/>
    <w:rsid w:val="00F15CD9"/>
    <w:rsid w:val="00F16CC6"/>
    <w:rsid w:val="00F171B4"/>
    <w:rsid w:val="00F1771D"/>
    <w:rsid w:val="00F17987"/>
    <w:rsid w:val="00F206B8"/>
    <w:rsid w:val="00F219FF"/>
    <w:rsid w:val="00F224D7"/>
    <w:rsid w:val="00F22727"/>
    <w:rsid w:val="00F22BFC"/>
    <w:rsid w:val="00F22E31"/>
    <w:rsid w:val="00F2326D"/>
    <w:rsid w:val="00F24847"/>
    <w:rsid w:val="00F2486F"/>
    <w:rsid w:val="00F24AD4"/>
    <w:rsid w:val="00F24F9A"/>
    <w:rsid w:val="00F268A7"/>
    <w:rsid w:val="00F27E48"/>
    <w:rsid w:val="00F31543"/>
    <w:rsid w:val="00F3228E"/>
    <w:rsid w:val="00F33513"/>
    <w:rsid w:val="00F34038"/>
    <w:rsid w:val="00F34AC7"/>
    <w:rsid w:val="00F3576B"/>
    <w:rsid w:val="00F42825"/>
    <w:rsid w:val="00F42D39"/>
    <w:rsid w:val="00F4420A"/>
    <w:rsid w:val="00F451A5"/>
    <w:rsid w:val="00F456C9"/>
    <w:rsid w:val="00F46EF8"/>
    <w:rsid w:val="00F47A3E"/>
    <w:rsid w:val="00F50FF1"/>
    <w:rsid w:val="00F513B3"/>
    <w:rsid w:val="00F517C0"/>
    <w:rsid w:val="00F52598"/>
    <w:rsid w:val="00F52806"/>
    <w:rsid w:val="00F52C43"/>
    <w:rsid w:val="00F53B1E"/>
    <w:rsid w:val="00F54F73"/>
    <w:rsid w:val="00F5524E"/>
    <w:rsid w:val="00F553C2"/>
    <w:rsid w:val="00F55477"/>
    <w:rsid w:val="00F55C7C"/>
    <w:rsid w:val="00F561C4"/>
    <w:rsid w:val="00F56891"/>
    <w:rsid w:val="00F57794"/>
    <w:rsid w:val="00F577BD"/>
    <w:rsid w:val="00F60167"/>
    <w:rsid w:val="00F60A5D"/>
    <w:rsid w:val="00F60C61"/>
    <w:rsid w:val="00F61524"/>
    <w:rsid w:val="00F61F50"/>
    <w:rsid w:val="00F61FFA"/>
    <w:rsid w:val="00F62195"/>
    <w:rsid w:val="00F628FB"/>
    <w:rsid w:val="00F62D99"/>
    <w:rsid w:val="00F652FF"/>
    <w:rsid w:val="00F658FF"/>
    <w:rsid w:val="00F66C1E"/>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5835"/>
    <w:rsid w:val="00F873FD"/>
    <w:rsid w:val="00F90AD0"/>
    <w:rsid w:val="00F90F2B"/>
    <w:rsid w:val="00F9112B"/>
    <w:rsid w:val="00F9120F"/>
    <w:rsid w:val="00F92341"/>
    <w:rsid w:val="00F9279D"/>
    <w:rsid w:val="00F92A21"/>
    <w:rsid w:val="00F93963"/>
    <w:rsid w:val="00F94319"/>
    <w:rsid w:val="00F944D0"/>
    <w:rsid w:val="00F94E2F"/>
    <w:rsid w:val="00F95DEA"/>
    <w:rsid w:val="00F96158"/>
    <w:rsid w:val="00FA0C05"/>
    <w:rsid w:val="00FA1431"/>
    <w:rsid w:val="00FA15A3"/>
    <w:rsid w:val="00FA3E44"/>
    <w:rsid w:val="00FA4B1E"/>
    <w:rsid w:val="00FA4D38"/>
    <w:rsid w:val="00FB0523"/>
    <w:rsid w:val="00FB1EC6"/>
    <w:rsid w:val="00FB2226"/>
    <w:rsid w:val="00FB397A"/>
    <w:rsid w:val="00FB4550"/>
    <w:rsid w:val="00FB60E6"/>
    <w:rsid w:val="00FC05FC"/>
    <w:rsid w:val="00FC104B"/>
    <w:rsid w:val="00FC3362"/>
    <w:rsid w:val="00FC3D1A"/>
    <w:rsid w:val="00FC3E0B"/>
    <w:rsid w:val="00FC476E"/>
    <w:rsid w:val="00FC52FB"/>
    <w:rsid w:val="00FC5E6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824"/>
    <w:rsid w:val="00FF023D"/>
    <w:rsid w:val="00FF20C8"/>
    <w:rsid w:val="00FF2DC3"/>
    <w:rsid w:val="00FF42F1"/>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345017833">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13</Pages>
  <Words>4390</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30</cp:revision>
  <cp:lastPrinted>2018-01-09T18:26:00Z</cp:lastPrinted>
  <dcterms:created xsi:type="dcterms:W3CDTF">2018-01-09T14:31:00Z</dcterms:created>
  <dcterms:modified xsi:type="dcterms:W3CDTF">2018-05-15T15:30:00Z</dcterms:modified>
</cp:coreProperties>
</file>