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600" w:firstLine="720"/>
        <w:rPr>
          <w:b/>
          <w:color w:val="FF0000"/>
        </w:rPr>
      </w:pPr>
    </w:p>
    <w:p>
      <w:pPr>
        <w:ind w:left="3600" w:firstLine="720"/>
        <w:rPr>
          <w:b/>
          <w:color w:val="FF0000"/>
        </w:rPr>
      </w:pPr>
      <w:r>
        <w:rPr>
          <w:b/>
          <w:color w:val="FF0000"/>
        </w:rPr>
        <w:t>MINUTES</w:t>
      </w:r>
    </w:p>
    <w:p>
      <w:pPr>
        <w:jc w:val="center"/>
        <w:rPr>
          <w:rFonts w:ascii="Times New Roman" w:hAnsi="Times New Roman"/>
        </w:rPr>
      </w:pPr>
      <w:r>
        <w:rPr>
          <w:rFonts w:ascii="Times New Roman" w:hAnsi="Times New Roman"/>
        </w:rPr>
        <w:t xml:space="preserve">Minutes of the Regular Month End Town Board January 28, 2021 Meeting held in person at the Town of Sodus courtroom 14-16 Mill St. Sodus, NY and through Zoom due to COVID-19, Meeting ID # 691 223 2674 and Password 911880. All meetings are open to the public. </w:t>
      </w:r>
    </w:p>
    <w:p>
      <w:pPr>
        <w:rPr>
          <w:rFonts w:ascii="Times New Roman" w:hAnsi="Times New Roman"/>
        </w:rPr>
      </w:pPr>
    </w:p>
    <w:p>
      <w:pPr>
        <w:ind w:firstLine="720"/>
        <w:rPr>
          <w:rFonts w:ascii="Times New Roman" w:hAnsi="Times New Roman"/>
        </w:rPr>
      </w:pPr>
      <w:r>
        <w:rPr>
          <w:rFonts w:ascii="Times New Roman" w:hAnsi="Times New Roman"/>
        </w:rPr>
        <w:t>Roll Call/Present:</w:t>
      </w:r>
      <w:r>
        <w:rPr>
          <w:rFonts w:ascii="Times New Roman" w:hAnsi="Times New Roman"/>
        </w:rPr>
        <w:tab/>
      </w:r>
      <w:r>
        <w:rPr>
          <w:rFonts w:ascii="Times New Roman" w:hAnsi="Times New Roman"/>
        </w:rPr>
        <w:tab/>
        <w:t>Scott Johnson, Supervisor</w:t>
      </w:r>
      <w:r>
        <w:rPr>
          <w:rFonts w:ascii="Times New Roman" w:hAnsi="Times New Roman"/>
          <w:i/>
        </w:rPr>
        <w:t xml:space="preserve">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r>
        <w:rPr>
          <w:rFonts w:ascii="Times New Roman" w:hAnsi="Times New Roman"/>
          <w:i/>
        </w:rPr>
        <w:t xml:space="preserve">Zoom </w:t>
      </w:r>
    </w:p>
    <w:p>
      <w:pPr>
        <w:ind w:left="2880" w:firstLine="720"/>
        <w:rPr>
          <w:rFonts w:ascii="Times New Roman" w:hAnsi="Times New Roman"/>
        </w:rPr>
      </w:pPr>
      <w:r>
        <w:rPr>
          <w:rFonts w:ascii="Times New Roman" w:hAnsi="Times New Roman"/>
        </w:rPr>
        <w:t>Chris Tertinek, Councilperson</w:t>
      </w:r>
    </w:p>
    <w:p>
      <w:pPr>
        <w:ind w:left="2880" w:firstLine="720"/>
        <w:rPr>
          <w:rFonts w:ascii="Times New Roman" w:hAnsi="Times New Roman"/>
        </w:rPr>
      </w:pPr>
    </w:p>
    <w:p>
      <w:pPr>
        <w:rPr>
          <w:rFonts w:ascii="Times New Roman" w:hAnsi="Times New Roman"/>
        </w:rPr>
      </w:pPr>
      <w:r>
        <w:rPr>
          <w:rFonts w:ascii="Times New Roman" w:hAnsi="Times New Roman"/>
        </w:rPr>
        <w:tab/>
        <w:t>Absent:</w:t>
      </w:r>
      <w:r>
        <w:rPr>
          <w:rFonts w:ascii="Times New Roman" w:hAnsi="Times New Roman"/>
        </w:rPr>
        <w:tab/>
      </w:r>
      <w:r>
        <w:rPr>
          <w:rFonts w:ascii="Times New Roman" w:hAnsi="Times New Roman"/>
        </w:rPr>
        <w:tab/>
      </w:r>
      <w:r>
        <w:rPr>
          <w:rFonts w:ascii="Times New Roman" w:hAnsi="Times New Roman"/>
        </w:rPr>
        <w:tab/>
        <w:t>John Faulks, Councilperson-</w:t>
      </w:r>
      <w:r>
        <w:rPr>
          <w:rFonts w:ascii="Times New Roman" w:hAnsi="Times New Roman"/>
          <w:i/>
        </w:rPr>
        <w:t>Zoom</w:t>
      </w:r>
      <w:r>
        <w:rPr>
          <w:rFonts w:ascii="Times New Roman" w:hAnsi="Times New Roman"/>
        </w:rPr>
        <w:tab/>
      </w:r>
      <w:r>
        <w:rPr>
          <w:rFonts w:ascii="Times New Roman" w:hAnsi="Times New Roman"/>
        </w:rPr>
        <w:tab/>
      </w:r>
    </w:p>
    <w:p>
      <w:pPr>
        <w:rPr>
          <w:rFonts w:ascii="Times New Roman" w:hAnsi="Times New Roman"/>
          <w:b/>
          <w:i/>
          <w:sz w:val="20"/>
          <w:szCs w:val="20"/>
        </w:rPr>
      </w:pPr>
    </w:p>
    <w:p>
      <w:pPr>
        <w:ind w:firstLine="720"/>
        <w:rPr>
          <w:rFonts w:ascii="Times New Roman" w:hAnsi="Times New Roman"/>
        </w:rPr>
      </w:pPr>
      <w:r>
        <w:rPr>
          <w:rFonts w:ascii="Times New Roman" w:hAnsi="Times New Roman"/>
        </w:rPr>
        <w:t>Recording Secretary:</w:t>
      </w:r>
      <w:r>
        <w:rPr>
          <w:rFonts w:ascii="Times New Roman" w:hAnsi="Times New Roman"/>
        </w:rPr>
        <w:tab/>
        <w:t xml:space="preserve">  </w:t>
      </w:r>
      <w:r>
        <w:rPr>
          <w:rFonts w:ascii="Times New Roman" w:hAnsi="Times New Roman"/>
        </w:rPr>
        <w:tab/>
        <w:t xml:space="preserve">Lori Diver, Sodus Town Clerk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ind w:firstLine="720"/>
        <w:rPr>
          <w:rFonts w:ascii="Times New Roman" w:hAnsi="Times New Roman"/>
          <w:sz w:val="20"/>
          <w:szCs w:val="20"/>
        </w:rPr>
      </w:pPr>
    </w:p>
    <w:p>
      <w:pPr>
        <w:rPr>
          <w:rFonts w:ascii="Times New Roman" w:hAnsi="Times New Roman"/>
        </w:rPr>
      </w:pPr>
      <w:r>
        <w:rPr>
          <w:rFonts w:ascii="Times New Roman" w:hAnsi="Times New Roman"/>
        </w:rPr>
        <w:tab/>
        <w:t>Others Present:</w:t>
      </w:r>
      <w:r>
        <w:rPr>
          <w:rFonts w:ascii="Times New Roman" w:hAnsi="Times New Roman"/>
        </w:rPr>
        <w:tab/>
        <w:t xml:space="preserve"> </w:t>
      </w:r>
      <w:r>
        <w:rPr>
          <w:rFonts w:ascii="Times New Roman" w:hAnsi="Times New Roman"/>
        </w:rPr>
        <w:tab/>
        <w:t>Nathan Mack, Assessor</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John Hayslip, Board of Assessment Review Member </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Maryjane Mumby, Board of Assessment Review Member </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Bud Bristol, Applicant for Board of Assessment Review </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Casey Carpenter, Times of Wayne County </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p>
    <w:p>
      <w:pPr>
        <w:rPr>
          <w:rFonts w:ascii="Times New Roman" w:hAnsi="Times New Roman"/>
        </w:rPr>
      </w:pPr>
      <w:r>
        <w:rPr>
          <w:rFonts w:ascii="Times New Roman" w:hAnsi="Times New Roman"/>
        </w:rPr>
        <w:t xml:space="preserve">Supervisor Scott Johnson called the Regular Month End Town Board Meeting to order at 4:30 PM. </w:t>
      </w:r>
    </w:p>
    <w:p>
      <w:pPr>
        <w:rPr>
          <w:rFonts w:ascii="Times New Roman" w:hAnsi="Times New Roman"/>
        </w:rPr>
      </w:pPr>
    </w:p>
    <w:p>
      <w:pPr>
        <w:rPr>
          <w:rFonts w:ascii="Times New Roman" w:hAnsi="Times New Roman"/>
          <w:szCs w:val="22"/>
        </w:rPr>
      </w:pPr>
      <w:r>
        <w:rPr>
          <w:rFonts w:ascii="Times New Roman" w:hAnsi="Times New Roman"/>
          <w:szCs w:val="22"/>
        </w:rPr>
        <w:t xml:space="preserve">The Sodus Town Board interviewed Bud Bristol for the vacant position of Board of Assessment Review. Nathan Mack, Assessor gave Bud a description of what the position entails.  John Hayslip (BAR) and the Sodus Town Board asked Bud questions regarding his qualifications. Maryjane Mumby (BAR) was unable to get her audio to work through Zoom. She stayed on though and listened.  A decision will be made at the next Regular Town Board meeting on who will fill the vacancy.  </w:t>
      </w:r>
    </w:p>
    <w:p>
      <w:pPr>
        <w:jc w:val="center"/>
        <w:rPr>
          <w:rFonts w:ascii="Goudy Old Style" w:hAnsi="Goudy Old Style"/>
          <w:b/>
          <w:i/>
          <w:u w:val="single"/>
        </w:rPr>
      </w:pPr>
      <w:r>
        <w:rPr>
          <w:rFonts w:ascii="Goudy Old Style" w:hAnsi="Goudy Old Style"/>
          <w:b/>
          <w:i/>
          <w:u w:val="single"/>
        </w:rPr>
        <w:t>ABSTRACT No. 02</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cs="Tahoma"/>
          <w:b/>
        </w:rPr>
      </w:pPr>
      <w:r>
        <w:rPr>
          <w:rFonts w:ascii="Goudy Old Style" w:hAnsi="Goudy Old Style" w:cs="Tahoma"/>
          <w:b/>
        </w:rPr>
        <w:t>(06    01-2021)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02:</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042-061 </w:t>
      </w:r>
      <w:r>
        <w:rPr>
          <w:rFonts w:ascii="Times New Roman" w:hAnsi="Times New Roman" w:cs="Tahoma"/>
        </w:rPr>
        <w:tab/>
      </w:r>
      <w:r>
        <w:rPr>
          <w:rFonts w:ascii="Times New Roman" w:hAnsi="Times New Roman" w:cs="Tahoma"/>
        </w:rPr>
        <w:tab/>
        <w:t xml:space="preserve">$      40,607.92 </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021-033</w:t>
      </w:r>
      <w:r>
        <w:rPr>
          <w:rFonts w:ascii="Times New Roman" w:hAnsi="Times New Roman" w:cs="Tahoma"/>
        </w:rPr>
        <w:tab/>
      </w:r>
      <w:r>
        <w:rPr>
          <w:rFonts w:ascii="Times New Roman" w:hAnsi="Times New Roman" w:cs="Tahoma"/>
        </w:rPr>
        <w:tab/>
        <w:t>$      27,469.26</w:t>
      </w:r>
    </w:p>
    <w:p>
      <w:pPr>
        <w:ind w:left="1440"/>
        <w:rPr>
          <w:rFonts w:ascii="Times New Roman" w:hAnsi="Times New Roman" w:cs="Tahoma"/>
        </w:rPr>
      </w:pPr>
      <w:r>
        <w:rPr>
          <w:rFonts w:ascii="Times New Roman" w:hAnsi="Times New Roman" w:cs="Tahoma"/>
        </w:rPr>
        <w:t xml:space="preserve">Trust &amp; Agency </w:t>
      </w:r>
      <w:r>
        <w:rPr>
          <w:rFonts w:ascii="Times New Roman" w:hAnsi="Times New Roman" w:cs="Tahoma"/>
        </w:rPr>
        <w:tab/>
        <w:t xml:space="preserve"> 033-034</w:t>
      </w:r>
      <w:r>
        <w:rPr>
          <w:rFonts w:ascii="Times New Roman" w:hAnsi="Times New Roman" w:cs="Tahoma"/>
        </w:rPr>
        <w:tab/>
      </w:r>
      <w:r>
        <w:rPr>
          <w:rFonts w:ascii="Times New Roman" w:hAnsi="Times New Roman" w:cs="Tahoma"/>
        </w:rPr>
        <w:tab/>
        <w:t>$        1,081.14</w:t>
      </w:r>
    </w:p>
    <w:p>
      <w:pPr>
        <w:ind w:left="1440"/>
        <w:rPr>
          <w:rFonts w:ascii="Times New Roman" w:hAnsi="Times New Roman" w:cs="Tahoma"/>
          <w:u w:val="single"/>
        </w:rPr>
      </w:pPr>
      <w:r>
        <w:rPr>
          <w:rFonts w:ascii="Times New Roman" w:hAnsi="Times New Roman" w:cs="Tahoma"/>
          <w:u w:val="single"/>
        </w:rPr>
        <w:t>Sewer District              002-002</w:t>
      </w:r>
      <w:r>
        <w:rPr>
          <w:rFonts w:ascii="Times New Roman" w:hAnsi="Times New Roman" w:cs="Tahoma"/>
          <w:u w:val="single"/>
        </w:rPr>
        <w:tab/>
      </w:r>
      <w:r>
        <w:rPr>
          <w:rFonts w:ascii="Times New Roman" w:hAnsi="Times New Roman" w:cs="Tahoma"/>
          <w:u w:val="single"/>
        </w:rPr>
        <w:tab/>
        <w:t>$           570.00</w:t>
      </w:r>
    </w:p>
    <w:p>
      <w:pPr>
        <w:ind w:left="3600"/>
        <w:rPr>
          <w:rFonts w:ascii="Times New Roman" w:hAnsi="Times New Roman" w:cs="Tahoma"/>
          <w:b/>
        </w:rPr>
      </w:pPr>
      <w:r>
        <w:rPr>
          <w:rFonts w:ascii="Times New Roman" w:hAnsi="Times New Roman" w:cs="Tahoma"/>
        </w:rPr>
        <w:t xml:space="preserve">   </w:t>
      </w:r>
      <w:r>
        <w:rPr>
          <w:rFonts w:ascii="Times New Roman" w:hAnsi="Times New Roman" w:cs="Tahoma"/>
          <w:b/>
        </w:rPr>
        <w:t>GRAND TOTAL:  $      69,728.32</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David LeRoy motioned to approve payment of these bills as reviewed for Abstract No. 02, which was seconded by Councilperson Don Ross. </w:t>
      </w:r>
      <w:r>
        <w:rPr>
          <w:rFonts w:ascii="Times New Roman" w:hAnsi="Times New Roman" w:cs="Arial"/>
        </w:rPr>
        <w:t>Upon roll call the following votes were heard, Supervisor Scott E. Johnson, aye; David LeRoy, aye; Chris Tertinek, aye; Don Ross, aye; and John Faulks, aye. Resolution adopted.</w:t>
      </w:r>
      <w:r>
        <w:rPr>
          <w:rFonts w:ascii="Times New Roman" w:hAnsi="Times New Roman" w:cs="Tahoma"/>
        </w:rPr>
        <w:t xml:space="preserve"> </w:t>
      </w:r>
    </w:p>
    <w:p>
      <w:pPr>
        <w:rPr>
          <w:rFonts w:ascii="Times New Roman" w:hAnsi="Times New Roman" w:cs="Tahoma"/>
        </w:rPr>
      </w:pPr>
      <w:bookmarkStart w:id="0" w:name="_GoBack"/>
      <w:bookmarkEnd w:id="0"/>
    </w:p>
    <w:p>
      <w:pPr>
        <w:jc w:val="center"/>
        <w:rPr>
          <w:rFonts w:ascii="Goudy Old Style" w:hAnsi="Goudy Old Style"/>
          <w:b/>
          <w:i/>
          <w:u w:val="single"/>
        </w:rPr>
      </w:pPr>
      <w:r>
        <w:rPr>
          <w:rFonts w:ascii="Goudy Old Style" w:hAnsi="Goudy Old Style"/>
          <w:b/>
          <w:i/>
          <w:u w:val="single"/>
        </w:rPr>
        <w:lastRenderedPageBreak/>
        <w:t>2011 FORD F-250</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cs="Tahoma"/>
          <w:b/>
        </w:rPr>
      </w:pPr>
      <w:r>
        <w:rPr>
          <w:rFonts w:ascii="Goudy Old Style" w:hAnsi="Goudy Old Style" w:cs="Tahoma"/>
          <w:b/>
        </w:rPr>
        <w:t>(07    01-2021)</w:t>
      </w: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David LeRoy motioned to approve purchasing a 2011 Ford F-250 with plow in the amount of $10,500.00 from the Village of Sodus Point, which was seconded by Councilperson John Faulks. </w:t>
      </w:r>
      <w:r>
        <w:rPr>
          <w:rFonts w:ascii="Times New Roman" w:hAnsi="Times New Roman" w:cs="Arial"/>
        </w:rPr>
        <w:t>Upon roll call the following votes were heard, Supervisor Scott E. Johnson, aye; David LeRoy, aye; Chris Tertinek, aye; Don Ross, aye; and John Faulks, aye. Resolution adopted.</w:t>
      </w:r>
      <w:r>
        <w:rPr>
          <w:rFonts w:ascii="Times New Roman" w:hAnsi="Times New Roman" w:cs="Tahoma"/>
        </w:rPr>
        <w:t xml:space="preserve"> </w:t>
      </w:r>
    </w:p>
    <w:p>
      <w:pPr>
        <w:rPr>
          <w:rFonts w:ascii="Goudy Old Style" w:hAnsi="Goudy Old Style" w:cs="Tahoma"/>
          <w:b/>
        </w:rPr>
      </w:pPr>
    </w:p>
    <w:p>
      <w:pPr>
        <w:rPr>
          <w:rFonts w:ascii="Times New Roman" w:hAnsi="Times New Roman" w:cs="Arial"/>
        </w:rPr>
      </w:pPr>
      <w:r>
        <w:rPr>
          <w:rFonts w:ascii="Times New Roman" w:hAnsi="Times New Roman" w:cs="Tahoma"/>
        </w:rPr>
        <w:t>Councilperson David LeRoy motioned to adjourn the meeting which was seconded by Councilperson Chris Tertinek. Upon roll call the following votes were heard, David</w:t>
      </w:r>
      <w:r>
        <w:rPr>
          <w:rFonts w:ascii="Times New Roman" w:hAnsi="Times New Roman" w:cs="Arial"/>
        </w:rPr>
        <w:t xml:space="preserve"> LeRoy, aye; Chris Tertinek, aye; Don Ross, aye;</w:t>
      </w:r>
      <w:r>
        <w:rPr>
          <w:rFonts w:ascii="Times New Roman" w:hAnsi="Times New Roman" w:cs="Arial"/>
          <w:i/>
        </w:rPr>
        <w:t xml:space="preserve"> </w:t>
      </w:r>
      <w:r>
        <w:rPr>
          <w:rFonts w:ascii="Times New Roman" w:hAnsi="Times New Roman" w:cs="Arial"/>
        </w:rPr>
        <w:t xml:space="preserve">and John Faulks, aye. Motion carried. </w:t>
      </w:r>
    </w:p>
    <w:p>
      <w:pPr>
        <w:rPr>
          <w:rFonts w:ascii="Times New Roman" w:hAnsi="Times New Roman"/>
        </w:rPr>
      </w:pPr>
    </w:p>
    <w:p>
      <w:pPr>
        <w:rPr>
          <w:rFonts w:ascii="Times New Roman" w:hAnsi="Times New Roman"/>
        </w:rPr>
      </w:pPr>
      <w:r>
        <w:rPr>
          <w:rFonts w:ascii="Times New Roman" w:hAnsi="Times New Roman"/>
        </w:rPr>
        <w:t xml:space="preserve">Meeting adjourned: 4:51 PM </w:t>
      </w:r>
    </w:p>
    <w:p>
      <w:pPr>
        <w:rPr>
          <w:rFonts w:ascii="Times New Roman" w:hAnsi="Times New Roman"/>
        </w:rPr>
      </w:pPr>
      <w:r>
        <w:rPr>
          <w:rFonts w:ascii="Times New Roman" w:hAnsi="Times New Roman"/>
        </w:rPr>
        <w:t>Recording Secretary,</w:t>
      </w:r>
    </w:p>
    <w:p>
      <w:pPr>
        <w:rPr>
          <w:rFonts w:ascii="Times New Roman" w:hAnsi="Times New Roman"/>
        </w:rPr>
      </w:pPr>
    </w:p>
    <w:p>
      <w:pPr>
        <w:rPr>
          <w:rFonts w:ascii="Times New Roman" w:hAnsi="Times New Roman"/>
        </w:rPr>
      </w:pPr>
      <w:r>
        <w:rPr>
          <w:rFonts w:ascii="Times New Roman" w:hAnsi="Times New Roman"/>
        </w:rPr>
        <w:t xml:space="preserve">Lori Diver </w:t>
      </w:r>
    </w:p>
    <w:p>
      <w:pPr>
        <w:rPr>
          <w:rFonts w:ascii="Times New Roman" w:hAnsi="Times New Roman"/>
        </w:rPr>
      </w:pPr>
      <w:r>
        <w:rPr>
          <w:rFonts w:ascii="Times New Roman" w:hAnsi="Times New Roman"/>
        </w:rPr>
        <w:t xml:space="preserve">Sodus Town Clerk, RMC </w:t>
      </w:r>
    </w:p>
    <w:p>
      <w:pPr>
        <w:rPr>
          <w:rFonts w:ascii="Times New Roman" w:hAnsi="Times New Roman"/>
        </w:rPr>
      </w:pPr>
    </w:p>
    <w:p>
      <w:pPr>
        <w:ind w:left="-720" w:firstLine="720"/>
        <w:rPr>
          <w:rFonts w:ascii="Times New Roman" w:hAnsi="Times New Roman" w:cs="Tahoma"/>
          <w:sz w:val="16"/>
          <w:szCs w:val="16"/>
        </w:rPr>
      </w:pPr>
    </w:p>
    <w:p>
      <w:pPr>
        <w:autoSpaceDE w:val="0"/>
        <w:autoSpaceDN w:val="0"/>
        <w:adjustRightInd w:val="0"/>
        <w:jc w:val="both"/>
        <w:rPr>
          <w:rFonts w:ascii="Times New Roman" w:eastAsiaTheme="minorEastAsia" w:hAnsi="Times New Roman" w:cs="Arial"/>
        </w:rPr>
      </w:pPr>
    </w:p>
    <w:sectPr>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i/>
        <w:sz w:val="16"/>
        <w:szCs w:val="16"/>
      </w:rPr>
    </w:pPr>
    <w:r>
      <w:rPr>
        <w:i/>
        <w:sz w:val="20"/>
        <w:szCs w:val="20"/>
      </w:rPr>
      <w:t xml:space="preserve"> </w:t>
    </w:r>
  </w:p>
  <w:p>
    <w:pPr>
      <w:pStyle w:val="Header"/>
      <w:tabs>
        <w:tab w:val="left" w:pos="4725"/>
      </w:tabs>
      <w:jc w:val="center"/>
      <w:rPr>
        <w:rStyle w:val="PageNumber"/>
        <w:rFonts w:ascii="Times New Roman" w:hAnsi="Times New Roman"/>
        <w:sz w:val="16"/>
        <w:szCs w:val="16"/>
      </w:rPr>
    </w:pPr>
    <w:r>
      <w:rPr>
        <w:rFonts w:ascii="Times New Roman" w:hAnsi="Times New Roman"/>
        <w:sz w:val="16"/>
        <w:szCs w:val="16"/>
      </w:rPr>
      <w:t>January 28, 2021</w:t>
    </w:r>
    <w:r>
      <w:rPr>
        <w:rStyle w:val="PageNumber"/>
        <w:rFonts w:ascii="Times New Roman" w:hAnsi="Times New Roman"/>
        <w:sz w:val="16"/>
        <w:szCs w:val="16"/>
      </w:rPr>
      <w:t xml:space="preserve">                                              Regular Month End Town Board Meeting                 4:30 PM</w:t>
    </w:r>
    <w:r>
      <w:rPr>
        <w:rStyle w:val="PageNumber"/>
        <w:rFonts w:ascii="Times New Roman" w:hAnsi="Times New Roman"/>
        <w:sz w:val="16"/>
        <w:szCs w:val="16"/>
      </w:rPr>
      <w:tab/>
      <w:t xml:space="preserve">      </w:t>
    </w:r>
    <w:r>
      <w:rPr>
        <w:rFonts w:ascii="Times New Roman" w:hAnsi="Times New Roman"/>
        <w:sz w:val="16"/>
        <w:szCs w:val="16"/>
      </w:rPr>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2</w:t>
    </w:r>
    <w:r>
      <w:rPr>
        <w:rStyle w:val="PageNumber"/>
        <w:rFonts w:ascii="Times New Roman" w:hAnsi="Times New Roman"/>
        <w:sz w:val="16"/>
        <w:szCs w:val="16"/>
      </w:rPr>
      <w:fldChar w:fldCharType="end"/>
    </w:r>
    <w:r>
      <w:rPr>
        <w:rFonts w:ascii="Times New Roman" w:hAnsi="Times New Roman"/>
        <w:sz w:val="16"/>
        <w:szCs w:val="16"/>
      </w:rPr>
      <w:t xml:space="preserve"> of 2</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74132B"/>
    <w:multiLevelType w:val="hybridMultilevel"/>
    <w:tmpl w:val="6ADCD14C"/>
    <w:lvl w:ilvl="0" w:tplc="6CF20C6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11CC6208"/>
    <w:multiLevelType w:val="hybridMultilevel"/>
    <w:tmpl w:val="431C0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8">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16"/>
  </w:num>
  <w:num w:numId="3">
    <w:abstractNumId w:val="9"/>
  </w:num>
  <w:num w:numId="4">
    <w:abstractNumId w:val="6"/>
  </w:num>
  <w:num w:numId="5">
    <w:abstractNumId w:val="5"/>
  </w:num>
  <w:num w:numId="6">
    <w:abstractNumId w:val="11"/>
  </w:num>
  <w:num w:numId="7">
    <w:abstractNumId w:val="15"/>
  </w:num>
  <w:num w:numId="8">
    <w:abstractNumId w:val="8"/>
  </w:num>
  <w:num w:numId="9">
    <w:abstractNumId w:val="7"/>
  </w:num>
  <w:num w:numId="10">
    <w:abstractNumId w:val="4"/>
  </w:num>
  <w:num w:numId="11">
    <w:abstractNumId w:val="0"/>
  </w:num>
  <w:num w:numId="12">
    <w:abstractNumId w:val="13"/>
  </w:num>
  <w:num w:numId="13">
    <w:abstractNumId w:val="14"/>
  </w:num>
  <w:num w:numId="14">
    <w:abstractNumId w:val="3"/>
  </w:num>
  <w:num w:numId="15">
    <w:abstractNumId w:val="12"/>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9628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47EE8-8BEB-4DEB-B077-5DF94E59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3</cp:revision>
  <cp:lastPrinted>2021-06-29T19:15:00Z</cp:lastPrinted>
  <dcterms:created xsi:type="dcterms:W3CDTF">2021-06-29T19:52:00Z</dcterms:created>
  <dcterms:modified xsi:type="dcterms:W3CDTF">2021-06-29T19:52:00Z</dcterms:modified>
</cp:coreProperties>
</file>