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b/>
          <w:color w:val="FF0000"/>
          <w:sz w:val="20"/>
          <w:szCs w:val="20"/>
          <w:u w:val="single"/>
        </w:rPr>
      </w:pPr>
      <w:r>
        <w:rPr>
          <w:rFonts w:ascii="Times New Roman" w:hAnsi="Times New Roman"/>
          <w:b/>
          <w:color w:val="FF0000"/>
          <w:sz w:val="20"/>
          <w:szCs w:val="20"/>
          <w:u w:val="single"/>
        </w:rPr>
        <w:t xml:space="preserve"> </w:t>
      </w:r>
    </w:p>
    <w:p>
      <w:pPr>
        <w:jc w:val="center"/>
        <w:rPr>
          <w:rFonts w:ascii="Times New Roman" w:hAnsi="Times New Roman"/>
          <w:b/>
          <w:sz w:val="20"/>
          <w:szCs w:val="20"/>
        </w:rPr>
      </w:pPr>
      <w:r>
        <w:rPr>
          <w:rFonts w:ascii="Times New Roman" w:hAnsi="Times New Roman"/>
          <w:b/>
          <w:sz w:val="20"/>
          <w:szCs w:val="20"/>
        </w:rPr>
        <w:t>Sodus Town Board Agenda</w:t>
      </w:r>
    </w:p>
    <w:p>
      <w:pPr>
        <w:jc w:val="center"/>
        <w:rPr>
          <w:rFonts w:ascii="Times New Roman" w:hAnsi="Times New Roman"/>
          <w:b/>
          <w:sz w:val="20"/>
          <w:szCs w:val="20"/>
        </w:rPr>
      </w:pPr>
      <w:r>
        <w:rPr>
          <w:rFonts w:ascii="Times New Roman" w:hAnsi="Times New Roman"/>
          <w:b/>
          <w:sz w:val="20"/>
          <w:szCs w:val="20"/>
        </w:rPr>
        <w:t xml:space="preserve">Regular Month End-Town Board Meeting </w:t>
      </w:r>
    </w:p>
    <w:p>
      <w:pPr>
        <w:jc w:val="center"/>
        <w:rPr>
          <w:rFonts w:ascii="Times New Roman" w:hAnsi="Times New Roman"/>
          <w:b/>
          <w:color w:val="FF0000"/>
          <w:sz w:val="20"/>
          <w:szCs w:val="20"/>
          <w:u w:val="single"/>
        </w:rPr>
      </w:pPr>
      <w:r>
        <w:rPr>
          <w:rFonts w:ascii="Times New Roman" w:hAnsi="Times New Roman"/>
          <w:b/>
          <w:color w:val="FF0000"/>
          <w:sz w:val="20"/>
          <w:szCs w:val="20"/>
          <w:u w:val="single"/>
        </w:rPr>
        <w:t>November 29, 2022</w:t>
      </w:r>
    </w:p>
    <w:p>
      <w:pPr>
        <w:jc w:val="center"/>
        <w:rPr>
          <w:rFonts w:ascii="Times New Roman" w:hAnsi="Times New Roman"/>
          <w:b/>
          <w:color w:val="FF0000"/>
          <w:sz w:val="20"/>
          <w:szCs w:val="20"/>
          <w:u w:val="single"/>
        </w:rPr>
      </w:pPr>
      <w:r>
        <w:rPr>
          <w:rFonts w:ascii="Times New Roman" w:hAnsi="Times New Roman"/>
          <w:b/>
          <w:color w:val="FF0000"/>
          <w:sz w:val="20"/>
          <w:szCs w:val="20"/>
          <w:u w:val="single"/>
        </w:rPr>
        <w:t xml:space="preserve">4:00 PM </w:t>
      </w:r>
    </w:p>
    <w:p>
      <w:pPr>
        <w:rPr>
          <w:rFonts w:ascii="Times New Roman" w:hAnsi="Times New Roman"/>
          <w:sz w:val="20"/>
          <w:szCs w:val="20"/>
        </w:rPr>
      </w:pPr>
      <w:r>
        <w:rPr>
          <w:rFonts w:ascii="Times New Roman" w:hAnsi="Times New Roman"/>
          <w:sz w:val="20"/>
          <w:szCs w:val="20"/>
        </w:rPr>
        <w:t xml:space="preserve">Pledge of Allegiance </w:t>
      </w:r>
    </w:p>
    <w:p>
      <w:pPr>
        <w:rPr>
          <w:rFonts w:ascii="Times New Roman" w:hAnsi="Times New Roman"/>
          <w:sz w:val="20"/>
          <w:szCs w:val="20"/>
        </w:rPr>
      </w:pPr>
      <w:r>
        <w:rPr>
          <w:rFonts w:ascii="Times New Roman" w:hAnsi="Times New Roman"/>
          <w:sz w:val="20"/>
          <w:szCs w:val="20"/>
        </w:rPr>
        <w:t xml:space="preserve">Roll Call: </w:t>
      </w:r>
      <w:r>
        <w:rPr>
          <w:rFonts w:ascii="Times New Roman" w:hAnsi="Times New Roman"/>
          <w:i/>
          <w:sz w:val="20"/>
          <w:szCs w:val="20"/>
        </w:rPr>
        <w:t>(Lori Diver)</w:t>
      </w:r>
    </w:p>
    <w:p>
      <w:pPr>
        <w:rPr>
          <w:rFonts w:ascii="Times New Roman" w:hAnsi="Times New Roman"/>
          <w:sz w:val="20"/>
          <w:szCs w:val="20"/>
        </w:rPr>
      </w:pPr>
      <w:r>
        <w:rPr>
          <w:rFonts w:ascii="Times New Roman" w:hAnsi="Times New Roman"/>
          <w:sz w:val="20"/>
          <w:szCs w:val="20"/>
        </w:rPr>
        <w:t>Supervisor Johnson, Councilperson LeRoy, Councilperson Ross, Councilperson Tertinek, Councilperson Willmott</w:t>
      </w:r>
    </w:p>
    <w:p>
      <w:pPr>
        <w:rPr>
          <w:rFonts w:ascii="Times New Roman" w:hAnsi="Times New Roman"/>
          <w:sz w:val="20"/>
          <w:szCs w:val="20"/>
        </w:rPr>
      </w:pPr>
    </w:p>
    <w:p>
      <w:pPr>
        <w:rPr>
          <w:rFonts w:ascii="Times New Roman" w:hAnsi="Times New Roman"/>
          <w:b/>
          <w:sz w:val="28"/>
          <w:szCs w:val="28"/>
          <w:u w:val="single"/>
        </w:rPr>
      </w:pPr>
      <w:r>
        <w:rPr>
          <w:rFonts w:ascii="Times New Roman" w:hAnsi="Times New Roman"/>
          <w:b/>
          <w:sz w:val="28"/>
          <w:szCs w:val="28"/>
          <w:u w:val="single"/>
        </w:rPr>
        <w:t>Public Hearing Local Law No. 3- 2022 4:00 PM:</w:t>
      </w:r>
    </w:p>
    <w:p>
      <w:pPr>
        <w:rPr>
          <w:rFonts w:ascii="Times New Roman" w:hAnsi="Times New Roman"/>
          <w:sz w:val="20"/>
          <w:szCs w:val="20"/>
        </w:rPr>
      </w:pPr>
    </w:p>
    <w:p>
      <w:pPr>
        <w:pStyle w:val="ListParagraph"/>
        <w:numPr>
          <w:ilvl w:val="0"/>
          <w:numId w:val="47"/>
        </w:numPr>
        <w:rPr>
          <w:rFonts w:ascii="Times New Roman" w:hAnsi="Times New Roman" w:cs="Times New Roman"/>
          <w:sz w:val="20"/>
          <w:szCs w:val="20"/>
        </w:rPr>
      </w:pPr>
      <w:r>
        <w:rPr>
          <w:rFonts w:ascii="Times New Roman" w:hAnsi="Times New Roman" w:cs="Times New Roman"/>
          <w:sz w:val="20"/>
          <w:szCs w:val="20"/>
        </w:rPr>
        <w:t xml:space="preserve">Motion entering into Local Law No. 3-2022 Public Hearing </w:t>
      </w:r>
    </w:p>
    <w:p>
      <w:pPr>
        <w:ind w:left="360" w:firstLine="720"/>
        <w:rPr>
          <w:rFonts w:ascii="Times New Roman" w:hAnsi="Times New Roman"/>
          <w:sz w:val="20"/>
          <w:szCs w:val="20"/>
        </w:rPr>
      </w:pPr>
      <w:r>
        <w:rPr>
          <w:rFonts w:ascii="Times New Roman" w:hAnsi="Times New Roman"/>
          <w:sz w:val="20"/>
          <w:szCs w:val="20"/>
        </w:rPr>
        <w:t>First_________________   Seconded____________________ Time____________________</w:t>
      </w:r>
    </w:p>
    <w:p>
      <w:pPr>
        <w:rPr>
          <w:rFonts w:ascii="Times New Roman" w:hAnsi="Times New Roman"/>
          <w:b/>
          <w:i/>
          <w:sz w:val="20"/>
          <w:szCs w:val="20"/>
        </w:rPr>
      </w:pPr>
    </w:p>
    <w:p>
      <w:pPr>
        <w:widowControl w:val="0"/>
        <w:rPr>
          <w:b/>
          <w:sz w:val="20"/>
          <w:szCs w:val="20"/>
          <w:u w:val="single"/>
        </w:rPr>
      </w:pPr>
      <w:r>
        <w:rPr>
          <w:b/>
          <w:sz w:val="20"/>
          <w:szCs w:val="20"/>
          <w:u w:val="single"/>
        </w:rPr>
        <w:t>Lori Diver reads the following legal notice:</w:t>
      </w:r>
    </w:p>
    <w:p>
      <w:pPr>
        <w:widowControl w:val="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SEQ CHAPTER \h \r 1</w:instrText>
      </w:r>
      <w:r>
        <w:rPr>
          <w:rFonts w:ascii="Times New Roman" w:hAnsi="Times New Roman"/>
          <w:sz w:val="16"/>
          <w:szCs w:val="16"/>
        </w:rPr>
        <w:fldChar w:fldCharType="end"/>
      </w:r>
      <w:r>
        <w:rPr>
          <w:rFonts w:ascii="Times New Roman" w:hAnsi="Times New Roman"/>
          <w:sz w:val="16"/>
          <w:szCs w:val="16"/>
        </w:rPr>
        <w:t>LEGAL NOTICE</w:t>
      </w:r>
    </w:p>
    <w:p>
      <w:pPr>
        <w:widowControl w:val="0"/>
        <w:rPr>
          <w:rFonts w:ascii="Times New Roman" w:hAnsi="Times New Roman"/>
          <w:sz w:val="16"/>
          <w:szCs w:val="16"/>
        </w:rPr>
      </w:pPr>
      <w:r>
        <w:rPr>
          <w:rFonts w:ascii="Times New Roman" w:hAnsi="Times New Roman"/>
          <w:sz w:val="16"/>
          <w:szCs w:val="16"/>
        </w:rPr>
        <w:t>TOWN OF SODUS</w:t>
      </w:r>
    </w:p>
    <w:p>
      <w:pPr>
        <w:widowControl w:val="0"/>
        <w:rPr>
          <w:rFonts w:ascii="Times New Roman" w:hAnsi="Times New Roman"/>
          <w:sz w:val="16"/>
          <w:szCs w:val="16"/>
        </w:rPr>
      </w:pPr>
      <w:r>
        <w:rPr>
          <w:rFonts w:ascii="Times New Roman" w:hAnsi="Times New Roman"/>
          <w:sz w:val="16"/>
          <w:szCs w:val="16"/>
        </w:rPr>
        <w:t>NOTICE OF PUBLIC HEARING</w:t>
      </w:r>
    </w:p>
    <w:p>
      <w:pPr>
        <w:widowControl w:val="0"/>
        <w:rPr>
          <w:rFonts w:ascii="Times New Roman" w:hAnsi="Times New Roman"/>
          <w:sz w:val="16"/>
          <w:szCs w:val="16"/>
        </w:rPr>
      </w:pPr>
      <w:r>
        <w:rPr>
          <w:rFonts w:ascii="Times New Roman" w:hAnsi="Times New Roman"/>
          <w:sz w:val="16"/>
          <w:szCs w:val="16"/>
        </w:rPr>
        <w:t>LOCAL LAW NO #3 - 2022</w:t>
      </w:r>
    </w:p>
    <w:p>
      <w:pPr>
        <w:rPr>
          <w:rFonts w:ascii="Times New Roman" w:hAnsi="Times New Roman"/>
          <w:b/>
          <w:bCs/>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16"/>
          <w:szCs w:val="16"/>
        </w:rPr>
      </w:pPr>
      <w:r>
        <w:rPr>
          <w:rFonts w:ascii="Times New Roman" w:hAnsi="Times New Roman"/>
          <w:b/>
          <w:bCs/>
          <w:sz w:val="16"/>
          <w:szCs w:val="16"/>
        </w:rPr>
        <w:t>PLEASE TAKE NOTICE</w:t>
      </w:r>
      <w:r>
        <w:rPr>
          <w:rFonts w:ascii="Times New Roman" w:hAnsi="Times New Roman"/>
          <w:sz w:val="16"/>
          <w:szCs w:val="16"/>
        </w:rPr>
        <w:t xml:space="preserve"> that, pursuant to Section 20 of the Municipal Home Rule Law, a public hearing will be held by the Town Board of the Town of Sodus on November 29, 2022, at 4:00 p.m. at the Sodus Town Hall, 14-16 Mill Street, in the Town of Sodus, Wayne County, New York in the upstairs meeting room, to consider the adoption of Local Law No. 3 of 2022 of the Town of Sodus, amending Town Code §4-4 to specify the number of members of the Planning Board, and to reduce the number of Planning board Members from 7 to 5 following the expiration of the next two terms.</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All persons interested shall be given an opportunity to be heard.  Local Law No. 3 of 2022 is available for public inspection during regular business hours at the Town Clerk’s office and on the Town of Sodus website at townofsodus.net.</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Dated: November 4, 2022</w:t>
      </w:r>
    </w:p>
    <w:p>
      <w:pPr>
        <w:rPr>
          <w:rFonts w:ascii="Times New Roman" w:hAnsi="Times New Roman"/>
          <w:sz w:val="16"/>
          <w:szCs w:val="16"/>
        </w:rPr>
      </w:pPr>
      <w:r>
        <w:rPr>
          <w:rFonts w:ascii="Times New Roman" w:hAnsi="Times New Roman"/>
          <w:sz w:val="16"/>
          <w:szCs w:val="16"/>
        </w:rPr>
        <w:t>By Order of the Sodus Town Board</w:t>
      </w:r>
    </w:p>
    <w:p>
      <w:pPr>
        <w:rPr>
          <w:rFonts w:ascii="Times New Roman" w:hAnsi="Times New Roman"/>
          <w:sz w:val="16"/>
          <w:szCs w:val="16"/>
        </w:rPr>
      </w:pPr>
      <w:r>
        <w:rPr>
          <w:rFonts w:ascii="Times New Roman" w:hAnsi="Times New Roman"/>
          <w:sz w:val="16"/>
          <w:szCs w:val="16"/>
        </w:rPr>
        <w:t xml:space="preserve">Lori K. Diver </w:t>
      </w:r>
    </w:p>
    <w:p>
      <w:pPr>
        <w:rPr>
          <w:rFonts w:ascii="Times New Roman" w:hAnsi="Times New Roman"/>
          <w:sz w:val="16"/>
          <w:szCs w:val="16"/>
        </w:rPr>
      </w:pPr>
      <w:r>
        <w:rPr>
          <w:rFonts w:ascii="Times New Roman" w:hAnsi="Times New Roman"/>
          <w:sz w:val="16"/>
          <w:szCs w:val="16"/>
        </w:rPr>
        <w:t xml:space="preserve">Sodus Town Clerk, RMC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pPr>
        <w:rPr>
          <w:sz w:val="16"/>
          <w:szCs w:val="16"/>
        </w:rPr>
      </w:pPr>
    </w:p>
    <w:p>
      <w:pPr>
        <w:rPr>
          <w:b/>
          <w:sz w:val="20"/>
          <w:szCs w:val="20"/>
          <w:u w:val="single"/>
        </w:rPr>
      </w:pPr>
      <w:r>
        <w:rPr>
          <w:b/>
          <w:sz w:val="20"/>
          <w:szCs w:val="20"/>
          <w:u w:val="single"/>
        </w:rPr>
        <w:t>Ask for public comments:</w:t>
      </w:r>
    </w:p>
    <w:p>
      <w:r>
        <w:t>________________________________________________________________________________________________________________________________________________________________________________________</w:t>
      </w:r>
    </w:p>
    <w:p>
      <w:pPr>
        <w:rPr>
          <w:rFonts w:ascii="Times New Roman" w:hAnsi="Times New Roman"/>
          <w:b/>
          <w:sz w:val="20"/>
          <w:szCs w:val="20"/>
          <w:u w:val="single"/>
        </w:rPr>
      </w:pPr>
    </w:p>
    <w:p>
      <w:pPr>
        <w:pStyle w:val="ListParagraph"/>
        <w:numPr>
          <w:ilvl w:val="0"/>
          <w:numId w:val="47"/>
        </w:numPr>
        <w:rPr>
          <w:rFonts w:ascii="Times New Roman" w:hAnsi="Times New Roman" w:cs="Times New Roman"/>
          <w:sz w:val="20"/>
          <w:szCs w:val="20"/>
        </w:rPr>
      </w:pPr>
      <w:r>
        <w:rPr>
          <w:rFonts w:ascii="Times New Roman" w:hAnsi="Times New Roman" w:cs="Times New Roman"/>
          <w:sz w:val="20"/>
          <w:szCs w:val="20"/>
        </w:rPr>
        <w:t xml:space="preserve">Motion to close Public Hearing </w:t>
      </w:r>
    </w:p>
    <w:p>
      <w:pPr>
        <w:ind w:left="720" w:firstLine="720"/>
        <w:rPr>
          <w:rFonts w:ascii="Times New Roman" w:hAnsi="Times New Roman"/>
          <w:sz w:val="20"/>
          <w:szCs w:val="20"/>
        </w:rPr>
      </w:pPr>
      <w:r>
        <w:rPr>
          <w:rFonts w:ascii="Times New Roman" w:hAnsi="Times New Roman"/>
          <w:sz w:val="20"/>
          <w:szCs w:val="20"/>
        </w:rPr>
        <w:t>First_________________   Seconded____________________ Time____________________</w:t>
      </w:r>
    </w:p>
    <w:p>
      <w:pPr>
        <w:rPr>
          <w:rFonts w:ascii="Times New Roman" w:hAnsi="Times New Roman"/>
          <w:sz w:val="20"/>
          <w:szCs w:val="20"/>
        </w:rPr>
      </w:pPr>
    </w:p>
    <w:p>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0"/>
          <w:szCs w:val="20"/>
        </w:rPr>
      </w:pPr>
      <w:r>
        <w:rPr>
          <w:rFonts w:ascii="Times New Roman" w:hAnsi="Times New Roman" w:cs="Times New Roman"/>
          <w:sz w:val="20"/>
          <w:szCs w:val="20"/>
        </w:rPr>
        <w:t>Resolution adopting Local Law 3-2022 authorizing the Town Board of the Town of Sodus to amend Town Code §4-4 to specify the number of members of the Planning Board, and to reduce the number of Planning board Members from 7 to 5 following the expiration of the next two terms.</w:t>
      </w:r>
    </w:p>
    <w:p>
      <w:pPr>
        <w:pStyle w:val="ListParagraph"/>
        <w:ind w:left="1080" w:firstLine="360"/>
        <w:rPr>
          <w:rFonts w:ascii="Times New Roman" w:hAnsi="Times New Roman" w:cs="Times New Roman"/>
          <w:sz w:val="20"/>
          <w:szCs w:val="20"/>
        </w:rPr>
      </w:pPr>
      <w:r>
        <w:rPr>
          <w:rFonts w:ascii="Times New Roman" w:hAnsi="Times New Roman" w:cs="Times New Roman"/>
          <w:sz w:val="20"/>
          <w:szCs w:val="20"/>
        </w:rPr>
        <w:t>First_________________   Seconded____________________ Time____________________</w:t>
      </w:r>
    </w:p>
    <w:p>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cs="Times New Roman"/>
          <w:sz w:val="20"/>
          <w:szCs w:val="20"/>
        </w:rPr>
      </w:pPr>
    </w:p>
    <w:p>
      <w:pPr>
        <w:pStyle w:val="ListParagraph"/>
        <w:ind w:left="1080"/>
        <w:rPr>
          <w:rFonts w:ascii="Times New Roman" w:hAnsi="Times New Roman" w:cs="Times New Roman"/>
          <w:sz w:val="20"/>
          <w:szCs w:val="20"/>
        </w:rPr>
      </w:pPr>
    </w:p>
    <w:p>
      <w:pPr>
        <w:rPr>
          <w:rFonts w:ascii="Times New Roman" w:hAnsi="Times New Roman"/>
          <w:b/>
          <w:sz w:val="28"/>
          <w:szCs w:val="28"/>
          <w:u w:val="single"/>
        </w:rPr>
      </w:pPr>
      <w:r>
        <w:rPr>
          <w:rFonts w:ascii="Times New Roman" w:hAnsi="Times New Roman"/>
          <w:b/>
          <w:sz w:val="28"/>
          <w:szCs w:val="28"/>
          <w:u w:val="single"/>
        </w:rPr>
        <w:t>Public Hearing Local Law No. 4-2022 4:15 PM:</w:t>
      </w:r>
    </w:p>
    <w:p>
      <w:pPr>
        <w:rPr>
          <w:rFonts w:ascii="Times New Roman" w:hAnsi="Times New Roman"/>
          <w:sz w:val="20"/>
          <w:szCs w:val="20"/>
        </w:rPr>
      </w:pPr>
    </w:p>
    <w:p>
      <w:pPr>
        <w:pStyle w:val="ListParagraph"/>
        <w:numPr>
          <w:ilvl w:val="0"/>
          <w:numId w:val="47"/>
        </w:numPr>
        <w:rPr>
          <w:rFonts w:ascii="Times New Roman" w:hAnsi="Times New Roman" w:cs="Times New Roman"/>
          <w:sz w:val="20"/>
          <w:szCs w:val="20"/>
        </w:rPr>
      </w:pPr>
      <w:r>
        <w:rPr>
          <w:rFonts w:ascii="Times New Roman" w:hAnsi="Times New Roman" w:cs="Times New Roman"/>
          <w:sz w:val="20"/>
          <w:szCs w:val="20"/>
        </w:rPr>
        <w:t xml:space="preserve">Motion entering into Local Law No. 4-2022 Public Hearing </w:t>
      </w:r>
    </w:p>
    <w:p>
      <w:pPr>
        <w:ind w:left="360" w:firstLine="720"/>
        <w:rPr>
          <w:rFonts w:ascii="Times New Roman" w:hAnsi="Times New Roman"/>
          <w:sz w:val="20"/>
          <w:szCs w:val="20"/>
        </w:rPr>
      </w:pPr>
      <w:r>
        <w:rPr>
          <w:rFonts w:ascii="Times New Roman" w:hAnsi="Times New Roman"/>
          <w:sz w:val="20"/>
          <w:szCs w:val="20"/>
        </w:rPr>
        <w:t>First_________________   Seconded____________________ Time____________________</w:t>
      </w:r>
    </w:p>
    <w:p>
      <w:pPr>
        <w:pStyle w:val="ListParagraph"/>
        <w:ind w:left="1800"/>
        <w:rPr>
          <w:rFonts w:ascii="Times New Roman" w:hAnsi="Times New Roman" w:cs="Times New Roman"/>
          <w:sz w:val="20"/>
          <w:szCs w:val="20"/>
        </w:rPr>
      </w:pPr>
    </w:p>
    <w:p>
      <w:pPr>
        <w:widowControl w:val="0"/>
        <w:rPr>
          <w:b/>
          <w:sz w:val="20"/>
          <w:szCs w:val="20"/>
          <w:u w:val="single"/>
        </w:rPr>
      </w:pPr>
      <w:r>
        <w:rPr>
          <w:b/>
          <w:sz w:val="20"/>
          <w:szCs w:val="20"/>
          <w:u w:val="single"/>
        </w:rPr>
        <w:t>Lori Diver reads the following legal notice:</w:t>
      </w:r>
    </w:p>
    <w:p>
      <w:pPr>
        <w:widowControl w:val="0"/>
        <w:rPr>
          <w:rFonts w:ascii="Times New Roman" w:hAnsi="Times New Roman"/>
          <w:b/>
          <w:sz w:val="16"/>
          <w:szCs w:val="16"/>
        </w:rPr>
      </w:pPr>
      <w:r>
        <w:rPr>
          <w:rFonts w:ascii="Times New Roman" w:hAnsi="Times New Roman"/>
          <w:b/>
          <w:sz w:val="16"/>
          <w:szCs w:val="16"/>
        </w:rPr>
        <w:fldChar w:fldCharType="begin"/>
      </w:r>
      <w:r>
        <w:rPr>
          <w:rFonts w:ascii="Times New Roman" w:hAnsi="Times New Roman"/>
          <w:b/>
          <w:sz w:val="16"/>
          <w:szCs w:val="16"/>
        </w:rPr>
        <w:instrText xml:space="preserve"> SEQ CHAPTER \h \r 1</w:instrText>
      </w:r>
      <w:r>
        <w:rPr>
          <w:rFonts w:ascii="Times New Roman" w:hAnsi="Times New Roman"/>
          <w:b/>
          <w:sz w:val="16"/>
          <w:szCs w:val="16"/>
        </w:rPr>
        <w:fldChar w:fldCharType="end"/>
      </w:r>
      <w:r>
        <w:rPr>
          <w:rFonts w:ascii="Times New Roman" w:hAnsi="Times New Roman"/>
          <w:b/>
          <w:sz w:val="16"/>
          <w:szCs w:val="16"/>
        </w:rPr>
        <w:t>LEGAL NOTICE</w:t>
      </w:r>
    </w:p>
    <w:p>
      <w:pPr>
        <w:widowControl w:val="0"/>
        <w:rPr>
          <w:rFonts w:ascii="Times New Roman" w:hAnsi="Times New Roman"/>
          <w:b/>
          <w:sz w:val="16"/>
          <w:szCs w:val="16"/>
        </w:rPr>
      </w:pPr>
      <w:r>
        <w:rPr>
          <w:rFonts w:ascii="Times New Roman" w:hAnsi="Times New Roman"/>
          <w:b/>
          <w:sz w:val="16"/>
          <w:szCs w:val="16"/>
        </w:rPr>
        <w:t>TOWN OF SODUS</w:t>
      </w:r>
    </w:p>
    <w:p>
      <w:pPr>
        <w:widowControl w:val="0"/>
        <w:rPr>
          <w:rFonts w:ascii="Times New Roman" w:hAnsi="Times New Roman"/>
          <w:b/>
          <w:sz w:val="16"/>
          <w:szCs w:val="16"/>
        </w:rPr>
      </w:pPr>
      <w:r>
        <w:rPr>
          <w:rFonts w:ascii="Times New Roman" w:hAnsi="Times New Roman"/>
          <w:b/>
          <w:sz w:val="16"/>
          <w:szCs w:val="16"/>
        </w:rPr>
        <w:t>NOTICE OF PUBLIC HEARING</w:t>
      </w:r>
    </w:p>
    <w:p>
      <w:pPr>
        <w:widowControl w:val="0"/>
        <w:rPr>
          <w:rFonts w:ascii="Times New Roman" w:hAnsi="Times New Roman"/>
          <w:b/>
          <w:sz w:val="16"/>
          <w:szCs w:val="16"/>
        </w:rPr>
      </w:pPr>
      <w:r>
        <w:rPr>
          <w:rFonts w:ascii="Times New Roman" w:hAnsi="Times New Roman"/>
          <w:b/>
          <w:sz w:val="16"/>
          <w:szCs w:val="16"/>
        </w:rPr>
        <w:lastRenderedPageBreak/>
        <w:t>LOCAL LAW No. 04 (2022)</w:t>
      </w:r>
    </w:p>
    <w:p>
      <w:pPr>
        <w:rPr>
          <w:rFonts w:ascii="Times New Roman" w:hAnsi="Times New Roman"/>
          <w:b/>
          <w:sz w:val="16"/>
          <w:szCs w:val="16"/>
        </w:rPr>
      </w:pPr>
    </w:p>
    <w:p>
      <w:pPr>
        <w:rPr>
          <w:rFonts w:ascii="Times New Roman" w:hAnsi="Times New Roman"/>
          <w:sz w:val="16"/>
          <w:szCs w:val="16"/>
        </w:rPr>
      </w:pPr>
      <w:r>
        <w:rPr>
          <w:rFonts w:ascii="Times New Roman" w:hAnsi="Times New Roman"/>
          <w:sz w:val="16"/>
          <w:szCs w:val="16"/>
        </w:rPr>
        <w:t>PLEASE TAKE NOTICE that a public hearing will be held by the Town Board of the Town of Sodus on the 29</w:t>
      </w:r>
      <w:r>
        <w:rPr>
          <w:rFonts w:ascii="Times New Roman" w:hAnsi="Times New Roman"/>
          <w:sz w:val="16"/>
          <w:szCs w:val="16"/>
          <w:vertAlign w:val="superscript"/>
        </w:rPr>
        <w:t>th</w:t>
      </w:r>
      <w:r>
        <w:rPr>
          <w:rFonts w:ascii="Times New Roman" w:hAnsi="Times New Roman"/>
          <w:sz w:val="16"/>
          <w:szCs w:val="16"/>
        </w:rPr>
        <w:t xml:space="preserve"> day of November 2022 at 4:15 p.m. in the upstairs meeting room at the Sodus Town Hall, 14-16 Mill Street, Sodus, New York to hear and consider comments from the public in regard to Local Law No. # 04-2022</w:t>
      </w:r>
    </w:p>
    <w:p>
      <w:pPr>
        <w:rPr>
          <w:rFonts w:ascii="Times New Roman" w:hAnsi="Times New Roman"/>
          <w:b/>
          <w:sz w:val="16"/>
          <w:szCs w:val="16"/>
        </w:rPr>
      </w:pPr>
      <w:r>
        <w:rPr>
          <w:rFonts w:ascii="Times New Roman" w:hAnsi="Times New Roman"/>
          <w:b/>
          <w:sz w:val="16"/>
          <w:szCs w:val="16"/>
        </w:rPr>
        <w:t>TOWN OF SODUS</w:t>
      </w:r>
    </w:p>
    <w:p>
      <w:pPr>
        <w:rPr>
          <w:rFonts w:ascii="Times New Roman" w:hAnsi="Times New Roman"/>
          <w:sz w:val="16"/>
          <w:szCs w:val="16"/>
        </w:rPr>
      </w:pPr>
      <w:r>
        <w:rPr>
          <w:rFonts w:ascii="Times New Roman" w:hAnsi="Times New Roman"/>
          <w:b/>
          <w:sz w:val="16"/>
          <w:szCs w:val="16"/>
        </w:rPr>
        <w:t>LOCAL LAW NO.4 OF 2022</w:t>
      </w:r>
    </w:p>
    <w:p>
      <w:pPr>
        <w:rPr>
          <w:rFonts w:ascii="Times New Roman" w:hAnsi="Times New Roman"/>
          <w:sz w:val="16"/>
          <w:szCs w:val="16"/>
        </w:rPr>
      </w:pPr>
    </w:p>
    <w:p>
      <w:pPr>
        <w:rPr>
          <w:rFonts w:ascii="Times New Roman" w:hAnsi="Times New Roman"/>
          <w:b/>
          <w:sz w:val="16"/>
          <w:szCs w:val="16"/>
        </w:rPr>
      </w:pPr>
      <w:r>
        <w:rPr>
          <w:rFonts w:ascii="Times New Roman" w:hAnsi="Times New Roman"/>
          <w:b/>
          <w:sz w:val="16"/>
          <w:szCs w:val="16"/>
        </w:rPr>
        <w:t xml:space="preserve">A LOCAL LAW RESCINDING LOCAL LAW NO.2 OF THE </w:t>
      </w:r>
    </w:p>
    <w:p>
      <w:pPr>
        <w:rPr>
          <w:rFonts w:ascii="Times New Roman" w:hAnsi="Times New Roman"/>
          <w:b/>
          <w:sz w:val="16"/>
          <w:szCs w:val="16"/>
        </w:rPr>
      </w:pPr>
      <w:r>
        <w:rPr>
          <w:rFonts w:ascii="Times New Roman" w:hAnsi="Times New Roman"/>
          <w:b/>
          <w:sz w:val="16"/>
          <w:szCs w:val="16"/>
        </w:rPr>
        <w:t>YEAR 2022 RELATING TO THE OVERRIDE OF THE TAX LEVY LIMIT FOR FISCAL YEAR 2023 PURSUANT TO GENERAL MUNICIPAL LAW § 3-c</w:t>
      </w:r>
    </w:p>
    <w:p>
      <w:pPr>
        <w:rPr>
          <w:rFonts w:ascii="Times New Roman" w:hAnsi="Times New Roman"/>
          <w:b/>
          <w:sz w:val="16"/>
          <w:szCs w:val="16"/>
        </w:rPr>
      </w:pPr>
    </w:p>
    <w:p>
      <w:pPr>
        <w:rPr>
          <w:rFonts w:ascii="Times New Roman" w:hAnsi="Times New Roman"/>
          <w:sz w:val="16"/>
          <w:szCs w:val="16"/>
        </w:rPr>
      </w:pPr>
      <w:r>
        <w:rPr>
          <w:rFonts w:ascii="Times New Roman" w:hAnsi="Times New Roman"/>
          <w:b/>
          <w:sz w:val="16"/>
          <w:szCs w:val="16"/>
        </w:rPr>
        <w:t>IT IS HEREBY ENACTED</w:t>
      </w:r>
      <w:r>
        <w:rPr>
          <w:rFonts w:ascii="Times New Roman" w:hAnsi="Times New Roman"/>
          <w:sz w:val="16"/>
          <w:szCs w:val="16"/>
        </w:rPr>
        <w:t xml:space="preserve"> by the Town Board of the Town of Sodus as follows:</w:t>
      </w:r>
    </w:p>
    <w:p>
      <w:pPr>
        <w:rPr>
          <w:rFonts w:ascii="Times New Roman" w:hAnsi="Times New Roman"/>
          <w:sz w:val="16"/>
          <w:szCs w:val="16"/>
        </w:rPr>
      </w:pPr>
    </w:p>
    <w:p>
      <w:pPr>
        <w:rPr>
          <w:rFonts w:ascii="Times New Roman" w:hAnsi="Times New Roman"/>
          <w:sz w:val="16"/>
          <w:szCs w:val="16"/>
        </w:rPr>
      </w:pPr>
    </w:p>
    <w:p>
      <w:pPr>
        <w:rPr>
          <w:rFonts w:ascii="Times New Roman" w:hAnsi="Times New Roman"/>
          <w:b/>
          <w:sz w:val="16"/>
          <w:szCs w:val="16"/>
        </w:rPr>
      </w:pPr>
      <w:proofErr w:type="gramStart"/>
      <w:r>
        <w:rPr>
          <w:rFonts w:ascii="Times New Roman" w:hAnsi="Times New Roman"/>
          <w:b/>
          <w:sz w:val="16"/>
          <w:szCs w:val="16"/>
        </w:rPr>
        <w:t>SECTION 1.</w:t>
      </w:r>
      <w:proofErr w:type="gramEnd"/>
      <w:r>
        <w:rPr>
          <w:rFonts w:ascii="Times New Roman" w:hAnsi="Times New Roman"/>
          <w:b/>
          <w:sz w:val="16"/>
          <w:szCs w:val="16"/>
        </w:rPr>
        <w:tab/>
      </w:r>
      <w:r>
        <w:rPr>
          <w:rFonts w:ascii="Times New Roman" w:hAnsi="Times New Roman"/>
          <w:b/>
          <w:sz w:val="16"/>
          <w:szCs w:val="16"/>
        </w:rPr>
        <w:tab/>
      </w:r>
      <w:proofErr w:type="gramStart"/>
      <w:r>
        <w:rPr>
          <w:rFonts w:ascii="Times New Roman" w:hAnsi="Times New Roman"/>
          <w:b/>
          <w:sz w:val="16"/>
          <w:szCs w:val="16"/>
        </w:rPr>
        <w:t>TITLE.</w:t>
      </w:r>
      <w:proofErr w:type="gramEnd"/>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This local law shall be known and cited as “Town of Sodus Local Law No 4 of the year 2022 Rescinding Local Law No. 2 of the Year 2022 Overriding the Tax Levy Limit for Fiscal Year 2023 pursuant to General Municipal Law </w:t>
      </w:r>
      <w:r>
        <w:rPr>
          <w:rFonts w:ascii="Times New Roman" w:hAnsi="Times New Roman"/>
          <w:b/>
          <w:sz w:val="16"/>
          <w:szCs w:val="16"/>
        </w:rPr>
        <w:t>§</w:t>
      </w:r>
      <w:r>
        <w:rPr>
          <w:rFonts w:ascii="Times New Roman" w:hAnsi="Times New Roman"/>
          <w:sz w:val="16"/>
          <w:szCs w:val="16"/>
        </w:rPr>
        <w:t>3-c”.</w:t>
      </w:r>
    </w:p>
    <w:p>
      <w:pPr>
        <w:rPr>
          <w:rFonts w:ascii="Times New Roman" w:hAnsi="Times New Roman"/>
          <w:sz w:val="16"/>
          <w:szCs w:val="16"/>
        </w:rPr>
      </w:pPr>
    </w:p>
    <w:p>
      <w:pPr>
        <w:rPr>
          <w:rFonts w:ascii="Times New Roman" w:hAnsi="Times New Roman"/>
          <w:b/>
          <w:sz w:val="16"/>
          <w:szCs w:val="16"/>
        </w:rPr>
      </w:pPr>
      <w:proofErr w:type="gramStart"/>
      <w:r>
        <w:rPr>
          <w:rFonts w:ascii="Times New Roman" w:hAnsi="Times New Roman"/>
          <w:b/>
          <w:sz w:val="16"/>
          <w:szCs w:val="16"/>
        </w:rPr>
        <w:t>SECTION 2.</w:t>
      </w:r>
      <w:proofErr w:type="gramEnd"/>
      <w:r>
        <w:rPr>
          <w:rFonts w:ascii="Times New Roman" w:hAnsi="Times New Roman"/>
          <w:b/>
          <w:sz w:val="16"/>
          <w:szCs w:val="16"/>
        </w:rPr>
        <w:tab/>
      </w:r>
      <w:r>
        <w:rPr>
          <w:rFonts w:ascii="Times New Roman" w:hAnsi="Times New Roman"/>
          <w:b/>
          <w:sz w:val="16"/>
          <w:szCs w:val="16"/>
        </w:rPr>
        <w:tab/>
        <w:t>LEGISLATIVE INTENT</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The Town Board adopted Local Law No. 2-2022 which Local Law overrode the tax levy limit for fiscal year 2023 pursuant to General Municipal Law </w:t>
      </w:r>
      <w:r>
        <w:rPr>
          <w:rFonts w:ascii="Times New Roman" w:hAnsi="Times New Roman"/>
          <w:b/>
          <w:sz w:val="16"/>
          <w:szCs w:val="16"/>
        </w:rPr>
        <w:t>§</w:t>
      </w:r>
      <w:r>
        <w:rPr>
          <w:rFonts w:ascii="Times New Roman" w:hAnsi="Times New Roman"/>
          <w:sz w:val="16"/>
          <w:szCs w:val="16"/>
        </w:rPr>
        <w:t xml:space="preserve">3-c.  This Local Law was enacted as a precautionary measure.  The Town Board has determined that as a result of the 2022 budget process for the budget for 2023 will be kept within the tax levy limit as provided in General Municipal Law </w:t>
      </w:r>
      <w:r>
        <w:rPr>
          <w:rFonts w:ascii="Times New Roman" w:hAnsi="Times New Roman"/>
          <w:b/>
          <w:sz w:val="16"/>
          <w:szCs w:val="16"/>
        </w:rPr>
        <w:t>§</w:t>
      </w:r>
      <w:r>
        <w:rPr>
          <w:rFonts w:ascii="Times New Roman" w:hAnsi="Times New Roman"/>
          <w:sz w:val="16"/>
          <w:szCs w:val="16"/>
        </w:rPr>
        <w:t>3-c.  Accordingly, in order to insure that the qualifying taxpayers of the Town of Sodus receive their rebates from New York State granted to qualified taxpayers within municipalities that stay within the tax cap the Town Board needs to rescind Local Law No. 2 of 2022.</w:t>
      </w:r>
    </w:p>
    <w:p>
      <w:pPr>
        <w:rPr>
          <w:rFonts w:ascii="Times New Roman" w:hAnsi="Times New Roman"/>
          <w:sz w:val="16"/>
          <w:szCs w:val="16"/>
        </w:rPr>
      </w:pPr>
    </w:p>
    <w:p>
      <w:pPr>
        <w:rPr>
          <w:rFonts w:ascii="Times New Roman" w:hAnsi="Times New Roman"/>
          <w:sz w:val="16"/>
          <w:szCs w:val="16"/>
        </w:rPr>
      </w:pPr>
      <w:proofErr w:type="gramStart"/>
      <w:r>
        <w:rPr>
          <w:rFonts w:ascii="Times New Roman" w:hAnsi="Times New Roman"/>
          <w:b/>
          <w:sz w:val="16"/>
          <w:szCs w:val="16"/>
        </w:rPr>
        <w:t>SECTION 3.</w:t>
      </w:r>
      <w:proofErr w:type="gramEnd"/>
      <w:r>
        <w:rPr>
          <w:rFonts w:ascii="Times New Roman" w:hAnsi="Times New Roman"/>
          <w:b/>
          <w:sz w:val="16"/>
          <w:szCs w:val="16"/>
        </w:rPr>
        <w:tab/>
      </w:r>
      <w:r>
        <w:rPr>
          <w:rFonts w:ascii="Times New Roman" w:hAnsi="Times New Roman"/>
          <w:b/>
          <w:sz w:val="16"/>
          <w:szCs w:val="16"/>
        </w:rPr>
        <w:tab/>
        <w:t>AUTHORITY</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This local law is adopted pursuant to General Municipal Law </w:t>
      </w:r>
      <w:r>
        <w:rPr>
          <w:rFonts w:ascii="Times New Roman" w:hAnsi="Times New Roman"/>
          <w:b/>
          <w:sz w:val="16"/>
          <w:szCs w:val="16"/>
        </w:rPr>
        <w:t>§</w:t>
      </w:r>
      <w:r>
        <w:rPr>
          <w:rFonts w:ascii="Times New Roman" w:hAnsi="Times New Roman"/>
          <w:sz w:val="16"/>
          <w:szCs w:val="16"/>
        </w:rPr>
        <w:t>3-c and to the provisions of the Municipal Home Rule Law.</w:t>
      </w:r>
    </w:p>
    <w:p>
      <w:pPr>
        <w:rPr>
          <w:rFonts w:ascii="Times New Roman" w:hAnsi="Times New Roman"/>
          <w:sz w:val="16"/>
          <w:szCs w:val="16"/>
        </w:rPr>
      </w:pPr>
    </w:p>
    <w:p>
      <w:pPr>
        <w:rPr>
          <w:rFonts w:ascii="Times New Roman" w:hAnsi="Times New Roman"/>
          <w:sz w:val="16"/>
          <w:szCs w:val="16"/>
        </w:rPr>
      </w:pPr>
    </w:p>
    <w:p>
      <w:pPr>
        <w:rPr>
          <w:rFonts w:ascii="Times New Roman" w:hAnsi="Times New Roman"/>
          <w:sz w:val="16"/>
          <w:szCs w:val="16"/>
        </w:rPr>
      </w:pPr>
    </w:p>
    <w:p>
      <w:pPr>
        <w:rPr>
          <w:rFonts w:ascii="Times New Roman" w:hAnsi="Times New Roman"/>
          <w:b/>
          <w:sz w:val="16"/>
          <w:szCs w:val="16"/>
        </w:rPr>
      </w:pPr>
      <w:proofErr w:type="gramStart"/>
      <w:r>
        <w:rPr>
          <w:rFonts w:ascii="Times New Roman" w:hAnsi="Times New Roman"/>
          <w:b/>
          <w:sz w:val="16"/>
          <w:szCs w:val="16"/>
        </w:rPr>
        <w:t>SECTION 4.</w:t>
      </w:r>
      <w:proofErr w:type="gramEnd"/>
      <w:r>
        <w:rPr>
          <w:rFonts w:ascii="Times New Roman" w:hAnsi="Times New Roman"/>
          <w:b/>
          <w:sz w:val="16"/>
          <w:szCs w:val="16"/>
        </w:rPr>
        <w:tab/>
      </w:r>
      <w:r>
        <w:rPr>
          <w:rFonts w:ascii="Times New Roman" w:hAnsi="Times New Roman"/>
          <w:b/>
          <w:sz w:val="16"/>
          <w:szCs w:val="16"/>
        </w:rPr>
        <w:tab/>
        <w:t>RESCISSION OF LOCAL LAW NO.2 of 2022</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Local Law No. 4 of 2022 adopted on November 29</w:t>
      </w:r>
      <w:r>
        <w:rPr>
          <w:rFonts w:ascii="Times New Roman" w:hAnsi="Times New Roman"/>
          <w:sz w:val="16"/>
          <w:szCs w:val="16"/>
          <w:vertAlign w:val="superscript"/>
        </w:rPr>
        <w:t>th</w:t>
      </w:r>
      <w:r>
        <w:rPr>
          <w:rFonts w:ascii="Times New Roman" w:hAnsi="Times New Roman"/>
          <w:sz w:val="16"/>
          <w:szCs w:val="16"/>
        </w:rPr>
        <w:t xml:space="preserve">, 2022 and filed in the office of the Department of State on </w:t>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t>November 8, 2022 hereby is rescinded.</w:t>
      </w:r>
    </w:p>
    <w:p>
      <w:pPr>
        <w:rPr>
          <w:rFonts w:ascii="Times New Roman" w:hAnsi="Times New Roman"/>
          <w:sz w:val="16"/>
          <w:szCs w:val="16"/>
        </w:rPr>
      </w:pPr>
    </w:p>
    <w:p>
      <w:pPr>
        <w:rPr>
          <w:rFonts w:ascii="Times New Roman" w:hAnsi="Times New Roman"/>
          <w:b/>
          <w:sz w:val="16"/>
          <w:szCs w:val="16"/>
        </w:rPr>
      </w:pPr>
      <w:proofErr w:type="gramStart"/>
      <w:r>
        <w:rPr>
          <w:rFonts w:ascii="Times New Roman" w:hAnsi="Times New Roman"/>
          <w:b/>
          <w:sz w:val="16"/>
          <w:szCs w:val="16"/>
        </w:rPr>
        <w:t>SECTION 5.</w:t>
      </w:r>
      <w:proofErr w:type="gramEnd"/>
      <w:r>
        <w:rPr>
          <w:rFonts w:ascii="Times New Roman" w:hAnsi="Times New Roman"/>
          <w:b/>
          <w:sz w:val="16"/>
          <w:szCs w:val="16"/>
        </w:rPr>
        <w:tab/>
      </w:r>
      <w:r>
        <w:rPr>
          <w:rFonts w:ascii="Times New Roman" w:hAnsi="Times New Roman"/>
          <w:b/>
          <w:sz w:val="16"/>
          <w:szCs w:val="16"/>
        </w:rPr>
        <w:tab/>
        <w:t>EFFECTIVE DATE</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This Local Law shall take effect immediately upon filing in the Office of the New York State Department of State in accordance with Section 27 of the Municipal Home Rule.</w:t>
      </w:r>
    </w:p>
    <w:p>
      <w:pPr>
        <w:widowControl w:val="0"/>
        <w:rPr>
          <w:rFonts w:ascii="Times New Roman" w:hAnsi="Times New Roman"/>
          <w:b/>
          <w:sz w:val="16"/>
          <w:szCs w:val="16"/>
          <w:u w:val="single"/>
        </w:rPr>
      </w:pPr>
    </w:p>
    <w:p>
      <w:pPr>
        <w:rPr>
          <w:b/>
          <w:sz w:val="20"/>
          <w:szCs w:val="20"/>
          <w:u w:val="single"/>
        </w:rPr>
      </w:pPr>
      <w:r>
        <w:rPr>
          <w:b/>
          <w:sz w:val="20"/>
          <w:szCs w:val="20"/>
          <w:u w:val="single"/>
        </w:rPr>
        <w:t>Ask for public comments:</w:t>
      </w:r>
    </w:p>
    <w:p>
      <w:r>
        <w:t>________________________________________________________________________________________________________________________________________________________________________________________</w:t>
      </w:r>
    </w:p>
    <w:p>
      <w:pPr>
        <w:rPr>
          <w:rFonts w:ascii="Times New Roman" w:hAnsi="Times New Roman"/>
          <w:b/>
          <w:sz w:val="20"/>
          <w:szCs w:val="20"/>
          <w:u w:val="single"/>
        </w:rPr>
      </w:pPr>
    </w:p>
    <w:p>
      <w:pPr>
        <w:pStyle w:val="ListParagraph"/>
        <w:numPr>
          <w:ilvl w:val="0"/>
          <w:numId w:val="47"/>
        </w:numPr>
        <w:rPr>
          <w:rFonts w:ascii="Times New Roman" w:hAnsi="Times New Roman" w:cs="Times New Roman"/>
          <w:sz w:val="20"/>
          <w:szCs w:val="20"/>
        </w:rPr>
      </w:pPr>
      <w:r>
        <w:rPr>
          <w:rFonts w:ascii="Times New Roman" w:hAnsi="Times New Roman" w:cs="Times New Roman"/>
          <w:sz w:val="20"/>
          <w:szCs w:val="20"/>
        </w:rPr>
        <w:t xml:space="preserve">Motion to close Public Hearing </w:t>
      </w:r>
    </w:p>
    <w:p>
      <w:pPr>
        <w:ind w:left="720" w:firstLine="720"/>
        <w:rPr>
          <w:rFonts w:ascii="Times New Roman" w:hAnsi="Times New Roman"/>
          <w:sz w:val="20"/>
          <w:szCs w:val="20"/>
        </w:rPr>
      </w:pPr>
      <w:r>
        <w:rPr>
          <w:rFonts w:ascii="Times New Roman" w:hAnsi="Times New Roman"/>
          <w:sz w:val="20"/>
          <w:szCs w:val="20"/>
        </w:rPr>
        <w:t>First_________________   Seconded____________________ Time____________________</w:t>
      </w:r>
    </w:p>
    <w:p>
      <w:pPr>
        <w:rPr>
          <w:rFonts w:ascii="Times New Roman" w:hAnsi="Times New Roman"/>
          <w:sz w:val="20"/>
          <w:szCs w:val="20"/>
        </w:rPr>
      </w:pPr>
    </w:p>
    <w:p>
      <w:pPr>
        <w:pStyle w:val="ListParagraph"/>
        <w:numPr>
          <w:ilvl w:val="0"/>
          <w:numId w:val="47"/>
        </w:numPr>
        <w:rPr>
          <w:rFonts w:ascii="Times New Roman" w:hAnsi="Times New Roman" w:cs="Times New Roman"/>
          <w:sz w:val="20"/>
          <w:szCs w:val="20"/>
        </w:rPr>
      </w:pPr>
      <w:r>
        <w:rPr>
          <w:rFonts w:ascii="Times New Roman" w:hAnsi="Times New Roman" w:cs="Times New Roman"/>
          <w:sz w:val="20"/>
          <w:szCs w:val="20"/>
        </w:rPr>
        <w:t xml:space="preserve">Resolution adopting “Town of Sodus Local Law No 4 of the year 2022 Rescinding Local Law No. 2 of the Year 2022 Overriding the Tax Levy Limit for Fiscal Year 2023 pursuant to General Municipal Law </w:t>
      </w:r>
      <w:r>
        <w:rPr>
          <w:rFonts w:ascii="Times New Roman" w:hAnsi="Times New Roman" w:cs="Times New Roman"/>
          <w:b/>
          <w:sz w:val="20"/>
          <w:szCs w:val="20"/>
        </w:rPr>
        <w:t>§</w:t>
      </w:r>
      <w:r>
        <w:rPr>
          <w:rFonts w:ascii="Times New Roman" w:hAnsi="Times New Roman" w:cs="Times New Roman"/>
          <w:sz w:val="20"/>
          <w:szCs w:val="20"/>
        </w:rPr>
        <w:t>3-c”.</w:t>
      </w:r>
    </w:p>
    <w:p>
      <w:pPr>
        <w:ind w:left="720" w:firstLine="720"/>
        <w:rPr>
          <w:rFonts w:ascii="Times New Roman" w:hAnsi="Times New Roman"/>
          <w:sz w:val="20"/>
          <w:szCs w:val="20"/>
        </w:rPr>
      </w:pPr>
      <w:r>
        <w:rPr>
          <w:rFonts w:ascii="Times New Roman" w:hAnsi="Times New Roman"/>
          <w:sz w:val="20"/>
          <w:szCs w:val="20"/>
        </w:rPr>
        <w:t>First_________________   Seconded____________________</w:t>
      </w:r>
    </w:p>
    <w:p>
      <w:pPr>
        <w:rPr>
          <w:rFonts w:ascii="Times New Roman" w:hAnsi="Times New Roman"/>
          <w:b/>
          <w:sz w:val="20"/>
          <w:szCs w:val="20"/>
          <w:u w:val="single"/>
        </w:rPr>
      </w:pPr>
      <w:r>
        <w:rPr>
          <w:rFonts w:ascii="Times New Roman" w:hAnsi="Times New Roman"/>
          <w:b/>
          <w:sz w:val="20"/>
          <w:szCs w:val="20"/>
          <w:u w:val="single"/>
        </w:rPr>
        <w:t>Agenda:</w:t>
      </w:r>
    </w:p>
    <w:p>
      <w:pPr>
        <w:rPr>
          <w:rFonts w:ascii="Times New Roman" w:hAnsi="Times New Roman"/>
          <w:sz w:val="20"/>
          <w:szCs w:val="20"/>
        </w:rPr>
      </w:pPr>
    </w:p>
    <w:p>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Resolution authorizing payment of Abstract # 20-2022 for payment.</w:t>
      </w:r>
    </w:p>
    <w:p>
      <w:pPr>
        <w:pStyle w:val="ListParagraph"/>
        <w:ind w:left="630"/>
        <w:rPr>
          <w:rFonts w:ascii="Times New Roman" w:hAnsi="Times New Roman" w:cs="Times New Roman"/>
          <w:sz w:val="18"/>
          <w:szCs w:val="18"/>
        </w:rPr>
      </w:pPr>
      <w:r>
        <w:rPr>
          <w:rFonts w:ascii="Times New Roman" w:hAnsi="Times New Roman" w:cs="Times New Roman"/>
          <w:sz w:val="18"/>
          <w:szCs w:val="18"/>
        </w:rPr>
        <w:t xml:space="preserve">First_________________   Seconded____________________ </w:t>
      </w:r>
      <w:r>
        <w:rPr>
          <w:rFonts w:ascii="Times New Roman" w:hAnsi="Times New Roman" w:cs="Times New Roman"/>
          <w:i/>
          <w:sz w:val="18"/>
          <w:szCs w:val="18"/>
        </w:rPr>
        <w:t>(emailed).</w:t>
      </w:r>
    </w:p>
    <w:p>
      <w:pPr>
        <w:rPr>
          <w:rFonts w:ascii="Times New Roman" w:hAnsi="Times New Roman"/>
          <w:sz w:val="18"/>
          <w:szCs w:val="18"/>
        </w:rPr>
      </w:pPr>
    </w:p>
    <w:p>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 xml:space="preserve">Resolution adopting and authorizing Dale Pickering Highway Superintendent to hire Ronald Sedore Jr. as Full-Time Motor Equipment Operator effective December 12, 2022.  His hourly starting wage will be $19.00 per hour. All employee requirements for Sedore’s Town of Sodus obligations are stated within the Town of Sodus Highway Union Contract.  </w:t>
      </w:r>
    </w:p>
    <w:p>
      <w:pPr>
        <w:pStyle w:val="ListParagraph"/>
        <w:ind w:left="630"/>
        <w:rPr>
          <w:rFonts w:ascii="Times New Roman" w:hAnsi="Times New Roman" w:cs="Times New Roman"/>
          <w:sz w:val="18"/>
          <w:szCs w:val="18"/>
        </w:rPr>
      </w:pPr>
      <w:r>
        <w:rPr>
          <w:rFonts w:ascii="Times New Roman" w:hAnsi="Times New Roman" w:cs="Times New Roman"/>
          <w:sz w:val="18"/>
          <w:szCs w:val="18"/>
        </w:rPr>
        <w:t>First_________________   Seconded____________________</w:t>
      </w:r>
    </w:p>
    <w:p>
      <w:pPr>
        <w:rPr>
          <w:rFonts w:ascii="Times New Roman" w:hAnsi="Times New Roman"/>
          <w:sz w:val="18"/>
          <w:szCs w:val="18"/>
        </w:rPr>
      </w:pPr>
    </w:p>
    <w:p>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lastRenderedPageBreak/>
        <w:t xml:space="preserve">Motion allowing Frank Gahr Code Enforcement Officer to surplus Hewlett Packard Windows 7 (serial number 2UA23702KK) and Monitor (serial number 1908FPt) </w:t>
      </w:r>
      <w:r>
        <w:rPr>
          <w:rFonts w:ascii="Times New Roman" w:hAnsi="Times New Roman" w:cs="Times New Roman"/>
          <w:i/>
          <w:sz w:val="18"/>
          <w:szCs w:val="18"/>
        </w:rPr>
        <w:t>(emailed).</w:t>
      </w:r>
    </w:p>
    <w:p>
      <w:pPr>
        <w:ind w:firstLine="630"/>
        <w:rPr>
          <w:rFonts w:ascii="Times New Roman" w:hAnsi="Times New Roman"/>
          <w:sz w:val="18"/>
          <w:szCs w:val="18"/>
        </w:rPr>
      </w:pPr>
      <w:r>
        <w:rPr>
          <w:rFonts w:ascii="Times New Roman" w:hAnsi="Times New Roman"/>
          <w:sz w:val="18"/>
          <w:szCs w:val="18"/>
        </w:rPr>
        <w:t xml:space="preserve">First_________________   Seconded____________________ </w:t>
      </w:r>
    </w:p>
    <w:p>
      <w:pPr>
        <w:pStyle w:val="ListParagraph"/>
        <w:ind w:left="630"/>
        <w:rPr>
          <w:rFonts w:ascii="Times New Roman" w:hAnsi="Times New Roman" w:cs="Times New Roman"/>
          <w:sz w:val="18"/>
          <w:szCs w:val="18"/>
        </w:rPr>
      </w:pPr>
    </w:p>
    <w:p>
      <w:pPr>
        <w:pStyle w:val="ListParagraph"/>
        <w:numPr>
          <w:ilvl w:val="0"/>
          <w:numId w:val="45"/>
        </w:numPr>
        <w:rPr>
          <w:rFonts w:ascii="Times New Roman" w:hAnsi="Times New Roman" w:cs="Times New Roman"/>
          <w:i/>
          <w:sz w:val="18"/>
          <w:szCs w:val="18"/>
        </w:rPr>
      </w:pPr>
      <w:r>
        <w:rPr>
          <w:rFonts w:ascii="Times New Roman" w:hAnsi="Times New Roman" w:cs="Times New Roman"/>
          <w:sz w:val="18"/>
          <w:szCs w:val="18"/>
        </w:rPr>
        <w:t xml:space="preserve">Resolution authorizing Sal Vittozzi Caretaker for Beechwood to receive Hewlett Packard Windows 7 and Monitor from Code Enforcement Office for basic administrative functions for Beechwood </w:t>
      </w:r>
      <w:r>
        <w:rPr>
          <w:rFonts w:ascii="Times New Roman" w:hAnsi="Times New Roman" w:cs="Times New Roman"/>
          <w:i/>
          <w:sz w:val="18"/>
          <w:szCs w:val="18"/>
        </w:rPr>
        <w:t xml:space="preserve">(emailed). </w:t>
      </w:r>
    </w:p>
    <w:p>
      <w:pPr>
        <w:pStyle w:val="ListParagraph"/>
        <w:ind w:left="630"/>
        <w:rPr>
          <w:rFonts w:ascii="Times New Roman" w:hAnsi="Times New Roman" w:cs="Times New Roman"/>
          <w:sz w:val="18"/>
          <w:szCs w:val="18"/>
        </w:rPr>
      </w:pPr>
      <w:r>
        <w:rPr>
          <w:rFonts w:ascii="Times New Roman" w:hAnsi="Times New Roman" w:cs="Times New Roman"/>
          <w:sz w:val="18"/>
          <w:szCs w:val="18"/>
        </w:rPr>
        <w:t xml:space="preserve">First_________________   Seconded____________________ </w:t>
      </w:r>
    </w:p>
    <w:p>
      <w:pPr>
        <w:rPr>
          <w:rFonts w:ascii="Times New Roman" w:hAnsi="Times New Roman"/>
          <w:i/>
          <w:sz w:val="18"/>
          <w:szCs w:val="18"/>
        </w:rPr>
      </w:pPr>
    </w:p>
    <w:p>
      <w:pPr>
        <w:pStyle w:val="ListParagraph"/>
        <w:numPr>
          <w:ilvl w:val="0"/>
          <w:numId w:val="45"/>
        </w:numPr>
        <w:rPr>
          <w:rFonts w:ascii="Times New Roman" w:hAnsi="Times New Roman" w:cs="Times New Roman"/>
          <w:i/>
          <w:sz w:val="18"/>
          <w:szCs w:val="18"/>
        </w:rPr>
      </w:pPr>
      <w:r>
        <w:rPr>
          <w:rFonts w:ascii="Times New Roman" w:hAnsi="Times New Roman" w:cs="Times New Roman"/>
          <w:sz w:val="18"/>
          <w:szCs w:val="18"/>
        </w:rPr>
        <w:t>Motion cancelling RG&amp;E for the old landfill.</w:t>
      </w:r>
    </w:p>
    <w:p>
      <w:pPr>
        <w:ind w:firstLine="630"/>
        <w:rPr>
          <w:rFonts w:ascii="Times New Roman" w:hAnsi="Times New Roman"/>
          <w:sz w:val="18"/>
          <w:szCs w:val="18"/>
        </w:rPr>
      </w:pPr>
      <w:r>
        <w:rPr>
          <w:rFonts w:ascii="Times New Roman" w:hAnsi="Times New Roman"/>
          <w:sz w:val="18"/>
          <w:szCs w:val="18"/>
        </w:rPr>
        <w:t xml:space="preserve">First_________________   Seconded____________________  </w:t>
      </w:r>
    </w:p>
    <w:p>
      <w:pPr>
        <w:pStyle w:val="ListParagraph"/>
        <w:ind w:left="630"/>
        <w:rPr>
          <w:rFonts w:ascii="Times New Roman" w:hAnsi="Times New Roman" w:cs="Times New Roman"/>
          <w:sz w:val="18"/>
          <w:szCs w:val="18"/>
        </w:rPr>
      </w:pPr>
    </w:p>
    <w:p>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Resolution authorizing Dale Pickering to purchase 780’ of 12” diameter ADS plain end pipe from Chemung Supply at a cost of $6.35 per foot, at a total cost of $4,953.00 and pay for it out of our drainage fund account A8540.4 which has a current balance of $5,000.00.</w:t>
      </w:r>
    </w:p>
    <w:p>
      <w:pPr>
        <w:pStyle w:val="ListParagraph"/>
        <w:ind w:left="630"/>
        <w:rPr>
          <w:rFonts w:ascii="Times New Roman" w:hAnsi="Times New Roman" w:cs="Times New Roman"/>
          <w:sz w:val="18"/>
          <w:szCs w:val="18"/>
        </w:rPr>
      </w:pPr>
      <w:r>
        <w:rPr>
          <w:rFonts w:ascii="Times New Roman" w:hAnsi="Times New Roman" w:cs="Times New Roman"/>
          <w:sz w:val="18"/>
          <w:szCs w:val="18"/>
        </w:rPr>
        <w:t xml:space="preserve">First_________________   Seconded____________________ </w:t>
      </w:r>
    </w:p>
    <w:p>
      <w:pPr>
        <w:rPr>
          <w:rFonts w:ascii="Times New Roman" w:hAnsi="Times New Roman"/>
          <w:sz w:val="18"/>
          <w:szCs w:val="18"/>
        </w:rPr>
      </w:pPr>
    </w:p>
    <w:p>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 xml:space="preserve">Motion to adjourn meeting </w:t>
      </w:r>
    </w:p>
    <w:p>
      <w:pPr>
        <w:pStyle w:val="ListParagraph"/>
        <w:ind w:left="630"/>
        <w:rPr>
          <w:rFonts w:ascii="Times New Roman" w:hAnsi="Times New Roman" w:cs="Times New Roman"/>
          <w:sz w:val="18"/>
          <w:szCs w:val="18"/>
        </w:rPr>
      </w:pPr>
      <w:r>
        <w:rPr>
          <w:rFonts w:ascii="Times New Roman" w:hAnsi="Times New Roman" w:cs="Times New Roman"/>
          <w:sz w:val="18"/>
          <w:szCs w:val="18"/>
        </w:rPr>
        <w:t xml:space="preserve">First_________________   Seconded____________________ </w:t>
      </w:r>
    </w:p>
    <w:p>
      <w:pPr>
        <w:rPr>
          <w:rFonts w:ascii="Times New Roman" w:hAnsi="Times New Roman"/>
          <w:sz w:val="18"/>
          <w:szCs w:val="18"/>
        </w:rPr>
      </w:pPr>
    </w:p>
    <w:p>
      <w:pPr>
        <w:rPr>
          <w:rFonts w:ascii="Times New Roman" w:hAnsi="Times New Roman"/>
          <w:sz w:val="20"/>
          <w:szCs w:val="2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4:00 PM in the upstairs meeting room November 29, 2022 at 4:00 PM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Legal Notices were published and posted accordingly.  </w:t>
      </w:r>
    </w:p>
    <w:p>
      <w:pPr>
        <w:rPr>
          <w:rFonts w:ascii="Times New Roman" w:hAnsi="Times New Roman"/>
        </w:rPr>
      </w:pPr>
    </w:p>
    <w:p>
      <w:pPr>
        <w:ind w:left="3600" w:hanging="2880"/>
        <w:rPr>
          <w:rFonts w:ascii="Times New Roman" w:hAnsi="Times New Roman"/>
        </w:rPr>
      </w:pPr>
      <w:r>
        <w:rPr>
          <w:rFonts w:ascii="Times New Roman" w:hAnsi="Times New Roman"/>
        </w:rPr>
        <w:t>Present:</w:t>
      </w:r>
      <w:r>
        <w:rPr>
          <w:rFonts w:ascii="Times New Roman" w:hAnsi="Times New Roman"/>
        </w:rPr>
        <w:tab/>
        <w:t xml:space="preserve">David LeRoy, Councilperson/Deputy Supervisor Don Ross, Councilperson </w:t>
      </w:r>
    </w:p>
    <w:p>
      <w:pPr>
        <w:ind w:left="3600"/>
        <w:rPr>
          <w:rFonts w:ascii="Times New Roman" w:hAnsi="Times New Roman"/>
        </w:rPr>
      </w:pPr>
      <w:r>
        <w:rPr>
          <w:rFonts w:ascii="Times New Roman" w:hAnsi="Times New Roman"/>
        </w:rPr>
        <w:t>Chris Tertinek, Councilperson</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Scott Johnson, Supervisor </w:t>
      </w:r>
      <w:r>
        <w:rPr>
          <w:rFonts w:ascii="Times New Roman" w:hAnsi="Times New Roman"/>
          <w:sz w:val="20"/>
          <w:szCs w:val="20"/>
        </w:rPr>
        <w:t xml:space="preserve"> </w:t>
      </w:r>
    </w:p>
    <w:p>
      <w:pPr>
        <w:rPr>
          <w:rFonts w:ascii="Times New Roman" w:hAnsi="Times New Roman"/>
        </w:rPr>
      </w:pPr>
    </w:p>
    <w:p>
      <w:pPr>
        <w:ind w:left="3600" w:hanging="2880"/>
        <w:rPr>
          <w:rFonts w:ascii="Times New Roman" w:hAnsi="Times New Roman"/>
          <w:i/>
        </w:rPr>
      </w:pPr>
      <w:r>
        <w:rPr>
          <w:rFonts w:ascii="Times New Roman" w:hAnsi="Times New Roman"/>
        </w:rPr>
        <w:t>Others Present:</w:t>
      </w:r>
      <w:r>
        <w:rPr>
          <w:rFonts w:ascii="Times New Roman" w:hAnsi="Times New Roman"/>
        </w:rPr>
        <w:tab/>
        <w:t xml:space="preserve">Town of Sodus Attorney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Deputy Supervisor David LeRoy called the Month End Town Board Meeting to order commencing at 4:00 PM and Lori Diver opened with roll call. All Board Members were present. Supervisor Scott Johnson was absent.  </w:t>
      </w:r>
    </w:p>
    <w:p>
      <w:pPr>
        <w:jc w:val="both"/>
        <w:rPr>
          <w:rFonts w:ascii="Times New Roman" w:hAnsi="Times New Roman"/>
          <w:sz w:val="20"/>
          <w:szCs w:val="20"/>
        </w:rPr>
      </w:pPr>
    </w:p>
    <w:p>
      <w:pPr>
        <w:rPr>
          <w:rFonts w:ascii="Times New Roman" w:hAnsi="Times New Roman"/>
          <w:b/>
          <w:sz w:val="28"/>
          <w:szCs w:val="28"/>
          <w:u w:val="single"/>
        </w:rPr>
      </w:pPr>
      <w:r>
        <w:rPr>
          <w:rFonts w:ascii="Times New Roman" w:hAnsi="Times New Roman"/>
          <w:b/>
          <w:sz w:val="28"/>
          <w:szCs w:val="28"/>
          <w:u w:val="single"/>
        </w:rPr>
        <w:t>Public Hearing Local Law No. 3- 2022 4:00 PM:</w:t>
      </w:r>
    </w:p>
    <w:p>
      <w:pPr>
        <w:rPr>
          <w:rFonts w:ascii="Times New Roman" w:hAnsi="Times New Roman" w:cs="Tahoma"/>
        </w:rPr>
      </w:pPr>
      <w:r>
        <w:rPr>
          <w:rFonts w:ascii="Times New Roman" w:hAnsi="Times New Roman"/>
        </w:rPr>
        <w:t xml:space="preserve">Councilperson Don Ross motioned to enter into the public hearing was seconded by Councilperson Chris Tertinek.  </w:t>
      </w:r>
      <w:r>
        <w:rPr>
          <w:rFonts w:ascii="Times New Roman" w:hAnsi="Times New Roman" w:cs="Tahoma"/>
        </w:rPr>
        <w:t>Upon roll call the following votes were heard, Scott Johnson, absent; David LeRoy, aye; Don Ross, aye; Chris Tertinek, aye, Cathy Willmott; aye, Motion carried.</w:t>
      </w:r>
      <w:r>
        <w:rPr>
          <w:rFonts w:ascii="Times New Roman" w:hAnsi="Times New Roman"/>
        </w:rPr>
        <w:t xml:space="preserve"> Time 4:02 PM</w:t>
      </w:r>
    </w:p>
    <w:p>
      <w:pPr>
        <w:rPr>
          <w:rFonts w:ascii="Times New Roman" w:hAnsi="Times New Roman"/>
          <w:b/>
          <w:i/>
          <w:sz w:val="20"/>
          <w:szCs w:val="20"/>
        </w:rPr>
      </w:pPr>
    </w:p>
    <w:p>
      <w:pPr>
        <w:widowControl w:val="0"/>
        <w:rPr>
          <w:rFonts w:ascii="Times New Roman" w:hAnsi="Times New Roman"/>
          <w:b/>
          <w:sz w:val="20"/>
          <w:szCs w:val="20"/>
          <w:u w:val="single"/>
        </w:rPr>
      </w:pPr>
      <w:r>
        <w:rPr>
          <w:rFonts w:ascii="Times New Roman" w:hAnsi="Times New Roman"/>
          <w:b/>
          <w:sz w:val="20"/>
          <w:szCs w:val="20"/>
          <w:u w:val="single"/>
        </w:rPr>
        <w:t>Lori Diver read the following legal notice:</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16"/>
          <w:szCs w:val="16"/>
        </w:rPr>
      </w:pPr>
      <w:r>
        <w:rPr>
          <w:rFonts w:ascii="Times New Roman" w:hAnsi="Times New Roman"/>
          <w:b/>
          <w:bCs/>
          <w:sz w:val="16"/>
          <w:szCs w:val="16"/>
        </w:rPr>
        <w:t>PLEASE TAKE NOTICE</w:t>
      </w:r>
      <w:r>
        <w:rPr>
          <w:rFonts w:ascii="Times New Roman" w:hAnsi="Times New Roman"/>
          <w:sz w:val="16"/>
          <w:szCs w:val="16"/>
        </w:rPr>
        <w:t xml:space="preserve"> that, pursuant to Section 20 of the Municipal Home Rule Law, a public hearing will be held by the Town Board of the Town of Sodus on November 29, 2022, at 4:00 p.m. at the Sodus Town Hall, 14-16 Mill Street, in the Town of Sodus, Wayne County, New York in the upstairs meeting room, to consider the adoption of Local Law No. 3 of 2022 of the Town of Sodus, amending Town Code §4-4 to specify the number of members of the Planning Board, and to reduce the number of Planning board Members from 7 to 5 following the expiration of the next two terms.</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All persons interested shall be given an opportunity to be heard.  Local Law No. 3 of 2022 is available for public inspection during regular business hours at the Town Clerk’s office and on the Town of Sodus website at townofsodus.net.</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lastRenderedPageBreak/>
        <w:t>Dated: November 4, 2022</w:t>
      </w:r>
    </w:p>
    <w:p>
      <w:pPr>
        <w:rPr>
          <w:rFonts w:ascii="Times New Roman" w:hAnsi="Times New Roman"/>
          <w:sz w:val="16"/>
          <w:szCs w:val="16"/>
        </w:rPr>
      </w:pPr>
      <w:r>
        <w:rPr>
          <w:rFonts w:ascii="Times New Roman" w:hAnsi="Times New Roman"/>
          <w:sz w:val="16"/>
          <w:szCs w:val="16"/>
        </w:rPr>
        <w:t>By Order of the Sodus Town Board</w:t>
      </w:r>
    </w:p>
    <w:p>
      <w:pPr>
        <w:rPr>
          <w:rFonts w:ascii="Times New Roman" w:hAnsi="Times New Roman"/>
          <w:sz w:val="16"/>
          <w:szCs w:val="16"/>
        </w:rPr>
      </w:pPr>
      <w:r>
        <w:rPr>
          <w:rFonts w:ascii="Times New Roman" w:hAnsi="Times New Roman"/>
          <w:sz w:val="16"/>
          <w:szCs w:val="16"/>
        </w:rPr>
        <w:t xml:space="preserve">Lori K. Diver </w:t>
      </w:r>
    </w:p>
    <w:p>
      <w:pPr>
        <w:rPr>
          <w:rFonts w:ascii="Times New Roman" w:hAnsi="Times New Roman"/>
          <w:sz w:val="16"/>
          <w:szCs w:val="16"/>
        </w:rPr>
      </w:pPr>
      <w:r>
        <w:rPr>
          <w:rFonts w:ascii="Times New Roman" w:hAnsi="Times New Roman"/>
          <w:sz w:val="16"/>
          <w:szCs w:val="16"/>
        </w:rPr>
        <w:t xml:space="preserve">Sodus Town Clerk, RMC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pPr>
        <w:rPr>
          <w:rFonts w:ascii="Times New Roman" w:hAnsi="Times New Roman" w:cs="Tahoma"/>
        </w:rPr>
      </w:pPr>
    </w:p>
    <w:p>
      <w:pPr>
        <w:rPr>
          <w:rFonts w:ascii="Times New Roman" w:hAnsi="Times New Roman" w:cs="Tahoma"/>
        </w:rPr>
      </w:pPr>
      <w:r>
        <w:rPr>
          <w:rFonts w:ascii="Times New Roman" w:hAnsi="Times New Roman" w:cs="Tahoma"/>
        </w:rPr>
        <w:t xml:space="preserve">Deputy Supervisor David LeRoy asked for any public comments, hearing none LeRoy asked for a motion to close the public hearing. </w:t>
      </w:r>
    </w:p>
    <w:p>
      <w:pPr>
        <w:rPr>
          <w:rFonts w:ascii="Times New Roman" w:hAnsi="Times New Roman" w:cs="Tahoma"/>
        </w:rPr>
      </w:pPr>
    </w:p>
    <w:p>
      <w:pPr>
        <w:rPr>
          <w:rFonts w:ascii="Times New Roman" w:hAnsi="Times New Roman" w:cs="Tahoma"/>
        </w:rPr>
      </w:pPr>
      <w:r>
        <w:rPr>
          <w:rFonts w:ascii="Times New Roman" w:hAnsi="Times New Roman"/>
        </w:rPr>
        <w:t xml:space="preserve">Councilperson Chris Tertinek motioned to close the public hearing was seconded by Councilperson Cathy Willmott.  </w:t>
      </w:r>
      <w:r>
        <w:rPr>
          <w:rFonts w:ascii="Times New Roman" w:hAnsi="Times New Roman" w:cs="Tahoma"/>
        </w:rPr>
        <w:t>Upon roll call the following votes were heard, Scott Johnson, absent; David LeRoy, aye; Don Ross, aye; Chris Tertinek, aye, Cathy Willmott; aye, Motion carried.</w:t>
      </w:r>
      <w:r>
        <w:rPr>
          <w:rFonts w:ascii="Times New Roman" w:hAnsi="Times New Roman"/>
        </w:rPr>
        <w:t xml:space="preserve"> Time 4:05 PM</w:t>
      </w:r>
    </w:p>
    <w:p>
      <w:pPr>
        <w:rPr>
          <w:rFonts w:ascii="Times New Roman" w:hAnsi="Times New Roman" w:cs="Tahoma"/>
        </w:rPr>
      </w:pPr>
    </w:p>
    <w:p>
      <w:pPr>
        <w:spacing w:after="200" w:line="276" w:lineRule="auto"/>
        <w:rPr>
          <w:rFonts w:ascii="Times New Roman" w:eastAsiaTheme="minorHAnsi" w:hAnsi="Times New Roman"/>
        </w:rPr>
      </w:pPr>
      <w:r>
        <w:rPr>
          <w:rFonts w:ascii="Times New Roman" w:eastAsiaTheme="minorHAnsi" w:hAnsi="Times New Roman"/>
        </w:rPr>
        <w:t xml:space="preserve">Deputy Supervisor David LeRoy offered the following Local Law 3-2022 and resolution for its adoption, and </w:t>
      </w:r>
    </w:p>
    <w:p>
      <w:pPr>
        <w:spacing w:after="200"/>
        <w:contextualSpacing/>
        <w:jc w:val="center"/>
        <w:rPr>
          <w:rFonts w:ascii="Times New Roman" w:eastAsiaTheme="minorHAnsi" w:hAnsi="Times New Roman"/>
          <w:b/>
          <w:i/>
          <w:u w:val="single"/>
        </w:rPr>
      </w:pPr>
      <w:r>
        <w:rPr>
          <w:rFonts w:ascii="Times New Roman" w:eastAsiaTheme="minorHAnsi" w:hAnsi="Times New Roman"/>
          <w:b/>
          <w:i/>
          <w:u w:val="single"/>
        </w:rPr>
        <w:t xml:space="preserve">PLANNING BOARD LOCAL LAW -AMENDED </w:t>
      </w:r>
    </w:p>
    <w:p>
      <w:pPr>
        <w:spacing w:after="200"/>
        <w:contextualSpacing/>
        <w:jc w:val="center"/>
        <w:rPr>
          <w:rFonts w:ascii="Times New Roman" w:eastAsiaTheme="minorHAnsi" w:hAnsi="Times New Roman"/>
          <w:b/>
          <w:i/>
        </w:rPr>
      </w:pPr>
      <w:r>
        <w:rPr>
          <w:rFonts w:ascii="Times New Roman" w:eastAsiaTheme="minorHAnsi" w:hAnsi="Times New Roman"/>
          <w:b/>
          <w:i/>
        </w:rPr>
        <w:t>RESOLUTION</w:t>
      </w:r>
    </w:p>
    <w:p>
      <w:pPr>
        <w:spacing w:after="200"/>
        <w:contextualSpacing/>
        <w:jc w:val="center"/>
        <w:rPr>
          <w:rFonts w:ascii="Times New Roman" w:eastAsiaTheme="minorHAnsi" w:hAnsi="Times New Roman"/>
          <w:b/>
          <w:i/>
        </w:rPr>
      </w:pPr>
      <w:r>
        <w:rPr>
          <w:rFonts w:ascii="Times New Roman" w:eastAsiaTheme="minorHAnsi" w:hAnsi="Times New Roman"/>
          <w:b/>
          <w:i/>
        </w:rPr>
        <w:t>(06    11-2022)</w:t>
      </w:r>
    </w:p>
    <w:p>
      <w:pPr>
        <w:spacing w:after="200"/>
        <w:contextualSpacing/>
        <w:jc w:val="center"/>
        <w:rPr>
          <w:rFonts w:ascii="Times New Roman" w:eastAsiaTheme="minorHAnsi" w:hAnsi="Times New Roman"/>
          <w:b/>
          <w:i/>
        </w:rPr>
      </w:pPr>
    </w:p>
    <w:p>
      <w:pPr>
        <w:jc w:val="center"/>
        <w:rPr>
          <w:rFonts w:ascii="Times New Roman" w:eastAsiaTheme="minorHAnsi" w:hAnsi="Times New Roman"/>
          <w:b/>
          <w:bCs/>
        </w:rPr>
      </w:pPr>
      <w:r>
        <w:rPr>
          <w:rFonts w:ascii="Times New Roman" w:eastAsiaTheme="minorHAnsi" w:hAnsi="Times New Roman"/>
          <w:b/>
          <w:bCs/>
        </w:rPr>
        <w:t xml:space="preserve">TOWN OF SODUS </w:t>
      </w:r>
    </w:p>
    <w:p>
      <w:pPr>
        <w:jc w:val="center"/>
        <w:rPr>
          <w:rFonts w:ascii="Times New Roman" w:eastAsiaTheme="minorHAnsi" w:hAnsi="Times New Roman"/>
          <w:b/>
          <w:bCs/>
        </w:rPr>
      </w:pPr>
    </w:p>
    <w:p>
      <w:pPr>
        <w:jc w:val="center"/>
        <w:rPr>
          <w:rFonts w:ascii="Times New Roman" w:eastAsiaTheme="minorHAnsi" w:hAnsi="Times New Roman"/>
          <w:b/>
          <w:bCs/>
        </w:rPr>
      </w:pPr>
      <w:r>
        <w:rPr>
          <w:rFonts w:ascii="Times New Roman" w:eastAsiaTheme="minorHAnsi" w:hAnsi="Times New Roman"/>
          <w:b/>
          <w:bCs/>
        </w:rPr>
        <w:t>Proposed Local Law No. 3-2022</w:t>
      </w:r>
    </w:p>
    <w:p>
      <w:pPr>
        <w:jc w:val="center"/>
        <w:rPr>
          <w:rFonts w:ascii="Times New Roman" w:eastAsiaTheme="minorHAnsi" w:hAnsi="Times New Roman"/>
          <w:b/>
          <w:bCs/>
        </w:rPr>
      </w:pPr>
      <w:proofErr w:type="gramStart"/>
      <w:r>
        <w:rPr>
          <w:rFonts w:ascii="Times New Roman" w:eastAsiaTheme="minorHAnsi" w:hAnsi="Times New Roman"/>
          <w:b/>
          <w:bCs/>
        </w:rPr>
        <w:t>of</w:t>
      </w:r>
      <w:proofErr w:type="gramEnd"/>
      <w:r>
        <w:rPr>
          <w:rFonts w:ascii="Times New Roman" w:eastAsiaTheme="minorHAnsi" w:hAnsi="Times New Roman"/>
          <w:b/>
          <w:bCs/>
        </w:rPr>
        <w:t xml:space="preserve"> the year 2022</w:t>
      </w:r>
    </w:p>
    <w:p>
      <w:pPr>
        <w:jc w:val="center"/>
        <w:rPr>
          <w:rFonts w:ascii="Times New Roman" w:eastAsiaTheme="minorHAnsi" w:hAnsi="Times New Roman"/>
          <w:b/>
          <w:bCs/>
        </w:rPr>
      </w:pPr>
    </w:p>
    <w:p>
      <w:pPr>
        <w:jc w:val="center"/>
        <w:rPr>
          <w:rFonts w:ascii="Times New Roman" w:eastAsiaTheme="minorHAnsi" w:hAnsi="Times New Roman"/>
          <w:b/>
          <w:bCs/>
        </w:rPr>
      </w:pPr>
      <w:r>
        <w:rPr>
          <w:rFonts w:ascii="Times New Roman" w:eastAsiaTheme="minorHAnsi" w:hAnsi="Times New Roman"/>
          <w:b/>
          <w:bCs/>
        </w:rPr>
        <w:t>A Local Law to Reduce the Number of Planning Board Members in the Town of Sodus</w:t>
      </w:r>
    </w:p>
    <w:p>
      <w:pPr>
        <w:jc w:val="center"/>
        <w:rPr>
          <w:rFonts w:ascii="Times New Roman" w:eastAsiaTheme="minorHAnsi" w:hAnsi="Times New Roman"/>
          <w:b/>
          <w:bCs/>
        </w:rPr>
      </w:pPr>
    </w:p>
    <w:p>
      <w:pPr>
        <w:jc w:val="center"/>
        <w:rPr>
          <w:rFonts w:ascii="Times New Roman" w:eastAsiaTheme="minorHAnsi" w:hAnsi="Times New Roman"/>
        </w:rPr>
      </w:pPr>
      <w:r>
        <w:rPr>
          <w:rFonts w:ascii="Times New Roman" w:eastAsiaTheme="minorHAnsi" w:hAnsi="Times New Roman"/>
        </w:rPr>
        <w:t>Be it enacted by the Town Board of the Town of Sodus as follows:</w:t>
      </w:r>
    </w:p>
    <w:p>
      <w:pPr>
        <w:jc w:val="center"/>
        <w:rPr>
          <w:rFonts w:ascii="Times New Roman" w:eastAsiaTheme="minorHAnsi" w:hAnsi="Times New Roman"/>
        </w:rPr>
      </w:pPr>
    </w:p>
    <w:p>
      <w:pPr>
        <w:numPr>
          <w:ilvl w:val="0"/>
          <w:numId w:val="46"/>
        </w:numPr>
        <w:spacing w:after="160" w:line="259" w:lineRule="auto"/>
        <w:contextualSpacing/>
        <w:jc w:val="both"/>
        <w:rPr>
          <w:rFonts w:ascii="Times New Roman" w:eastAsiaTheme="minorHAnsi" w:hAnsi="Times New Roman"/>
        </w:rPr>
      </w:pPr>
      <w:r>
        <w:rPr>
          <w:rFonts w:ascii="Times New Roman" w:eastAsiaTheme="minorHAnsi" w:hAnsi="Times New Roman"/>
          <w:b/>
          <w:bCs/>
          <w:u w:val="single"/>
        </w:rPr>
        <w:t>Legislative Intent.</w:t>
      </w:r>
      <w:r>
        <w:rPr>
          <w:rFonts w:ascii="Times New Roman" w:eastAsiaTheme="minorHAnsi" w:hAnsi="Times New Roman"/>
          <w:b/>
          <w:bCs/>
        </w:rPr>
        <w:tab/>
      </w:r>
      <w:r>
        <w:rPr>
          <w:rFonts w:ascii="Times New Roman" w:eastAsiaTheme="minorHAnsi" w:hAnsi="Times New Roman"/>
        </w:rPr>
        <w:t xml:space="preserve">It is the intent of this local law to amend Town of Sodus Code to reduce the number of members of the planning board from seven (7) to five (5), which is to take effect upon the next two expirations of terms of the current planning board members.  </w:t>
      </w:r>
    </w:p>
    <w:p>
      <w:pPr>
        <w:ind w:left="720"/>
        <w:contextualSpacing/>
        <w:jc w:val="both"/>
        <w:rPr>
          <w:rFonts w:ascii="Times New Roman" w:eastAsiaTheme="minorHAnsi" w:hAnsi="Times New Roman"/>
        </w:rPr>
      </w:pPr>
    </w:p>
    <w:p>
      <w:pPr>
        <w:numPr>
          <w:ilvl w:val="0"/>
          <w:numId w:val="46"/>
        </w:numPr>
        <w:spacing w:after="160" w:line="259" w:lineRule="auto"/>
        <w:contextualSpacing/>
        <w:jc w:val="both"/>
        <w:rPr>
          <w:rFonts w:ascii="Times New Roman" w:eastAsiaTheme="minorHAnsi" w:hAnsi="Times New Roman"/>
          <w:b/>
          <w:bCs/>
        </w:rPr>
      </w:pPr>
      <w:r>
        <w:rPr>
          <w:rFonts w:ascii="Times New Roman" w:eastAsiaTheme="minorHAnsi" w:hAnsi="Times New Roman"/>
          <w:b/>
          <w:bCs/>
          <w:u w:val="single"/>
        </w:rPr>
        <w:t xml:space="preserve">Authority. </w:t>
      </w:r>
      <w:r>
        <w:rPr>
          <w:rFonts w:ascii="Times New Roman" w:eastAsiaTheme="minorHAnsi" w:hAnsi="Times New Roman"/>
          <w:b/>
          <w:bCs/>
        </w:rPr>
        <w:tab/>
      </w:r>
      <w:r>
        <w:rPr>
          <w:rFonts w:ascii="Times New Roman" w:eastAsiaTheme="minorHAnsi" w:hAnsi="Times New Roman"/>
        </w:rPr>
        <w:t>This local law is adopted pursuant to Municipal Home Rule Law §10 and Town Law §271(7).</w:t>
      </w:r>
    </w:p>
    <w:p>
      <w:pPr>
        <w:ind w:left="720"/>
        <w:contextualSpacing/>
        <w:jc w:val="both"/>
        <w:rPr>
          <w:rFonts w:ascii="Times New Roman" w:eastAsiaTheme="minorHAnsi" w:hAnsi="Times New Roman"/>
          <w:b/>
          <w:bCs/>
        </w:rPr>
      </w:pPr>
    </w:p>
    <w:p>
      <w:pPr>
        <w:numPr>
          <w:ilvl w:val="0"/>
          <w:numId w:val="46"/>
        </w:numPr>
        <w:spacing w:after="160" w:line="259" w:lineRule="auto"/>
        <w:contextualSpacing/>
        <w:jc w:val="both"/>
        <w:rPr>
          <w:rFonts w:ascii="Times New Roman" w:eastAsiaTheme="minorHAnsi" w:hAnsi="Times New Roman"/>
          <w:b/>
          <w:bCs/>
        </w:rPr>
      </w:pPr>
      <w:r>
        <w:rPr>
          <w:rFonts w:ascii="Times New Roman" w:eastAsiaTheme="minorHAnsi" w:hAnsi="Times New Roman"/>
          <w:b/>
          <w:bCs/>
        </w:rPr>
        <w:t>Section 4-4 of the Town Code of the Town of Sodus is hereby amended to read as follows:</w:t>
      </w:r>
    </w:p>
    <w:p>
      <w:pPr>
        <w:ind w:left="720"/>
        <w:contextualSpacing/>
        <w:jc w:val="both"/>
        <w:rPr>
          <w:rFonts w:ascii="Times New Roman" w:eastAsiaTheme="minorHAnsi" w:hAnsi="Times New Roman"/>
          <w:b/>
          <w:bCs/>
        </w:rPr>
      </w:pPr>
      <w:r>
        <w:rPr>
          <w:rFonts w:ascii="Times New Roman" w:eastAsiaTheme="minorHAnsi" w:hAnsi="Times New Roman"/>
          <w:b/>
          <w:bCs/>
        </w:rPr>
        <w:t xml:space="preserve"> </w:t>
      </w:r>
    </w:p>
    <w:p>
      <w:pPr>
        <w:tabs>
          <w:tab w:val="left" w:pos="360"/>
          <w:tab w:val="left" w:pos="720"/>
          <w:tab w:val="right" w:leader="dot" w:pos="9360"/>
        </w:tabs>
        <w:spacing w:after="160" w:line="276" w:lineRule="auto"/>
        <w:ind w:left="720"/>
        <w:rPr>
          <w:rFonts w:ascii="Times New Roman" w:eastAsiaTheme="minorHAnsi" w:hAnsi="Times New Roman"/>
          <w:b/>
        </w:rPr>
      </w:pPr>
      <w:r>
        <w:rPr>
          <w:rFonts w:ascii="Times New Roman" w:eastAsiaTheme="minorHAnsi" w:hAnsi="Times New Roman"/>
          <w:b/>
        </w:rPr>
        <w:t xml:space="preserve">§ 4-4.Number and Term of Appointment, Planning Board </w:t>
      </w:r>
    </w:p>
    <w:p>
      <w:pPr>
        <w:spacing w:after="160" w:line="259" w:lineRule="auto"/>
        <w:ind w:left="720"/>
        <w:contextualSpacing/>
        <w:rPr>
          <w:rFonts w:ascii="Times New Roman" w:eastAsiaTheme="minorHAnsi" w:hAnsi="Times New Roman"/>
        </w:rPr>
      </w:pPr>
      <w:r>
        <w:rPr>
          <w:rFonts w:ascii="Times New Roman" w:eastAsiaTheme="minorHAnsi" w:hAnsi="Times New Roman"/>
        </w:rPr>
        <w:t>The number of members of the planning board is reduced from seven (7) to five (5).  In accordance with Town Law §271(7), the reduction is to take effect upon the next two expirations of terms of the current planning board members after the date of enactment of this law. Subsequent to the members of the Planning Board first appointed, their successor(s) shall be appointed for the term of two years from and after the expiration of the terms of their predecessors in office.</w:t>
      </w:r>
    </w:p>
    <w:p>
      <w:pPr>
        <w:spacing w:after="160" w:line="259" w:lineRule="auto"/>
        <w:ind w:left="720"/>
        <w:contextualSpacing/>
        <w:rPr>
          <w:rFonts w:ascii="Times New Roman" w:eastAsiaTheme="minorHAnsi" w:hAnsi="Times New Roman"/>
        </w:rPr>
      </w:pPr>
    </w:p>
    <w:p>
      <w:pPr>
        <w:numPr>
          <w:ilvl w:val="0"/>
          <w:numId w:val="46"/>
        </w:numPr>
        <w:spacing w:after="160" w:line="259" w:lineRule="auto"/>
        <w:contextualSpacing/>
        <w:jc w:val="both"/>
        <w:rPr>
          <w:rFonts w:ascii="Times New Roman" w:eastAsiaTheme="minorHAnsi" w:hAnsi="Times New Roman"/>
          <w:u w:val="single"/>
        </w:rPr>
      </w:pPr>
      <w:r>
        <w:rPr>
          <w:rFonts w:ascii="Times New Roman" w:eastAsiaTheme="minorHAnsi" w:hAnsi="Times New Roman"/>
          <w:b/>
          <w:bCs/>
          <w:u w:val="single"/>
        </w:rPr>
        <w:lastRenderedPageBreak/>
        <w:t>Severability</w:t>
      </w:r>
      <w:r>
        <w:rPr>
          <w:rFonts w:ascii="Times New Roman" w:eastAsiaTheme="minorHAnsi" w:hAnsi="Times New Roman"/>
          <w:b/>
          <w:bCs/>
        </w:rPr>
        <w:t>.</w:t>
      </w:r>
      <w:r>
        <w:rPr>
          <w:rFonts w:ascii="Times New Roman" w:eastAsiaTheme="minorHAnsi" w:hAnsi="Times New Roman"/>
          <w:b/>
          <w:bCs/>
        </w:rPr>
        <w:tab/>
        <w:t xml:space="preserve"> </w:t>
      </w:r>
      <w:r>
        <w:rPr>
          <w:rFonts w:ascii="Times New Roman" w:eastAsiaTheme="minorHAnsi" w:hAnsi="Times New Roman"/>
        </w:rPr>
        <w:t>If any provision of this Local Law is determined to be unconstitutional or invalid, the validity and enforceability of the remainder shall not be affected.</w:t>
      </w:r>
    </w:p>
    <w:p>
      <w:pPr>
        <w:spacing w:after="160" w:line="259" w:lineRule="auto"/>
        <w:ind w:left="720"/>
        <w:contextualSpacing/>
        <w:rPr>
          <w:rFonts w:ascii="Times New Roman" w:eastAsiaTheme="minorHAnsi" w:hAnsi="Times New Roman"/>
          <w:u w:val="single"/>
        </w:rPr>
      </w:pPr>
    </w:p>
    <w:p>
      <w:pPr>
        <w:numPr>
          <w:ilvl w:val="0"/>
          <w:numId w:val="46"/>
        </w:numPr>
        <w:spacing w:after="160" w:line="259" w:lineRule="auto"/>
        <w:contextualSpacing/>
        <w:jc w:val="both"/>
        <w:rPr>
          <w:rFonts w:ascii="Times New Roman" w:eastAsiaTheme="minorHAnsi" w:hAnsi="Times New Roman"/>
          <w:u w:val="single"/>
        </w:rPr>
      </w:pPr>
      <w:r>
        <w:rPr>
          <w:rFonts w:ascii="Times New Roman" w:eastAsiaTheme="minorHAnsi" w:hAnsi="Times New Roman"/>
          <w:b/>
          <w:bCs/>
          <w:u w:val="single"/>
        </w:rPr>
        <w:t>Effective Date.</w:t>
      </w:r>
      <w:r>
        <w:rPr>
          <w:rFonts w:ascii="Times New Roman" w:eastAsiaTheme="minorHAnsi" w:hAnsi="Times New Roman"/>
        </w:rPr>
        <w:t xml:space="preserve">  This Local Law shall take effect immediately upon filing with the Secretary of State.</w:t>
      </w:r>
    </w:p>
    <w:p>
      <w:pPr>
        <w:ind w:left="360"/>
        <w:rPr>
          <w:rFonts w:ascii="Times New Roman" w:eastAsiaTheme="minorHAnsi" w:hAnsi="Times New Roman"/>
          <w:u w:val="single"/>
        </w:rPr>
      </w:pPr>
    </w:p>
    <w:p>
      <w:pPr>
        <w:rPr>
          <w:rFonts w:ascii="Times New Roman" w:hAnsi="Times New Roman" w:cs="Tahoma"/>
        </w:rPr>
      </w:pPr>
      <w:r>
        <w:rPr>
          <w:rFonts w:ascii="Times New Roman" w:hAnsi="Times New Roman" w:cs="Tahoma"/>
        </w:rPr>
        <w:t>Motion by Councilperson Chris Tertinek to adopt this resolution into local law 3-2022 was seconded by Councilperson Cathy Willmott.  Upon roll call the following votes were heard, Scott Johnson, absent; David LeRoy, aye; Don Ross, nay; Chris Tertinek, aye, Cathy Willmott; aye, Resolution Adopted</w:t>
      </w:r>
    </w:p>
    <w:p>
      <w:pPr>
        <w:rPr>
          <w:rFonts w:ascii="Times New Roman" w:hAnsi="Times New Roman" w:cs="Tahoma"/>
        </w:rPr>
      </w:pPr>
    </w:p>
    <w:p>
      <w:pPr>
        <w:rPr>
          <w:rFonts w:ascii="Times New Roman" w:hAnsi="Times New Roman"/>
          <w:b/>
          <w:sz w:val="28"/>
          <w:szCs w:val="28"/>
          <w:u w:val="single"/>
        </w:rPr>
      </w:pPr>
      <w:r>
        <w:rPr>
          <w:rFonts w:ascii="Times New Roman" w:hAnsi="Times New Roman"/>
          <w:b/>
          <w:sz w:val="28"/>
          <w:szCs w:val="28"/>
          <w:u w:val="single"/>
        </w:rPr>
        <w:t>Public He</w:t>
      </w:r>
      <w:r>
        <w:rPr>
          <w:rFonts w:ascii="Times New Roman" w:hAnsi="Times New Roman"/>
          <w:b/>
          <w:sz w:val="28"/>
          <w:szCs w:val="28"/>
          <w:u w:val="single"/>
        </w:rPr>
        <w:t>aring Local Law No. 4- 2022 4:15</w:t>
      </w:r>
      <w:r>
        <w:rPr>
          <w:rFonts w:ascii="Times New Roman" w:hAnsi="Times New Roman"/>
          <w:b/>
          <w:sz w:val="28"/>
          <w:szCs w:val="28"/>
          <w:u w:val="single"/>
        </w:rPr>
        <w:t xml:space="preserve"> PM:</w:t>
      </w:r>
    </w:p>
    <w:p>
      <w:pPr>
        <w:rPr>
          <w:rFonts w:ascii="Times New Roman" w:hAnsi="Times New Roman" w:cs="Tahoma"/>
        </w:rPr>
      </w:pPr>
      <w:r>
        <w:rPr>
          <w:rFonts w:ascii="Times New Roman" w:hAnsi="Times New Roman"/>
        </w:rPr>
        <w:t>Councilperson David LeRoy</w:t>
      </w:r>
      <w:r>
        <w:rPr>
          <w:rFonts w:ascii="Times New Roman" w:hAnsi="Times New Roman"/>
        </w:rPr>
        <w:t xml:space="preserve"> motioned to enter into the public hearing was seconded by Councilperson Chris Tertinek.  </w:t>
      </w:r>
      <w:r>
        <w:rPr>
          <w:rFonts w:ascii="Times New Roman" w:hAnsi="Times New Roman" w:cs="Tahoma"/>
        </w:rPr>
        <w:t>Upon roll call the following votes were heard, Scott Johnson, absent; David LeRoy, aye; Don Ross, aye; Chris Tertinek, aye, Cathy Willmott; aye, Motion carried.</w:t>
      </w:r>
      <w:r>
        <w:rPr>
          <w:rFonts w:ascii="Times New Roman" w:hAnsi="Times New Roman"/>
        </w:rPr>
        <w:t xml:space="preserve"> Time 4:15</w:t>
      </w:r>
      <w:r>
        <w:rPr>
          <w:rFonts w:ascii="Times New Roman" w:hAnsi="Times New Roman"/>
        </w:rPr>
        <w:t xml:space="preserve"> PM</w:t>
      </w:r>
    </w:p>
    <w:p>
      <w:pPr>
        <w:rPr>
          <w:rFonts w:ascii="Times New Roman" w:hAnsi="Times New Roman" w:cs="Tahoma"/>
        </w:rPr>
      </w:pPr>
    </w:p>
    <w:p>
      <w:pPr>
        <w:widowControl w:val="0"/>
        <w:rPr>
          <w:rFonts w:ascii="Times New Roman" w:hAnsi="Times New Roman"/>
          <w:b/>
          <w:sz w:val="16"/>
          <w:szCs w:val="16"/>
        </w:rPr>
      </w:pPr>
      <w:r>
        <w:rPr>
          <w:rFonts w:ascii="Times New Roman" w:hAnsi="Times New Roman"/>
          <w:b/>
          <w:sz w:val="16"/>
          <w:szCs w:val="16"/>
        </w:rPr>
        <w:fldChar w:fldCharType="begin"/>
      </w:r>
      <w:r>
        <w:rPr>
          <w:rFonts w:ascii="Times New Roman" w:hAnsi="Times New Roman"/>
          <w:b/>
          <w:sz w:val="16"/>
          <w:szCs w:val="16"/>
        </w:rPr>
        <w:instrText xml:space="preserve"> SEQ CHAPTER \h \r 1</w:instrText>
      </w:r>
      <w:r>
        <w:rPr>
          <w:rFonts w:ascii="Times New Roman" w:hAnsi="Times New Roman"/>
          <w:b/>
          <w:sz w:val="16"/>
          <w:szCs w:val="16"/>
        </w:rPr>
        <w:fldChar w:fldCharType="end"/>
      </w:r>
      <w:r>
        <w:rPr>
          <w:rFonts w:ascii="Times New Roman" w:hAnsi="Times New Roman"/>
          <w:b/>
          <w:sz w:val="16"/>
          <w:szCs w:val="16"/>
        </w:rPr>
        <w:t>LEGAL NOTICE</w:t>
      </w:r>
    </w:p>
    <w:p>
      <w:pPr>
        <w:widowControl w:val="0"/>
        <w:rPr>
          <w:rFonts w:ascii="Times New Roman" w:hAnsi="Times New Roman"/>
          <w:b/>
          <w:sz w:val="16"/>
          <w:szCs w:val="16"/>
        </w:rPr>
      </w:pPr>
      <w:r>
        <w:rPr>
          <w:rFonts w:ascii="Times New Roman" w:hAnsi="Times New Roman"/>
          <w:b/>
          <w:sz w:val="16"/>
          <w:szCs w:val="16"/>
        </w:rPr>
        <w:t>TOWN OF SODUS</w:t>
      </w:r>
    </w:p>
    <w:p>
      <w:pPr>
        <w:widowControl w:val="0"/>
        <w:rPr>
          <w:rFonts w:ascii="Times New Roman" w:hAnsi="Times New Roman"/>
          <w:b/>
          <w:sz w:val="16"/>
          <w:szCs w:val="16"/>
        </w:rPr>
      </w:pPr>
      <w:r>
        <w:rPr>
          <w:rFonts w:ascii="Times New Roman" w:hAnsi="Times New Roman"/>
          <w:b/>
          <w:sz w:val="16"/>
          <w:szCs w:val="16"/>
        </w:rPr>
        <w:t>NOTICE OF PUBLIC HEARING</w:t>
      </w:r>
    </w:p>
    <w:p>
      <w:pPr>
        <w:widowControl w:val="0"/>
        <w:rPr>
          <w:rFonts w:ascii="Times New Roman" w:hAnsi="Times New Roman"/>
          <w:b/>
          <w:sz w:val="16"/>
          <w:szCs w:val="16"/>
        </w:rPr>
      </w:pPr>
      <w:r>
        <w:rPr>
          <w:rFonts w:ascii="Times New Roman" w:hAnsi="Times New Roman"/>
          <w:b/>
          <w:sz w:val="16"/>
          <w:szCs w:val="16"/>
        </w:rPr>
        <w:t>LOCAL LAW No. 04 (2022)</w:t>
      </w:r>
    </w:p>
    <w:p>
      <w:pPr>
        <w:rPr>
          <w:rFonts w:ascii="Times New Roman" w:hAnsi="Times New Roman"/>
          <w:b/>
          <w:sz w:val="16"/>
          <w:szCs w:val="16"/>
        </w:rPr>
      </w:pPr>
    </w:p>
    <w:p>
      <w:pPr>
        <w:rPr>
          <w:rFonts w:ascii="Times New Roman" w:hAnsi="Times New Roman"/>
          <w:sz w:val="16"/>
          <w:szCs w:val="16"/>
        </w:rPr>
      </w:pPr>
      <w:r>
        <w:rPr>
          <w:rFonts w:ascii="Times New Roman" w:hAnsi="Times New Roman"/>
          <w:sz w:val="16"/>
          <w:szCs w:val="16"/>
        </w:rPr>
        <w:t>PLEASE TAKE NOTICE that a public hearing will be held by the Town Board of the Town of Sodus on the 29</w:t>
      </w:r>
      <w:r>
        <w:rPr>
          <w:rFonts w:ascii="Times New Roman" w:hAnsi="Times New Roman"/>
          <w:sz w:val="16"/>
          <w:szCs w:val="16"/>
          <w:vertAlign w:val="superscript"/>
        </w:rPr>
        <w:t>th</w:t>
      </w:r>
      <w:r>
        <w:rPr>
          <w:rFonts w:ascii="Times New Roman" w:hAnsi="Times New Roman"/>
          <w:sz w:val="16"/>
          <w:szCs w:val="16"/>
        </w:rPr>
        <w:t xml:space="preserve"> day of November 2022 at 4:15 p.m. in the upstairs meeting room at the Sodus Town Hall, 14-16 Mill Street, Sodus, New York to hear and consider comments from the public in regard to Local Law No. # 04-2022</w:t>
      </w:r>
    </w:p>
    <w:p>
      <w:pPr>
        <w:rPr>
          <w:rFonts w:ascii="Times New Roman" w:hAnsi="Times New Roman"/>
          <w:b/>
          <w:sz w:val="16"/>
          <w:szCs w:val="16"/>
        </w:rPr>
      </w:pPr>
      <w:r>
        <w:rPr>
          <w:rFonts w:ascii="Times New Roman" w:hAnsi="Times New Roman"/>
          <w:b/>
          <w:sz w:val="16"/>
          <w:szCs w:val="16"/>
        </w:rPr>
        <w:t>TOWN OF SODUS</w:t>
      </w:r>
    </w:p>
    <w:p>
      <w:pPr>
        <w:rPr>
          <w:rFonts w:ascii="Times New Roman" w:hAnsi="Times New Roman"/>
          <w:sz w:val="16"/>
          <w:szCs w:val="16"/>
        </w:rPr>
      </w:pPr>
      <w:r>
        <w:rPr>
          <w:rFonts w:ascii="Times New Roman" w:hAnsi="Times New Roman"/>
          <w:b/>
          <w:sz w:val="16"/>
          <w:szCs w:val="16"/>
        </w:rPr>
        <w:t>LOCAL LAW NO.4 OF 2022</w:t>
      </w:r>
    </w:p>
    <w:p>
      <w:pPr>
        <w:rPr>
          <w:rFonts w:ascii="Times New Roman" w:hAnsi="Times New Roman"/>
          <w:sz w:val="16"/>
          <w:szCs w:val="16"/>
        </w:rPr>
      </w:pPr>
    </w:p>
    <w:p>
      <w:pPr>
        <w:rPr>
          <w:rFonts w:ascii="Times New Roman" w:hAnsi="Times New Roman"/>
          <w:b/>
          <w:sz w:val="16"/>
          <w:szCs w:val="16"/>
        </w:rPr>
      </w:pPr>
      <w:r>
        <w:rPr>
          <w:rFonts w:ascii="Times New Roman" w:hAnsi="Times New Roman"/>
          <w:b/>
          <w:sz w:val="16"/>
          <w:szCs w:val="16"/>
        </w:rPr>
        <w:t xml:space="preserve">A LOCAL LAW RESCINDING LOCAL LAW NO.2 OF THE </w:t>
      </w:r>
    </w:p>
    <w:p>
      <w:pPr>
        <w:rPr>
          <w:rFonts w:ascii="Times New Roman" w:hAnsi="Times New Roman"/>
          <w:b/>
          <w:sz w:val="16"/>
          <w:szCs w:val="16"/>
        </w:rPr>
      </w:pPr>
      <w:r>
        <w:rPr>
          <w:rFonts w:ascii="Times New Roman" w:hAnsi="Times New Roman"/>
          <w:b/>
          <w:sz w:val="16"/>
          <w:szCs w:val="16"/>
        </w:rPr>
        <w:t>YEAR 2022 RELATING TO THE OVERRIDE OF THE TAX LEVY LIMIT FOR FISCAL YEAR 2023 PURSUANT TO GENERAL MUNICIPAL LAW § 3-c</w:t>
      </w:r>
    </w:p>
    <w:p>
      <w:pPr>
        <w:rPr>
          <w:rFonts w:ascii="Times New Roman" w:hAnsi="Times New Roman"/>
          <w:b/>
          <w:sz w:val="16"/>
          <w:szCs w:val="16"/>
        </w:rPr>
      </w:pPr>
    </w:p>
    <w:p>
      <w:pPr>
        <w:rPr>
          <w:rFonts w:ascii="Times New Roman" w:hAnsi="Times New Roman"/>
          <w:sz w:val="16"/>
          <w:szCs w:val="16"/>
        </w:rPr>
      </w:pPr>
      <w:r>
        <w:rPr>
          <w:rFonts w:ascii="Times New Roman" w:hAnsi="Times New Roman"/>
          <w:b/>
          <w:sz w:val="16"/>
          <w:szCs w:val="16"/>
        </w:rPr>
        <w:t>IT IS HEREBY ENACTED</w:t>
      </w:r>
      <w:r>
        <w:rPr>
          <w:rFonts w:ascii="Times New Roman" w:hAnsi="Times New Roman"/>
          <w:sz w:val="16"/>
          <w:szCs w:val="16"/>
        </w:rPr>
        <w:t xml:space="preserve"> by the Town Board of the Town of Sodus as follows:</w:t>
      </w:r>
    </w:p>
    <w:p>
      <w:pPr>
        <w:rPr>
          <w:rFonts w:ascii="Times New Roman" w:hAnsi="Times New Roman"/>
          <w:sz w:val="16"/>
          <w:szCs w:val="16"/>
        </w:rPr>
      </w:pPr>
    </w:p>
    <w:p>
      <w:pPr>
        <w:rPr>
          <w:rFonts w:ascii="Times New Roman" w:hAnsi="Times New Roman"/>
          <w:sz w:val="16"/>
          <w:szCs w:val="16"/>
        </w:rPr>
      </w:pPr>
    </w:p>
    <w:p>
      <w:pPr>
        <w:rPr>
          <w:rFonts w:ascii="Times New Roman" w:hAnsi="Times New Roman"/>
          <w:b/>
          <w:sz w:val="16"/>
          <w:szCs w:val="16"/>
        </w:rPr>
      </w:pPr>
      <w:proofErr w:type="gramStart"/>
      <w:r>
        <w:rPr>
          <w:rFonts w:ascii="Times New Roman" w:hAnsi="Times New Roman"/>
          <w:b/>
          <w:sz w:val="16"/>
          <w:szCs w:val="16"/>
        </w:rPr>
        <w:t>SECTION 1.</w:t>
      </w:r>
      <w:proofErr w:type="gramEnd"/>
      <w:r>
        <w:rPr>
          <w:rFonts w:ascii="Times New Roman" w:hAnsi="Times New Roman"/>
          <w:b/>
          <w:sz w:val="16"/>
          <w:szCs w:val="16"/>
        </w:rPr>
        <w:tab/>
      </w:r>
      <w:r>
        <w:rPr>
          <w:rFonts w:ascii="Times New Roman" w:hAnsi="Times New Roman"/>
          <w:b/>
          <w:sz w:val="16"/>
          <w:szCs w:val="16"/>
        </w:rPr>
        <w:tab/>
      </w:r>
      <w:proofErr w:type="gramStart"/>
      <w:r>
        <w:rPr>
          <w:rFonts w:ascii="Times New Roman" w:hAnsi="Times New Roman"/>
          <w:b/>
          <w:sz w:val="16"/>
          <w:szCs w:val="16"/>
        </w:rPr>
        <w:t>TITLE.</w:t>
      </w:r>
      <w:proofErr w:type="gramEnd"/>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This local law shall be known and cited as “Town of Sodus Local Law No 4 of the year 2022 Rescinding Local Law No. 2 of the Year 2022 Overriding the Tax Levy Limit for Fiscal Year 2023 pursuant to General Municipal Law </w:t>
      </w:r>
      <w:r>
        <w:rPr>
          <w:rFonts w:ascii="Times New Roman" w:hAnsi="Times New Roman"/>
          <w:b/>
          <w:sz w:val="16"/>
          <w:szCs w:val="16"/>
        </w:rPr>
        <w:t>§</w:t>
      </w:r>
      <w:r>
        <w:rPr>
          <w:rFonts w:ascii="Times New Roman" w:hAnsi="Times New Roman"/>
          <w:sz w:val="16"/>
          <w:szCs w:val="16"/>
        </w:rPr>
        <w:t>3-c”.</w:t>
      </w:r>
    </w:p>
    <w:p>
      <w:pPr>
        <w:rPr>
          <w:rFonts w:ascii="Times New Roman" w:hAnsi="Times New Roman"/>
          <w:sz w:val="16"/>
          <w:szCs w:val="16"/>
        </w:rPr>
      </w:pPr>
    </w:p>
    <w:p>
      <w:pPr>
        <w:rPr>
          <w:rFonts w:ascii="Times New Roman" w:hAnsi="Times New Roman"/>
          <w:b/>
          <w:sz w:val="16"/>
          <w:szCs w:val="16"/>
        </w:rPr>
      </w:pPr>
      <w:proofErr w:type="gramStart"/>
      <w:r>
        <w:rPr>
          <w:rFonts w:ascii="Times New Roman" w:hAnsi="Times New Roman"/>
          <w:b/>
          <w:sz w:val="16"/>
          <w:szCs w:val="16"/>
        </w:rPr>
        <w:t>SECTION 2.</w:t>
      </w:r>
      <w:proofErr w:type="gramEnd"/>
      <w:r>
        <w:rPr>
          <w:rFonts w:ascii="Times New Roman" w:hAnsi="Times New Roman"/>
          <w:b/>
          <w:sz w:val="16"/>
          <w:szCs w:val="16"/>
        </w:rPr>
        <w:tab/>
      </w:r>
      <w:r>
        <w:rPr>
          <w:rFonts w:ascii="Times New Roman" w:hAnsi="Times New Roman"/>
          <w:b/>
          <w:sz w:val="16"/>
          <w:szCs w:val="16"/>
        </w:rPr>
        <w:tab/>
        <w:t>LEGISLATIVE INTENT</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The Town Board adopted Local Law No. 2-2022 which Local Law overrode the tax levy limit for fiscal year 2023 pursuant to General Municipal Law </w:t>
      </w:r>
      <w:r>
        <w:rPr>
          <w:rFonts w:ascii="Times New Roman" w:hAnsi="Times New Roman"/>
          <w:b/>
          <w:sz w:val="16"/>
          <w:szCs w:val="16"/>
        </w:rPr>
        <w:t>§</w:t>
      </w:r>
      <w:r>
        <w:rPr>
          <w:rFonts w:ascii="Times New Roman" w:hAnsi="Times New Roman"/>
          <w:sz w:val="16"/>
          <w:szCs w:val="16"/>
        </w:rPr>
        <w:t xml:space="preserve">3-c.  This Local Law was enacted as a precautionary measure.  The Town Board has determined that as a result of the 2022 budget process for the budget for 2023 will be kept within the tax levy limit as provided in General Municipal Law </w:t>
      </w:r>
      <w:r>
        <w:rPr>
          <w:rFonts w:ascii="Times New Roman" w:hAnsi="Times New Roman"/>
          <w:b/>
          <w:sz w:val="16"/>
          <w:szCs w:val="16"/>
        </w:rPr>
        <w:t>§</w:t>
      </w:r>
      <w:r>
        <w:rPr>
          <w:rFonts w:ascii="Times New Roman" w:hAnsi="Times New Roman"/>
          <w:sz w:val="16"/>
          <w:szCs w:val="16"/>
        </w:rPr>
        <w:t>3-c.  Accordingly, in order to insure that the qualifying taxpayers of the Town of Sodus receive their rebates from New York State granted to qualified taxpayers within municipalities that stay within the tax cap the Town Board needs to rescind Local Law No. 2 of 2022.</w:t>
      </w:r>
    </w:p>
    <w:p>
      <w:pPr>
        <w:rPr>
          <w:rFonts w:ascii="Times New Roman" w:hAnsi="Times New Roman"/>
          <w:sz w:val="16"/>
          <w:szCs w:val="16"/>
        </w:rPr>
      </w:pPr>
    </w:p>
    <w:p>
      <w:pPr>
        <w:rPr>
          <w:rFonts w:ascii="Times New Roman" w:hAnsi="Times New Roman"/>
          <w:sz w:val="16"/>
          <w:szCs w:val="16"/>
        </w:rPr>
      </w:pPr>
      <w:proofErr w:type="gramStart"/>
      <w:r>
        <w:rPr>
          <w:rFonts w:ascii="Times New Roman" w:hAnsi="Times New Roman"/>
          <w:b/>
          <w:sz w:val="16"/>
          <w:szCs w:val="16"/>
        </w:rPr>
        <w:t>SECTION 3.</w:t>
      </w:r>
      <w:proofErr w:type="gramEnd"/>
      <w:r>
        <w:rPr>
          <w:rFonts w:ascii="Times New Roman" w:hAnsi="Times New Roman"/>
          <w:b/>
          <w:sz w:val="16"/>
          <w:szCs w:val="16"/>
        </w:rPr>
        <w:tab/>
      </w:r>
      <w:r>
        <w:rPr>
          <w:rFonts w:ascii="Times New Roman" w:hAnsi="Times New Roman"/>
          <w:b/>
          <w:sz w:val="16"/>
          <w:szCs w:val="16"/>
        </w:rPr>
        <w:tab/>
        <w:t>AUTHORITY</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This local law is adopted pursuant to General Municipal Law </w:t>
      </w:r>
      <w:r>
        <w:rPr>
          <w:rFonts w:ascii="Times New Roman" w:hAnsi="Times New Roman"/>
          <w:b/>
          <w:sz w:val="16"/>
          <w:szCs w:val="16"/>
        </w:rPr>
        <w:t>§</w:t>
      </w:r>
      <w:r>
        <w:rPr>
          <w:rFonts w:ascii="Times New Roman" w:hAnsi="Times New Roman"/>
          <w:sz w:val="16"/>
          <w:szCs w:val="16"/>
        </w:rPr>
        <w:t>3-c and to the provisions of the Municipal Home Rule Law.</w:t>
      </w:r>
    </w:p>
    <w:p>
      <w:pPr>
        <w:rPr>
          <w:rFonts w:ascii="Times New Roman" w:hAnsi="Times New Roman"/>
          <w:sz w:val="16"/>
          <w:szCs w:val="16"/>
        </w:rPr>
      </w:pPr>
    </w:p>
    <w:p>
      <w:pPr>
        <w:rPr>
          <w:rFonts w:ascii="Times New Roman" w:hAnsi="Times New Roman"/>
          <w:sz w:val="16"/>
          <w:szCs w:val="16"/>
        </w:rPr>
      </w:pPr>
    </w:p>
    <w:p>
      <w:pPr>
        <w:rPr>
          <w:rFonts w:ascii="Times New Roman" w:hAnsi="Times New Roman"/>
          <w:sz w:val="16"/>
          <w:szCs w:val="16"/>
        </w:rPr>
      </w:pPr>
    </w:p>
    <w:p>
      <w:pPr>
        <w:rPr>
          <w:rFonts w:ascii="Times New Roman" w:hAnsi="Times New Roman"/>
          <w:b/>
          <w:sz w:val="16"/>
          <w:szCs w:val="16"/>
        </w:rPr>
      </w:pPr>
      <w:proofErr w:type="gramStart"/>
      <w:r>
        <w:rPr>
          <w:rFonts w:ascii="Times New Roman" w:hAnsi="Times New Roman"/>
          <w:b/>
          <w:sz w:val="16"/>
          <w:szCs w:val="16"/>
        </w:rPr>
        <w:t>SECTION 4.</w:t>
      </w:r>
      <w:proofErr w:type="gramEnd"/>
      <w:r>
        <w:rPr>
          <w:rFonts w:ascii="Times New Roman" w:hAnsi="Times New Roman"/>
          <w:b/>
          <w:sz w:val="16"/>
          <w:szCs w:val="16"/>
        </w:rPr>
        <w:tab/>
      </w:r>
      <w:r>
        <w:rPr>
          <w:rFonts w:ascii="Times New Roman" w:hAnsi="Times New Roman"/>
          <w:b/>
          <w:sz w:val="16"/>
          <w:szCs w:val="16"/>
        </w:rPr>
        <w:tab/>
        <w:t>RESCISSION OF LOCAL LAW NO.2 of 2022</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Local Law No. 4 of 2022 adopted on November 29</w:t>
      </w:r>
      <w:r>
        <w:rPr>
          <w:rFonts w:ascii="Times New Roman" w:hAnsi="Times New Roman"/>
          <w:sz w:val="16"/>
          <w:szCs w:val="16"/>
          <w:vertAlign w:val="superscript"/>
        </w:rPr>
        <w:t>th</w:t>
      </w:r>
      <w:r>
        <w:rPr>
          <w:rFonts w:ascii="Times New Roman" w:hAnsi="Times New Roman"/>
          <w:sz w:val="16"/>
          <w:szCs w:val="16"/>
        </w:rPr>
        <w:t xml:space="preserve">, 2022 and filed in the office of the Department of State on </w:t>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r>
      <w:r>
        <w:rPr>
          <w:rFonts w:ascii="Times New Roman" w:hAnsi="Times New Roman"/>
          <w:sz w:val="16"/>
          <w:szCs w:val="16"/>
        </w:rPr>
        <w:softHyphen/>
        <w:t>November 8, 2022 hereby is rescinded.</w:t>
      </w:r>
    </w:p>
    <w:p>
      <w:pPr>
        <w:rPr>
          <w:rFonts w:ascii="Times New Roman" w:hAnsi="Times New Roman"/>
          <w:sz w:val="16"/>
          <w:szCs w:val="16"/>
        </w:rPr>
      </w:pPr>
    </w:p>
    <w:p>
      <w:pPr>
        <w:rPr>
          <w:rFonts w:ascii="Times New Roman" w:hAnsi="Times New Roman"/>
          <w:b/>
          <w:sz w:val="16"/>
          <w:szCs w:val="16"/>
        </w:rPr>
      </w:pPr>
      <w:proofErr w:type="gramStart"/>
      <w:r>
        <w:rPr>
          <w:rFonts w:ascii="Times New Roman" w:hAnsi="Times New Roman"/>
          <w:b/>
          <w:sz w:val="16"/>
          <w:szCs w:val="16"/>
        </w:rPr>
        <w:t>SECTION 5.</w:t>
      </w:r>
      <w:proofErr w:type="gramEnd"/>
      <w:r>
        <w:rPr>
          <w:rFonts w:ascii="Times New Roman" w:hAnsi="Times New Roman"/>
          <w:b/>
          <w:sz w:val="16"/>
          <w:szCs w:val="16"/>
        </w:rPr>
        <w:tab/>
      </w:r>
      <w:r>
        <w:rPr>
          <w:rFonts w:ascii="Times New Roman" w:hAnsi="Times New Roman"/>
          <w:b/>
          <w:sz w:val="16"/>
          <w:szCs w:val="16"/>
        </w:rPr>
        <w:tab/>
        <w:t>EFFECTIVE DATE</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This Local Law shall take effect immediately upon filing in the Office of the New York State Department of State in accordance with Section 27 of the Municipal Home Rule.</w:t>
      </w:r>
    </w:p>
    <w:p>
      <w:pPr>
        <w:widowControl w:val="0"/>
        <w:rPr>
          <w:rFonts w:ascii="Times New Roman" w:hAnsi="Times New Roman"/>
          <w:b/>
          <w:sz w:val="16"/>
          <w:szCs w:val="16"/>
          <w:u w:val="single"/>
        </w:rPr>
      </w:pPr>
    </w:p>
    <w:p>
      <w:pPr>
        <w:rPr>
          <w:rFonts w:ascii="Times New Roman" w:hAnsi="Times New Roman" w:cs="Tahoma"/>
        </w:rPr>
      </w:pPr>
      <w:r>
        <w:rPr>
          <w:rFonts w:ascii="Times New Roman" w:hAnsi="Times New Roman" w:cs="Tahoma"/>
        </w:rPr>
        <w:t xml:space="preserve">Deputy Supervisor David LeRoy asked for any public comments, hearing none LeRoy asked for a motion to close the public hearing. </w:t>
      </w:r>
    </w:p>
    <w:p>
      <w:pPr>
        <w:rPr>
          <w:rFonts w:ascii="Times New Roman" w:hAnsi="Times New Roman" w:cs="Tahoma"/>
        </w:rPr>
      </w:pPr>
    </w:p>
    <w:p>
      <w:pPr>
        <w:rPr>
          <w:rFonts w:ascii="Times New Roman" w:hAnsi="Times New Roman"/>
        </w:rPr>
      </w:pPr>
      <w:r>
        <w:rPr>
          <w:rFonts w:ascii="Times New Roman" w:hAnsi="Times New Roman"/>
        </w:rPr>
        <w:t>Councilperson Cathy Willmott</w:t>
      </w:r>
      <w:r>
        <w:rPr>
          <w:rFonts w:ascii="Times New Roman" w:hAnsi="Times New Roman"/>
        </w:rPr>
        <w:t xml:space="preserve"> motioned to close the public hearing was seconded</w:t>
      </w:r>
      <w:r>
        <w:rPr>
          <w:rFonts w:ascii="Times New Roman" w:hAnsi="Times New Roman"/>
        </w:rPr>
        <w:t xml:space="preserve"> by Councilperson Chris Tertinek</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Cathy Willmott; aye, Motion carried.</w:t>
      </w:r>
      <w:r>
        <w:rPr>
          <w:rFonts w:ascii="Times New Roman" w:hAnsi="Times New Roman"/>
        </w:rPr>
        <w:t xml:space="preserve"> Time 4:18</w:t>
      </w:r>
      <w:r>
        <w:rPr>
          <w:rFonts w:ascii="Times New Roman" w:hAnsi="Times New Roman"/>
        </w:rPr>
        <w:t xml:space="preserve"> PM</w:t>
      </w:r>
    </w:p>
    <w:p>
      <w:pPr>
        <w:rPr>
          <w:rFonts w:ascii="Times New Roman" w:hAnsi="Times New Roman"/>
        </w:rPr>
      </w:pPr>
    </w:p>
    <w:p>
      <w:pPr>
        <w:spacing w:after="200"/>
        <w:contextualSpacing/>
        <w:jc w:val="center"/>
        <w:rPr>
          <w:rFonts w:ascii="Times New Roman" w:eastAsiaTheme="minorHAnsi" w:hAnsi="Times New Roman"/>
          <w:b/>
          <w:i/>
          <w:u w:val="single"/>
        </w:rPr>
      </w:pPr>
      <w:r>
        <w:rPr>
          <w:rFonts w:ascii="Times New Roman" w:eastAsiaTheme="minorHAnsi" w:hAnsi="Times New Roman"/>
          <w:b/>
          <w:i/>
          <w:u w:val="single"/>
        </w:rPr>
        <w:t>RESCINDING TAX CAP LOCAL LAW</w:t>
      </w:r>
      <w:r>
        <w:rPr>
          <w:rFonts w:ascii="Times New Roman" w:eastAsiaTheme="minorHAnsi" w:hAnsi="Times New Roman"/>
          <w:b/>
          <w:i/>
          <w:u w:val="single"/>
        </w:rPr>
        <w:t xml:space="preserve"> </w:t>
      </w:r>
    </w:p>
    <w:p>
      <w:pPr>
        <w:spacing w:after="200"/>
        <w:contextualSpacing/>
        <w:jc w:val="center"/>
        <w:rPr>
          <w:rFonts w:ascii="Times New Roman" w:eastAsiaTheme="minorHAnsi" w:hAnsi="Times New Roman"/>
          <w:b/>
          <w:i/>
        </w:rPr>
      </w:pPr>
      <w:r>
        <w:rPr>
          <w:rFonts w:ascii="Times New Roman" w:eastAsiaTheme="minorHAnsi" w:hAnsi="Times New Roman"/>
          <w:b/>
          <w:i/>
        </w:rPr>
        <w:t>RESOLUTION</w:t>
      </w:r>
    </w:p>
    <w:p>
      <w:pPr>
        <w:spacing w:after="200"/>
        <w:contextualSpacing/>
        <w:jc w:val="center"/>
        <w:rPr>
          <w:rFonts w:ascii="Times New Roman" w:eastAsiaTheme="minorHAnsi" w:hAnsi="Times New Roman"/>
          <w:b/>
          <w:i/>
        </w:rPr>
      </w:pPr>
      <w:r>
        <w:rPr>
          <w:rFonts w:ascii="Times New Roman" w:eastAsiaTheme="minorHAnsi" w:hAnsi="Times New Roman"/>
          <w:b/>
          <w:i/>
        </w:rPr>
        <w:t>(07</w:t>
      </w:r>
      <w:r>
        <w:rPr>
          <w:rFonts w:ascii="Times New Roman" w:eastAsiaTheme="minorHAnsi" w:hAnsi="Times New Roman"/>
          <w:b/>
          <w:i/>
        </w:rPr>
        <w:t xml:space="preserve">    11-2022)</w:t>
      </w:r>
    </w:p>
    <w:p>
      <w:pPr>
        <w:rPr>
          <w:rFonts w:ascii="Times New Roman" w:hAnsi="Times New Roman"/>
          <w:b/>
        </w:rPr>
      </w:pPr>
    </w:p>
    <w:p>
      <w:pPr>
        <w:jc w:val="center"/>
        <w:rPr>
          <w:rFonts w:ascii="Times New Roman" w:hAnsi="Times New Roman"/>
          <w:b/>
        </w:rPr>
      </w:pPr>
      <w:r>
        <w:rPr>
          <w:rFonts w:ascii="Times New Roman" w:hAnsi="Times New Roman"/>
          <w:b/>
        </w:rPr>
        <w:t>TOWN OF SODUS</w:t>
      </w:r>
    </w:p>
    <w:p>
      <w:pPr>
        <w:jc w:val="center"/>
        <w:rPr>
          <w:rFonts w:ascii="Times New Roman" w:hAnsi="Times New Roman"/>
          <w:b/>
        </w:rPr>
      </w:pPr>
    </w:p>
    <w:p>
      <w:pPr>
        <w:jc w:val="center"/>
        <w:rPr>
          <w:rFonts w:ascii="Times New Roman" w:hAnsi="Times New Roman"/>
        </w:rPr>
      </w:pPr>
      <w:r>
        <w:rPr>
          <w:rFonts w:ascii="Times New Roman" w:hAnsi="Times New Roman"/>
          <w:b/>
        </w:rPr>
        <w:t>LOCAL LAW NO.4 OF 2022</w:t>
      </w:r>
    </w:p>
    <w:p>
      <w:pPr>
        <w:rPr>
          <w:rFonts w:ascii="Times New Roman" w:hAnsi="Times New Roman"/>
        </w:rPr>
      </w:pPr>
    </w:p>
    <w:p>
      <w:pPr>
        <w:rPr>
          <w:rFonts w:ascii="Times New Roman" w:hAnsi="Times New Roman"/>
        </w:rPr>
      </w:pPr>
    </w:p>
    <w:p>
      <w:pPr>
        <w:rPr>
          <w:rFonts w:ascii="Times New Roman" w:hAnsi="Times New Roman"/>
          <w:b/>
        </w:rPr>
      </w:pPr>
      <w:r>
        <w:rPr>
          <w:rFonts w:ascii="Times New Roman" w:hAnsi="Times New Roman"/>
          <w:b/>
        </w:rPr>
        <w:t xml:space="preserve">A LOCAL LAW RESCINDING LOCAL LAW NO.2 OF THE </w:t>
      </w:r>
    </w:p>
    <w:p>
      <w:pPr>
        <w:rPr>
          <w:rFonts w:ascii="Times New Roman" w:hAnsi="Times New Roman"/>
          <w:b/>
        </w:rPr>
      </w:pPr>
      <w:r>
        <w:rPr>
          <w:rFonts w:ascii="Times New Roman" w:hAnsi="Times New Roman"/>
          <w:b/>
        </w:rPr>
        <w:t>YEAR 2022 RELATING TO THE OVERRIDE OF THE TAX LEVY LIMIT FOR FISCAL YEAR 2023 PURSUANT TO GENERAL MUNICIPAL LAW § 3-c</w:t>
      </w:r>
    </w:p>
    <w:p>
      <w:pPr>
        <w:rPr>
          <w:rFonts w:ascii="Times New Roman" w:hAnsi="Times New Roman"/>
          <w:b/>
        </w:rPr>
      </w:pPr>
    </w:p>
    <w:p>
      <w:pPr>
        <w:rPr>
          <w:rFonts w:ascii="Times New Roman" w:hAnsi="Times New Roman"/>
        </w:rPr>
      </w:pPr>
      <w:r>
        <w:rPr>
          <w:rFonts w:ascii="Times New Roman" w:hAnsi="Times New Roman"/>
          <w:b/>
        </w:rPr>
        <w:t>IT IS HEREBY ENACTED</w:t>
      </w:r>
      <w:r>
        <w:rPr>
          <w:rFonts w:ascii="Times New Roman" w:hAnsi="Times New Roman"/>
        </w:rPr>
        <w:t xml:space="preserve"> by the Town Board of the Town of Sodus as follows:</w:t>
      </w:r>
    </w:p>
    <w:p>
      <w:pPr>
        <w:rPr>
          <w:rFonts w:ascii="Times New Roman" w:hAnsi="Times New Roman"/>
        </w:rPr>
      </w:pPr>
    </w:p>
    <w:p>
      <w:pPr>
        <w:rPr>
          <w:rFonts w:ascii="Times New Roman" w:hAnsi="Times New Roman"/>
          <w:b/>
        </w:rPr>
      </w:pPr>
      <w:proofErr w:type="gramStart"/>
      <w:r>
        <w:rPr>
          <w:rFonts w:ascii="Times New Roman" w:hAnsi="Times New Roman"/>
          <w:b/>
        </w:rPr>
        <w:t>SECTION 1.</w:t>
      </w:r>
      <w:proofErr w:type="gramEnd"/>
      <w:r>
        <w:rPr>
          <w:rFonts w:ascii="Times New Roman" w:hAnsi="Times New Roman"/>
          <w:b/>
        </w:rPr>
        <w:tab/>
      </w:r>
      <w:r>
        <w:rPr>
          <w:rFonts w:ascii="Times New Roman" w:hAnsi="Times New Roman"/>
          <w:b/>
        </w:rPr>
        <w:tab/>
      </w:r>
      <w:proofErr w:type="gramStart"/>
      <w:r>
        <w:rPr>
          <w:rFonts w:ascii="Times New Roman" w:hAnsi="Times New Roman"/>
          <w:b/>
        </w:rPr>
        <w:t>TITLE.</w:t>
      </w:r>
      <w:proofErr w:type="gramEnd"/>
    </w:p>
    <w:p>
      <w:pPr>
        <w:rPr>
          <w:rFonts w:ascii="Times New Roman" w:hAnsi="Times New Roman"/>
        </w:rPr>
      </w:pPr>
    </w:p>
    <w:p>
      <w:pPr>
        <w:rPr>
          <w:rFonts w:ascii="Times New Roman" w:hAnsi="Times New Roman"/>
        </w:rPr>
      </w:pPr>
      <w:r>
        <w:rPr>
          <w:rFonts w:ascii="Times New Roman" w:hAnsi="Times New Roman"/>
        </w:rPr>
        <w:t xml:space="preserve">This local law shall be known and cited as “Town of Sodus Local Law No 4 of the year 2022 Rescinding Local Law No. 2 of the Year 2022 Overriding the Tax Levy Limit for Fiscal Year 2023 pursuant to General Municipal Law </w:t>
      </w:r>
      <w:r>
        <w:rPr>
          <w:rFonts w:ascii="Times New Roman" w:hAnsi="Times New Roman"/>
          <w:b/>
        </w:rPr>
        <w:t>§</w:t>
      </w:r>
      <w:r>
        <w:rPr>
          <w:rFonts w:ascii="Times New Roman" w:hAnsi="Times New Roman"/>
        </w:rPr>
        <w:t>3-c”.</w:t>
      </w:r>
    </w:p>
    <w:p>
      <w:pPr>
        <w:rPr>
          <w:rFonts w:ascii="Times New Roman" w:hAnsi="Times New Roman"/>
        </w:rPr>
      </w:pPr>
    </w:p>
    <w:p>
      <w:pPr>
        <w:rPr>
          <w:rFonts w:ascii="Times New Roman" w:hAnsi="Times New Roman"/>
          <w:b/>
        </w:rPr>
      </w:pPr>
      <w:proofErr w:type="gramStart"/>
      <w:r>
        <w:rPr>
          <w:rFonts w:ascii="Times New Roman" w:hAnsi="Times New Roman"/>
          <w:b/>
        </w:rPr>
        <w:t>SECTION 2.</w:t>
      </w:r>
      <w:proofErr w:type="gramEnd"/>
      <w:r>
        <w:rPr>
          <w:rFonts w:ascii="Times New Roman" w:hAnsi="Times New Roman"/>
          <w:b/>
        </w:rPr>
        <w:tab/>
      </w:r>
      <w:r>
        <w:rPr>
          <w:rFonts w:ascii="Times New Roman" w:hAnsi="Times New Roman"/>
          <w:b/>
        </w:rPr>
        <w:tab/>
        <w:t>LEGISLATIVE INTENT</w:t>
      </w:r>
    </w:p>
    <w:p>
      <w:pPr>
        <w:rPr>
          <w:rFonts w:ascii="Times New Roman" w:hAnsi="Times New Roman"/>
        </w:rPr>
      </w:pPr>
    </w:p>
    <w:p>
      <w:pPr>
        <w:rPr>
          <w:rFonts w:ascii="Times New Roman" w:hAnsi="Times New Roman"/>
        </w:rPr>
      </w:pPr>
      <w:r>
        <w:rPr>
          <w:rFonts w:ascii="Times New Roman" w:hAnsi="Times New Roman"/>
        </w:rPr>
        <w:t xml:space="preserve">The Town Board adopted Local Law No. 2-2022 which Local Law overrode the tax levy limit for fiscal year 2023 pursuant to General Municipal Law </w:t>
      </w:r>
      <w:r>
        <w:rPr>
          <w:rFonts w:ascii="Times New Roman" w:hAnsi="Times New Roman"/>
          <w:b/>
        </w:rPr>
        <w:t>§</w:t>
      </w:r>
      <w:r>
        <w:rPr>
          <w:rFonts w:ascii="Times New Roman" w:hAnsi="Times New Roman"/>
        </w:rPr>
        <w:t xml:space="preserve">3-c.  This Local Law was enacted as a precautionary measure.  The Town Board has determined that as a result of the 2022 budget process for the budget for 2023 will be kept within the tax levy limit as provided in General Municipal Law </w:t>
      </w:r>
      <w:r>
        <w:rPr>
          <w:rFonts w:ascii="Times New Roman" w:hAnsi="Times New Roman"/>
          <w:b/>
        </w:rPr>
        <w:t>§</w:t>
      </w:r>
      <w:r>
        <w:rPr>
          <w:rFonts w:ascii="Times New Roman" w:hAnsi="Times New Roman"/>
        </w:rPr>
        <w:t>3-c.  Accordingly, in order to insure that the qualifying taxpayers of the Town of Sodus receive their rebates from New York State granted to qualified taxpayers within municipalities that stay within the tax cap the Town Board needs to rescind Local Law No. 2 of 2022.</w:t>
      </w:r>
    </w:p>
    <w:p>
      <w:pPr>
        <w:rPr>
          <w:rFonts w:ascii="Times New Roman" w:hAnsi="Times New Roman"/>
        </w:rPr>
      </w:pPr>
    </w:p>
    <w:p>
      <w:pPr>
        <w:rPr>
          <w:rFonts w:ascii="Times New Roman" w:hAnsi="Times New Roman"/>
        </w:rPr>
      </w:pPr>
      <w:proofErr w:type="gramStart"/>
      <w:r>
        <w:rPr>
          <w:rFonts w:ascii="Times New Roman" w:hAnsi="Times New Roman"/>
          <w:b/>
        </w:rPr>
        <w:t>SECTION 3.</w:t>
      </w:r>
      <w:proofErr w:type="gramEnd"/>
      <w:r>
        <w:rPr>
          <w:rFonts w:ascii="Times New Roman" w:hAnsi="Times New Roman"/>
          <w:b/>
        </w:rPr>
        <w:tab/>
      </w:r>
      <w:r>
        <w:rPr>
          <w:rFonts w:ascii="Times New Roman" w:hAnsi="Times New Roman"/>
          <w:b/>
        </w:rPr>
        <w:tab/>
        <w:t>AUTHORITY</w:t>
      </w:r>
    </w:p>
    <w:p>
      <w:pPr>
        <w:rPr>
          <w:rFonts w:ascii="Times New Roman" w:hAnsi="Times New Roman"/>
        </w:rPr>
      </w:pPr>
    </w:p>
    <w:p>
      <w:pPr>
        <w:rPr>
          <w:rFonts w:ascii="Times New Roman" w:hAnsi="Times New Roman"/>
        </w:rPr>
      </w:pPr>
      <w:r>
        <w:rPr>
          <w:rFonts w:ascii="Times New Roman" w:hAnsi="Times New Roman"/>
        </w:rPr>
        <w:t xml:space="preserve">This local law is adopted pursuant to General Municipal Law </w:t>
      </w:r>
      <w:r>
        <w:rPr>
          <w:rFonts w:ascii="Times New Roman" w:hAnsi="Times New Roman"/>
          <w:b/>
        </w:rPr>
        <w:t>§</w:t>
      </w:r>
      <w:r>
        <w:rPr>
          <w:rFonts w:ascii="Times New Roman" w:hAnsi="Times New Roman"/>
        </w:rPr>
        <w:t>3-c and to the provisions of the Municipal Home Rule Law.</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b/>
        </w:rPr>
      </w:pPr>
      <w:proofErr w:type="gramStart"/>
      <w:r>
        <w:rPr>
          <w:rFonts w:ascii="Times New Roman" w:hAnsi="Times New Roman"/>
          <w:b/>
        </w:rPr>
        <w:t>SECTION 4.</w:t>
      </w:r>
      <w:proofErr w:type="gramEnd"/>
      <w:r>
        <w:rPr>
          <w:rFonts w:ascii="Times New Roman" w:hAnsi="Times New Roman"/>
          <w:b/>
        </w:rPr>
        <w:tab/>
      </w:r>
      <w:r>
        <w:rPr>
          <w:rFonts w:ascii="Times New Roman" w:hAnsi="Times New Roman"/>
          <w:b/>
        </w:rPr>
        <w:tab/>
        <w:t>RESCISSION OF LOCAL LAW NO.2 of 2022</w:t>
      </w:r>
    </w:p>
    <w:p>
      <w:pPr>
        <w:rPr>
          <w:rFonts w:ascii="Times New Roman" w:hAnsi="Times New Roman"/>
        </w:rPr>
      </w:pPr>
    </w:p>
    <w:p>
      <w:pPr>
        <w:rPr>
          <w:rFonts w:ascii="Times New Roman" w:hAnsi="Times New Roman"/>
        </w:rPr>
      </w:pPr>
      <w:r>
        <w:rPr>
          <w:rFonts w:ascii="Times New Roman" w:hAnsi="Times New Roman"/>
        </w:rPr>
        <w:t>Local Law No. 4 of 2022 adopted on November 29</w:t>
      </w:r>
      <w:r>
        <w:rPr>
          <w:rFonts w:ascii="Times New Roman" w:hAnsi="Times New Roman"/>
          <w:vertAlign w:val="superscript"/>
        </w:rPr>
        <w:t>th</w:t>
      </w:r>
      <w:r>
        <w:rPr>
          <w:rFonts w:ascii="Times New Roman" w:hAnsi="Times New Roman"/>
        </w:rPr>
        <w:t>, 2022 and filed in the office of the Department of State on December 12, 2022 hereby is rescinded.</w:t>
      </w:r>
    </w:p>
    <w:p>
      <w:pPr>
        <w:rPr>
          <w:rFonts w:ascii="Times New Roman" w:hAnsi="Times New Roman"/>
        </w:rPr>
      </w:pPr>
    </w:p>
    <w:p>
      <w:pPr>
        <w:rPr>
          <w:rFonts w:ascii="Times New Roman" w:hAnsi="Times New Roman"/>
          <w:b/>
        </w:rPr>
      </w:pPr>
      <w:proofErr w:type="gramStart"/>
      <w:r>
        <w:rPr>
          <w:rFonts w:ascii="Times New Roman" w:hAnsi="Times New Roman"/>
          <w:b/>
        </w:rPr>
        <w:t>SECTION 5.</w:t>
      </w:r>
      <w:proofErr w:type="gramEnd"/>
      <w:r>
        <w:rPr>
          <w:rFonts w:ascii="Times New Roman" w:hAnsi="Times New Roman"/>
          <w:b/>
        </w:rPr>
        <w:tab/>
      </w:r>
      <w:r>
        <w:rPr>
          <w:rFonts w:ascii="Times New Roman" w:hAnsi="Times New Roman"/>
          <w:b/>
        </w:rPr>
        <w:tab/>
        <w:t>EFFECTIVE DATE</w:t>
      </w:r>
    </w:p>
    <w:p>
      <w:pPr>
        <w:rPr>
          <w:rFonts w:ascii="Times New Roman" w:hAnsi="Times New Roman"/>
        </w:rPr>
      </w:pPr>
    </w:p>
    <w:p>
      <w:pPr>
        <w:rPr>
          <w:rFonts w:ascii="Times New Roman" w:hAnsi="Times New Roman"/>
        </w:rPr>
      </w:pPr>
      <w:r>
        <w:rPr>
          <w:rFonts w:ascii="Times New Roman" w:hAnsi="Times New Roman"/>
        </w:rPr>
        <w:t>This Local Law shall take effect immediately upon filing in the Office of the New York State Department of State in accordance with Section 27 of the Municipal Home Rule.</w:t>
      </w:r>
    </w:p>
    <w:p>
      <w:pPr>
        <w:rPr>
          <w:rFonts w:ascii="Times New Roman" w:hAnsi="Times New Roman"/>
        </w:rPr>
      </w:pPr>
    </w:p>
    <w:p>
      <w:pPr>
        <w:rPr>
          <w:rFonts w:ascii="Times New Roman" w:hAnsi="Times New Roman" w:cs="Tahoma"/>
        </w:rPr>
      </w:pPr>
      <w:r>
        <w:rPr>
          <w:rFonts w:ascii="Times New Roman" w:hAnsi="Times New Roman" w:cs="Tahoma"/>
        </w:rPr>
        <w:t xml:space="preserve">Motion by Councilperson </w:t>
      </w:r>
      <w:r>
        <w:rPr>
          <w:rFonts w:ascii="Times New Roman" w:hAnsi="Times New Roman" w:cs="Tahoma"/>
        </w:rPr>
        <w:t>Cathy Willmott</w:t>
      </w:r>
      <w:r>
        <w:rPr>
          <w:rFonts w:ascii="Times New Roman" w:hAnsi="Times New Roman" w:cs="Tahoma"/>
        </w:rPr>
        <w:t xml:space="preserve"> to adopt this resolution into local law </w:t>
      </w:r>
      <w:r>
        <w:rPr>
          <w:rFonts w:ascii="Times New Roman" w:hAnsi="Times New Roman" w:cs="Tahoma"/>
        </w:rPr>
        <w:t>4</w:t>
      </w:r>
      <w:r>
        <w:rPr>
          <w:rFonts w:ascii="Times New Roman" w:hAnsi="Times New Roman" w:cs="Tahoma"/>
        </w:rPr>
        <w:t xml:space="preserve">-2022 was seconded by Councilperson </w:t>
      </w:r>
      <w:r>
        <w:rPr>
          <w:rFonts w:ascii="Times New Roman" w:hAnsi="Times New Roman" w:cs="Tahoma"/>
        </w:rPr>
        <w:t>Don Ross</w:t>
      </w:r>
      <w:r>
        <w:rPr>
          <w:rFonts w:ascii="Times New Roman" w:hAnsi="Times New Roman" w:cs="Tahoma"/>
        </w:rPr>
        <w:t xml:space="preserve">.  Upon roll call the following votes were heard, Scott Johnson, absent; David LeRoy, aye; Don Ross, </w:t>
      </w:r>
      <w:r>
        <w:rPr>
          <w:rFonts w:ascii="Times New Roman" w:hAnsi="Times New Roman" w:cs="Tahoma"/>
        </w:rPr>
        <w:t>aye</w:t>
      </w:r>
      <w:r>
        <w:rPr>
          <w:rFonts w:ascii="Times New Roman" w:hAnsi="Times New Roman" w:cs="Tahoma"/>
        </w:rPr>
        <w:t>; Chris Tertinek, aye, Cathy Willmott; aye, Resolution Adopted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20</w:t>
      </w:r>
    </w:p>
    <w:p>
      <w:pPr>
        <w:spacing w:after="200"/>
        <w:contextualSpacing/>
        <w:jc w:val="center"/>
        <w:rPr>
          <w:rFonts w:ascii="Times New Roman" w:eastAsiaTheme="minorHAnsi" w:hAnsi="Times New Roman"/>
          <w:b/>
          <w:i/>
        </w:rPr>
      </w:pPr>
      <w:r>
        <w:rPr>
          <w:rFonts w:ascii="Times New Roman" w:eastAsiaTheme="minorHAnsi" w:hAnsi="Times New Roman"/>
          <w:b/>
          <w:i/>
        </w:rPr>
        <w:t>(0</w:t>
      </w:r>
      <w:r>
        <w:rPr>
          <w:rFonts w:ascii="Times New Roman" w:eastAsiaTheme="minorHAnsi" w:hAnsi="Times New Roman"/>
          <w:b/>
          <w:i/>
        </w:rPr>
        <w:t>8</w:t>
      </w:r>
      <w:r>
        <w:rPr>
          <w:rFonts w:ascii="Times New Roman" w:eastAsiaTheme="minorHAnsi" w:hAnsi="Times New Roman"/>
          <w:b/>
          <w:i/>
        </w:rPr>
        <w:t xml:space="preserve">    11-2022)</w:t>
      </w:r>
    </w:p>
    <w:p>
      <w:pPr>
        <w:jc w:val="center"/>
        <w:rPr>
          <w:rFonts w:ascii="Goudy Old Style" w:hAnsi="Goudy Old Style"/>
          <w:b/>
          <w:i/>
          <w:u w:val="single"/>
        </w:rPr>
      </w:pP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20:</w:t>
      </w:r>
    </w:p>
    <w:p>
      <w:pPr>
        <w:rPr>
          <w:rFonts w:ascii="Times New Roman" w:hAnsi="Times New Roman" w:cs="Tahoma"/>
        </w:rPr>
      </w:pPr>
    </w:p>
    <w:p>
      <w:pPr>
        <w:rPr>
          <w:rFonts w:ascii="Times New Roman" w:hAnsi="Times New Roman" w:cs="Tahoma"/>
          <w:b/>
        </w:rPr>
      </w:pPr>
      <w:r>
        <w:rPr>
          <w:rFonts w:ascii="Times New Roman" w:hAnsi="Times New Roman" w:cs="Tahoma"/>
          <w:b/>
        </w:rPr>
        <w:t>(SEE PAGE 8)</w:t>
      </w:r>
    </w:p>
    <w:p>
      <w:pPr>
        <w:rPr>
          <w:rFonts w:ascii="Times New Roman" w:hAnsi="Times New Roman" w:cs="Tahoma"/>
        </w:rPr>
      </w:pPr>
    </w:p>
    <w:p>
      <w:pPr>
        <w:rPr>
          <w:rFonts w:ascii="Times New Roman" w:hAnsi="Times New Roman" w:cs="Tahoma"/>
        </w:rPr>
      </w:pPr>
      <w:r>
        <w:rPr>
          <w:noProof/>
        </w:rPr>
        <w:lastRenderedPageBreak/>
        <w:drawing>
          <wp:inline distT="0" distB="0" distL="0" distR="0">
            <wp:extent cx="5075434" cy="6329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76377" cy="6330286"/>
                    </a:xfrm>
                    <a:prstGeom prst="rect">
                      <a:avLst/>
                    </a:prstGeom>
                  </pic:spPr>
                </pic:pic>
              </a:graphicData>
            </a:graphic>
          </wp:inline>
        </w:drawing>
      </w:r>
    </w:p>
    <w:p>
      <w:pPr>
        <w:rPr>
          <w:rFonts w:ascii="Times New Roman" w:hAnsi="Times New Roman" w:cs="Tahoma"/>
        </w:rPr>
      </w:pPr>
      <w:r>
        <w:rPr>
          <w:noProof/>
        </w:rPr>
        <w:lastRenderedPageBreak/>
        <w:drawing>
          <wp:inline distT="0" distB="0" distL="0" distR="0">
            <wp:extent cx="5486400" cy="662998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6629986"/>
                    </a:xfrm>
                    <a:prstGeom prst="rect">
                      <a:avLst/>
                    </a:prstGeom>
                  </pic:spPr>
                </pic:pic>
              </a:graphicData>
            </a:graphic>
          </wp:inline>
        </w:drawing>
      </w:r>
    </w:p>
    <w:p>
      <w:pPr>
        <w:rPr>
          <w:rFonts w:ascii="Times New Roman" w:hAnsi="Times New Roman" w:cs="Tahoma"/>
        </w:rPr>
      </w:pPr>
      <w:r>
        <w:rPr>
          <w:noProof/>
        </w:rPr>
        <w:lastRenderedPageBreak/>
        <w:drawing>
          <wp:inline distT="0" distB="0" distL="0" distR="0">
            <wp:extent cx="5486400" cy="6114171"/>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6114171"/>
                    </a:xfrm>
                    <a:prstGeom prst="rect">
                      <a:avLst/>
                    </a:prstGeom>
                  </pic:spPr>
                </pic:pic>
              </a:graphicData>
            </a:graphic>
          </wp:inline>
        </w:drawing>
      </w:r>
    </w:p>
    <w:p>
      <w:pPr>
        <w:rPr>
          <w:rFonts w:ascii="Times New Roman" w:hAnsi="Times New Roman" w:cs="Tahoma"/>
        </w:rPr>
      </w:pPr>
      <w:r>
        <w:rPr>
          <w:noProof/>
        </w:rPr>
        <w:drawing>
          <wp:inline distT="0" distB="0" distL="0" distR="0">
            <wp:extent cx="5486400" cy="24589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2458915"/>
                    </a:xfrm>
                    <a:prstGeom prst="rect">
                      <a:avLst/>
                    </a:prstGeom>
                  </pic:spPr>
                </pic:pic>
              </a:graphicData>
            </a:graphic>
          </wp:inline>
        </w:drawing>
      </w:r>
    </w:p>
    <w:p>
      <w:pPr>
        <w:rPr>
          <w:rFonts w:ascii="Times New Roman" w:hAnsi="Times New Roman" w:cs="Tahoma"/>
        </w:rPr>
      </w:pPr>
      <w:r>
        <w:rPr>
          <w:noProof/>
        </w:rPr>
        <w:lastRenderedPageBreak/>
        <w:drawing>
          <wp:inline distT="0" distB="0" distL="0" distR="0">
            <wp:extent cx="5486400" cy="644769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6447692"/>
                    </a:xfrm>
                    <a:prstGeom prst="rect">
                      <a:avLst/>
                    </a:prstGeom>
                  </pic:spPr>
                </pic:pic>
              </a:graphicData>
            </a:graphic>
          </wp:inline>
        </w:drawing>
      </w:r>
    </w:p>
    <w:p>
      <w:pPr>
        <w:rPr>
          <w:rFonts w:ascii="Times New Roman" w:hAnsi="Times New Roman" w:cs="Tahoma"/>
        </w:rPr>
      </w:pPr>
      <w:r>
        <w:rPr>
          <w:noProof/>
        </w:rPr>
        <w:lastRenderedPageBreak/>
        <w:drawing>
          <wp:inline distT="0" distB="0" distL="0" distR="0">
            <wp:extent cx="5486400" cy="2284828"/>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2284828"/>
                    </a:xfrm>
                    <a:prstGeom prst="rect">
                      <a:avLst/>
                    </a:prstGeom>
                  </pic:spPr>
                </pic:pic>
              </a:graphicData>
            </a:graphic>
          </wp:inline>
        </w:drawing>
      </w:r>
    </w:p>
    <w:p>
      <w:pPr>
        <w:rPr>
          <w:rFonts w:ascii="Times New Roman" w:hAnsi="Times New Roman" w:cs="Tahoma"/>
        </w:rPr>
      </w:pPr>
      <w:r>
        <w:rPr>
          <w:noProof/>
        </w:rPr>
        <w:drawing>
          <wp:inline distT="0" distB="0" distL="0" distR="0">
            <wp:extent cx="5486400" cy="2016955"/>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2016955"/>
                    </a:xfrm>
                    <a:prstGeom prst="rect">
                      <a:avLst/>
                    </a:prstGeom>
                  </pic:spPr>
                </pic:pic>
              </a:graphicData>
            </a:graphic>
          </wp:inline>
        </w:drawing>
      </w:r>
    </w:p>
    <w:p>
      <w:pPr>
        <w:rPr>
          <w:rFonts w:ascii="Times New Roman" w:hAnsi="Times New Roman" w:cs="Tahoma"/>
        </w:rPr>
      </w:pPr>
      <w:r>
        <w:rPr>
          <w:noProof/>
        </w:rPr>
        <w:drawing>
          <wp:inline distT="0" distB="0" distL="0" distR="0">
            <wp:extent cx="5486400" cy="23270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2327031"/>
                    </a:xfrm>
                    <a:prstGeom prst="rect">
                      <a:avLst/>
                    </a:prstGeom>
                  </pic:spPr>
                </pic:pic>
              </a:graphicData>
            </a:graphic>
          </wp:inline>
        </w:drawing>
      </w:r>
    </w:p>
    <w:p>
      <w:pPr>
        <w:rPr>
          <w:rFonts w:ascii="Times New Roman" w:hAnsi="Times New Roman" w:cs="Tahoma"/>
        </w:rPr>
      </w:pPr>
      <w:r>
        <w:rPr>
          <w:rFonts w:ascii="Times New Roman" w:hAnsi="Times New Roman" w:cs="Tahoma"/>
          <w:b/>
        </w:rPr>
        <w:t xml:space="preserve">NOW BE IT RESOLVED, </w:t>
      </w:r>
      <w:r>
        <w:rPr>
          <w:rFonts w:ascii="Times New Roman" w:hAnsi="Times New Roman" w:cs="Tahoma"/>
        </w:rPr>
        <w:t xml:space="preserve">Councilperson Don Ross motioned to authorize payment for Abstract # 20 as listed and adopt this resolution which was seconded by Councilperson Cathy Willmott. </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aye. Resolution Adopted.</w:t>
      </w:r>
    </w:p>
    <w:p>
      <w:pPr>
        <w:rPr>
          <w:rFonts w:ascii="Times New Roman" w:hAnsi="Times New Roman" w:cs="Tahoma"/>
        </w:rPr>
      </w:pPr>
    </w:p>
    <w:p>
      <w:pPr>
        <w:shd w:val="clear" w:color="auto" w:fill="FFFFFF"/>
      </w:pPr>
      <w:r>
        <w:rPr>
          <w:noProof/>
        </w:rPr>
        <w:t xml:space="preserve"> </w:t>
      </w:r>
    </w:p>
    <w:p>
      <w:pPr>
        <w:rPr>
          <w:rFonts w:ascii="Times New Roman" w:hAnsi="Times New Roman"/>
        </w:rPr>
      </w:pPr>
      <w:r>
        <w:rPr>
          <w:noProof/>
        </w:rPr>
        <w:t xml:space="preserve"> </w:t>
      </w:r>
    </w:p>
    <w:p>
      <w:pPr>
        <w:jc w:val="center"/>
        <w:rPr>
          <w:noProof/>
        </w:rPr>
      </w:pPr>
      <w:r>
        <w:rPr>
          <w:noProof/>
        </w:rPr>
        <w:t xml:space="preserve">   </w:t>
      </w:r>
    </w:p>
    <w:p>
      <w:pPr>
        <w:jc w:val="center"/>
        <w:rPr>
          <w:noProof/>
        </w:rPr>
      </w:pPr>
    </w:p>
    <w:p>
      <w:pPr>
        <w:jc w:val="center"/>
        <w:rPr>
          <w:noProof/>
        </w:rPr>
      </w:pPr>
    </w:p>
    <w:p>
      <w:pPr>
        <w:jc w:val="center"/>
        <w:rPr>
          <w:rFonts w:ascii="Goudy Old Style" w:hAnsi="Goudy Old Style"/>
          <w:b/>
          <w:i/>
          <w:u w:val="single"/>
        </w:rPr>
      </w:pPr>
      <w:r>
        <w:rPr>
          <w:rFonts w:ascii="Goudy Old Style" w:hAnsi="Goudy Old Style"/>
          <w:b/>
          <w:i/>
          <w:u w:val="single"/>
        </w:rPr>
        <w:lastRenderedPageBreak/>
        <w:t xml:space="preserve">RONALD SEDORE-MOTOR EQUIPMENT OPERATOR </w:t>
      </w:r>
    </w:p>
    <w:p>
      <w:pPr>
        <w:jc w:val="center"/>
        <w:rPr>
          <w:rFonts w:ascii="Goudy Old Style" w:hAnsi="Goudy Old Style"/>
          <w:b/>
          <w:i/>
          <w:u w:val="single"/>
        </w:rPr>
      </w:pPr>
      <w:r>
        <w:rPr>
          <w:rFonts w:ascii="Goudy Old Style" w:hAnsi="Goudy Old Style"/>
          <w:b/>
          <w:i/>
          <w:u w:val="single"/>
        </w:rPr>
        <w:t xml:space="preserve"> RESOLUTION </w:t>
      </w:r>
    </w:p>
    <w:p>
      <w:pPr>
        <w:spacing w:after="200"/>
        <w:contextualSpacing/>
        <w:jc w:val="center"/>
        <w:rPr>
          <w:rFonts w:ascii="Times New Roman" w:eastAsiaTheme="minorHAnsi" w:hAnsi="Times New Roman"/>
          <w:b/>
          <w:i/>
        </w:rPr>
      </w:pPr>
      <w:r>
        <w:rPr>
          <w:rFonts w:ascii="Times New Roman" w:eastAsiaTheme="minorHAnsi" w:hAnsi="Times New Roman"/>
          <w:b/>
          <w:i/>
        </w:rPr>
        <w:t>(0</w:t>
      </w:r>
      <w:r>
        <w:rPr>
          <w:rFonts w:ascii="Times New Roman" w:eastAsiaTheme="minorHAnsi" w:hAnsi="Times New Roman"/>
          <w:b/>
          <w:i/>
        </w:rPr>
        <w:t>9</w:t>
      </w:r>
      <w:r>
        <w:rPr>
          <w:rFonts w:ascii="Times New Roman" w:eastAsiaTheme="minorHAnsi" w:hAnsi="Times New Roman"/>
          <w:b/>
          <w:i/>
        </w:rPr>
        <w:t xml:space="preserve">   11-2022)</w:t>
      </w:r>
    </w:p>
    <w:p>
      <w:pPr>
        <w:spacing w:after="200"/>
        <w:contextualSpacing/>
        <w:jc w:val="center"/>
        <w:rPr>
          <w:rFonts w:ascii="Times New Roman" w:eastAsiaTheme="minorHAnsi" w:hAnsi="Times New Roman"/>
          <w:b/>
          <w:i/>
        </w:rPr>
      </w:pPr>
    </w:p>
    <w:p>
      <w:pPr>
        <w:rPr>
          <w:rFonts w:ascii="Times New Roman" w:hAnsi="Times New Roman" w:cs="Tahoma"/>
        </w:rPr>
      </w:pPr>
      <w:r>
        <w:rPr>
          <w:rFonts w:ascii="Times New Roman" w:hAnsi="Times New Roman"/>
          <w:b/>
          <w:noProof/>
        </w:rPr>
        <w:t>NOW BE IT RESOLVED</w:t>
      </w:r>
      <w:r>
        <w:rPr>
          <w:rFonts w:ascii="Times New Roman" w:hAnsi="Times New Roman"/>
          <w:noProof/>
        </w:rPr>
        <w:t>,</w:t>
      </w:r>
      <w:r>
        <w:rPr>
          <w:rFonts w:ascii="Times New Roman" w:hAnsi="Times New Roman"/>
          <w:b/>
          <w:noProof/>
        </w:rPr>
        <w:t xml:space="preserve"> </w:t>
      </w:r>
      <w:r>
        <w:rPr>
          <w:rFonts w:ascii="Times New Roman" w:hAnsi="Times New Roman" w:cs="Tahoma"/>
        </w:rPr>
        <w:t xml:space="preserve">Councilperson </w:t>
      </w:r>
      <w:r>
        <w:rPr>
          <w:rFonts w:ascii="Times New Roman" w:hAnsi="Times New Roman" w:cs="Tahoma"/>
        </w:rPr>
        <w:t xml:space="preserve">Cathy Willmott motioned authorizing Dale Pickering Highway Superintendent to hire Ronald Sedore Jr. as Full-Time Motor Equipment Operator effective December 12, 2022.  Sedore’s starting hourly wage will be $19.00 per hour.  All employee requirements for Sedore’s Town of Sodus obligations are stated within the Town of Sodus Highway Union Contract </w:t>
      </w:r>
      <w:r>
        <w:rPr>
          <w:rFonts w:ascii="Times New Roman" w:hAnsi="Times New Roman" w:cs="Tahoma"/>
        </w:rPr>
        <w:t xml:space="preserve">which was seconded by Councilperson </w:t>
      </w:r>
      <w:r>
        <w:rPr>
          <w:rFonts w:ascii="Times New Roman" w:hAnsi="Times New Roman" w:cs="Tahoma"/>
        </w:rPr>
        <w:t>Don Ross</w:t>
      </w:r>
      <w:r>
        <w:rPr>
          <w:rFonts w:ascii="Times New Roman" w:hAnsi="Times New Roman" w:cs="Tahoma"/>
        </w:rPr>
        <w:t xml:space="preserve">. </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aye. Resolution Adopted.</w:t>
      </w:r>
    </w:p>
    <w:p>
      <w:pPr>
        <w:rPr>
          <w:rFonts w:ascii="Times New Roman" w:hAnsi="Times New Roman"/>
        </w:rPr>
      </w:pPr>
    </w:p>
    <w:p>
      <w:pPr>
        <w:rPr>
          <w:rFonts w:ascii="Times New Roman" w:hAnsi="Times New Roman" w:cs="Tahoma"/>
        </w:rPr>
      </w:pPr>
      <w:r>
        <w:rPr>
          <w:rFonts w:ascii="Times New Roman" w:hAnsi="Times New Roman" w:cs="Tahoma"/>
        </w:rPr>
        <w:t xml:space="preserve">Motion by Councilperson </w:t>
      </w:r>
      <w:r>
        <w:rPr>
          <w:rFonts w:ascii="Times New Roman" w:hAnsi="Times New Roman" w:cs="Tahoma"/>
        </w:rPr>
        <w:t>Chris Tertinek</w:t>
      </w:r>
      <w:r>
        <w:rPr>
          <w:rFonts w:ascii="Times New Roman" w:hAnsi="Times New Roman" w:cs="Tahoma"/>
        </w:rPr>
        <w:t xml:space="preserve"> </w:t>
      </w:r>
      <w:r>
        <w:rPr>
          <w:rFonts w:ascii="Times New Roman" w:hAnsi="Times New Roman" w:cs="Tahoma"/>
        </w:rPr>
        <w:t>allowing Frank Gahr Code Enforcement Officer to surplus Hewlett Packard Windows 7 (serial number 2UA23702KK) and Monitor (serial number 1908FPt)</w:t>
      </w:r>
      <w:r>
        <w:rPr>
          <w:rFonts w:ascii="Times New Roman" w:hAnsi="Times New Roman" w:cs="Tahoma"/>
        </w:rPr>
        <w:t xml:space="preserve"> was seconded by Councilperson </w:t>
      </w:r>
      <w:r>
        <w:rPr>
          <w:rFonts w:ascii="Times New Roman" w:hAnsi="Times New Roman" w:cs="Tahoma"/>
        </w:rPr>
        <w:t>Cathy Willmott</w:t>
      </w:r>
      <w:r>
        <w:rPr>
          <w:rFonts w:ascii="Times New Roman" w:hAnsi="Times New Roman" w:cs="Tahoma"/>
        </w:rPr>
        <w:t>.  Upon roll call the following votes were heard, Scott Johnson, absent; David LeRoy, aye; Don Ross, aye; Chris Tert</w:t>
      </w:r>
      <w:r>
        <w:rPr>
          <w:rFonts w:ascii="Times New Roman" w:hAnsi="Times New Roman" w:cs="Tahoma"/>
        </w:rPr>
        <w:t xml:space="preserve">inek, aye, Cathy Willmott; aye.  Motion carried.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 xml:space="preserve">SAL VITTOZZI –CAMP BEECHWOOD COMPUTER </w:t>
      </w:r>
    </w:p>
    <w:p>
      <w:pPr>
        <w:jc w:val="center"/>
        <w:rPr>
          <w:rFonts w:ascii="Goudy Old Style" w:hAnsi="Goudy Old Style"/>
          <w:b/>
          <w:i/>
          <w:u w:val="single"/>
        </w:rPr>
      </w:pPr>
      <w:r>
        <w:rPr>
          <w:rFonts w:ascii="Goudy Old Style" w:hAnsi="Goudy Old Style"/>
          <w:b/>
          <w:i/>
          <w:u w:val="single"/>
        </w:rPr>
        <w:t xml:space="preserve"> RESOLUTION </w:t>
      </w:r>
    </w:p>
    <w:p>
      <w:pPr>
        <w:spacing w:after="200"/>
        <w:contextualSpacing/>
        <w:jc w:val="center"/>
        <w:rPr>
          <w:rFonts w:ascii="Times New Roman" w:eastAsiaTheme="minorHAnsi" w:hAnsi="Times New Roman"/>
          <w:b/>
          <w:i/>
        </w:rPr>
      </w:pPr>
      <w:r>
        <w:rPr>
          <w:rFonts w:ascii="Times New Roman" w:eastAsiaTheme="minorHAnsi" w:hAnsi="Times New Roman"/>
          <w:b/>
          <w:i/>
        </w:rPr>
        <w:t>(10</w:t>
      </w:r>
      <w:r>
        <w:rPr>
          <w:rFonts w:ascii="Times New Roman" w:eastAsiaTheme="minorHAnsi" w:hAnsi="Times New Roman"/>
          <w:b/>
          <w:i/>
        </w:rPr>
        <w:t xml:space="preserve">   11-2022)</w:t>
      </w:r>
    </w:p>
    <w:p>
      <w:pPr>
        <w:spacing w:after="200"/>
        <w:contextualSpacing/>
        <w:jc w:val="center"/>
        <w:rPr>
          <w:rFonts w:ascii="Times New Roman" w:eastAsiaTheme="minorHAnsi" w:hAnsi="Times New Roman"/>
          <w:b/>
          <w:i/>
        </w:rPr>
      </w:pPr>
    </w:p>
    <w:p>
      <w:pPr>
        <w:rPr>
          <w:rFonts w:ascii="Times New Roman" w:hAnsi="Times New Roman" w:cs="Tahoma"/>
        </w:rPr>
      </w:pPr>
      <w:r>
        <w:rPr>
          <w:rFonts w:ascii="Times New Roman" w:hAnsi="Times New Roman"/>
          <w:b/>
          <w:noProof/>
        </w:rPr>
        <w:t>NOW BE IT RESOLVED</w:t>
      </w:r>
      <w:r>
        <w:rPr>
          <w:rFonts w:ascii="Times New Roman" w:hAnsi="Times New Roman"/>
          <w:noProof/>
        </w:rPr>
        <w:t>,</w:t>
      </w:r>
      <w:r>
        <w:rPr>
          <w:rFonts w:ascii="Times New Roman" w:hAnsi="Times New Roman"/>
          <w:b/>
          <w:noProof/>
        </w:rPr>
        <w:t xml:space="preserve"> </w:t>
      </w:r>
      <w:r>
        <w:rPr>
          <w:rFonts w:ascii="Times New Roman" w:hAnsi="Times New Roman" w:cs="Tahoma"/>
        </w:rPr>
        <w:t xml:space="preserve">Councilperson </w:t>
      </w:r>
      <w:r>
        <w:rPr>
          <w:rFonts w:ascii="Times New Roman" w:hAnsi="Times New Roman" w:cs="Tahoma"/>
        </w:rPr>
        <w:t>Chris Tertinek</w:t>
      </w:r>
      <w:r>
        <w:rPr>
          <w:rFonts w:ascii="Times New Roman" w:hAnsi="Times New Roman" w:cs="Tahoma"/>
        </w:rPr>
        <w:t xml:space="preserve"> motioned authorizing </w:t>
      </w:r>
      <w:r>
        <w:rPr>
          <w:rFonts w:ascii="Times New Roman" w:hAnsi="Times New Roman" w:cs="Tahoma"/>
        </w:rPr>
        <w:t>Sal Vittozzi</w:t>
      </w:r>
      <w:r>
        <w:rPr>
          <w:rFonts w:ascii="Times New Roman" w:hAnsi="Times New Roman" w:cs="Tahoma"/>
        </w:rPr>
        <w:t xml:space="preserve"> </w:t>
      </w:r>
      <w:r>
        <w:rPr>
          <w:rFonts w:ascii="Times New Roman" w:hAnsi="Times New Roman" w:cs="Tahoma"/>
        </w:rPr>
        <w:t xml:space="preserve">Caretaker for Beechwood to receive Hewlett Packard Windows 7 and Monitor from Code Enforcement Office for basic administrative functions for Beechwood </w:t>
      </w:r>
      <w:r>
        <w:rPr>
          <w:rFonts w:ascii="Times New Roman" w:hAnsi="Times New Roman" w:cs="Tahoma"/>
        </w:rPr>
        <w:t xml:space="preserve">which was seconded by Councilperson </w:t>
      </w:r>
      <w:r>
        <w:rPr>
          <w:rFonts w:ascii="Times New Roman" w:hAnsi="Times New Roman" w:cs="Tahoma"/>
        </w:rPr>
        <w:t>Don Ross</w:t>
      </w:r>
      <w:r>
        <w:rPr>
          <w:rFonts w:ascii="Times New Roman" w:hAnsi="Times New Roman" w:cs="Tahoma"/>
        </w:rPr>
        <w:t xml:space="preserve">. </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aye. Resolution Adopted.</w:t>
      </w:r>
    </w:p>
    <w:p>
      <w:pPr>
        <w:rPr>
          <w:rFonts w:ascii="Times New Roman" w:hAnsi="Times New Roman" w:cs="Tahoma"/>
        </w:rPr>
      </w:pPr>
    </w:p>
    <w:p>
      <w:pPr>
        <w:rPr>
          <w:rFonts w:ascii="Times New Roman" w:hAnsi="Times New Roman" w:cs="Tahoma"/>
        </w:rPr>
      </w:pPr>
      <w:r>
        <w:rPr>
          <w:rFonts w:ascii="Times New Roman" w:hAnsi="Times New Roman" w:cs="Tahoma"/>
        </w:rPr>
        <w:t>Motion by Councilperson C</w:t>
      </w:r>
      <w:r>
        <w:rPr>
          <w:rFonts w:ascii="Times New Roman" w:hAnsi="Times New Roman" w:cs="Tahoma"/>
        </w:rPr>
        <w:t>athy Willmott</w:t>
      </w:r>
      <w:r>
        <w:rPr>
          <w:rFonts w:ascii="Times New Roman" w:hAnsi="Times New Roman" w:cs="Tahoma"/>
        </w:rPr>
        <w:t xml:space="preserve"> allowing </w:t>
      </w:r>
      <w:r>
        <w:rPr>
          <w:rFonts w:ascii="Times New Roman" w:hAnsi="Times New Roman" w:cs="Tahoma"/>
        </w:rPr>
        <w:t xml:space="preserve">Lori Diver Sodus Town Clerk to cancel the RG&amp;E service for the old landfill </w:t>
      </w:r>
      <w:r>
        <w:rPr>
          <w:rFonts w:ascii="Times New Roman" w:hAnsi="Times New Roman" w:cs="Tahoma"/>
        </w:rPr>
        <w:t xml:space="preserve">was seconded by Councilperson </w:t>
      </w:r>
      <w:r>
        <w:rPr>
          <w:rFonts w:ascii="Times New Roman" w:hAnsi="Times New Roman" w:cs="Tahoma"/>
        </w:rPr>
        <w:t>Chris Tertinek</w:t>
      </w:r>
      <w:r>
        <w:rPr>
          <w:rFonts w:ascii="Times New Roman" w:hAnsi="Times New Roman" w:cs="Tahoma"/>
        </w:rPr>
        <w:t xml:space="preserve">.  Upon roll call the following votes were heard, Scott Johnson, absent; David LeRoy, aye; Don Ross, aye; Chris Tertinek, aye, Cathy Willmott; aye.  Motion carried. </w:t>
      </w:r>
    </w:p>
    <w:p>
      <w:pPr>
        <w:jc w:val="center"/>
        <w:rPr>
          <w:rFonts w:ascii="Times New Roman" w:hAnsi="Times New Roman" w:cs="Tahoma"/>
        </w:rPr>
      </w:pPr>
    </w:p>
    <w:p>
      <w:pPr>
        <w:jc w:val="center"/>
        <w:rPr>
          <w:rFonts w:ascii="Goudy Old Style" w:hAnsi="Goudy Old Style"/>
          <w:b/>
          <w:i/>
          <w:u w:val="single"/>
        </w:rPr>
      </w:pPr>
      <w:r>
        <w:rPr>
          <w:rFonts w:ascii="Times New Roman" w:hAnsi="Times New Roman" w:cs="Tahoma"/>
          <w:b/>
          <w:i/>
          <w:u w:val="single"/>
        </w:rPr>
        <w:t>HIGHWAY PURCHASE</w:t>
      </w:r>
    </w:p>
    <w:p>
      <w:pPr>
        <w:jc w:val="center"/>
        <w:rPr>
          <w:rFonts w:ascii="Goudy Old Style" w:hAnsi="Goudy Old Style"/>
          <w:b/>
          <w:i/>
          <w:u w:val="single"/>
        </w:rPr>
      </w:pPr>
      <w:r>
        <w:rPr>
          <w:rFonts w:ascii="Goudy Old Style" w:hAnsi="Goudy Old Style"/>
          <w:b/>
          <w:i/>
          <w:u w:val="single"/>
        </w:rPr>
        <w:t xml:space="preserve"> RESOLUTION </w:t>
      </w:r>
    </w:p>
    <w:p>
      <w:pPr>
        <w:spacing w:after="200"/>
        <w:contextualSpacing/>
        <w:jc w:val="center"/>
        <w:rPr>
          <w:rFonts w:ascii="Times New Roman" w:eastAsiaTheme="minorHAnsi" w:hAnsi="Times New Roman"/>
          <w:b/>
          <w:i/>
        </w:rPr>
      </w:pPr>
      <w:r>
        <w:rPr>
          <w:rFonts w:ascii="Times New Roman" w:eastAsiaTheme="minorHAnsi" w:hAnsi="Times New Roman"/>
          <w:b/>
          <w:i/>
        </w:rPr>
        <w:t>(</w:t>
      </w:r>
      <w:r>
        <w:rPr>
          <w:rFonts w:ascii="Times New Roman" w:eastAsiaTheme="minorHAnsi" w:hAnsi="Times New Roman"/>
          <w:b/>
          <w:i/>
        </w:rPr>
        <w:t>11</w:t>
      </w:r>
      <w:r>
        <w:rPr>
          <w:rFonts w:ascii="Times New Roman" w:eastAsiaTheme="minorHAnsi" w:hAnsi="Times New Roman"/>
          <w:b/>
          <w:i/>
        </w:rPr>
        <w:t xml:space="preserve">   11-2022)</w:t>
      </w:r>
    </w:p>
    <w:p>
      <w:pPr>
        <w:spacing w:after="200"/>
        <w:contextualSpacing/>
        <w:jc w:val="center"/>
        <w:rPr>
          <w:rFonts w:ascii="Times New Roman" w:eastAsiaTheme="minorHAnsi" w:hAnsi="Times New Roman"/>
          <w:b/>
          <w:i/>
        </w:rPr>
      </w:pPr>
    </w:p>
    <w:p>
      <w:pPr>
        <w:rPr>
          <w:rFonts w:ascii="Times New Roman" w:hAnsi="Times New Roman" w:cs="Tahoma"/>
        </w:rPr>
      </w:pPr>
      <w:r>
        <w:rPr>
          <w:rFonts w:ascii="Times New Roman" w:hAnsi="Times New Roman"/>
          <w:b/>
          <w:noProof/>
        </w:rPr>
        <w:t>NOW BE IT RESOLVED</w:t>
      </w:r>
      <w:r>
        <w:rPr>
          <w:rFonts w:ascii="Times New Roman" w:hAnsi="Times New Roman"/>
          <w:noProof/>
        </w:rPr>
        <w:t>,</w:t>
      </w:r>
      <w:r>
        <w:rPr>
          <w:rFonts w:ascii="Times New Roman" w:hAnsi="Times New Roman"/>
          <w:b/>
          <w:noProof/>
        </w:rPr>
        <w:t xml:space="preserve"> </w:t>
      </w: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w:t>
      </w:r>
      <w:r>
        <w:rPr>
          <w:rFonts w:ascii="Times New Roman" w:hAnsi="Times New Roman" w:cs="Tahoma"/>
        </w:rPr>
        <w:t xml:space="preserve">authorizing Dale Pickering Highway Superintendent to purchase 780’ of 12” diameter ADS plain end pipe from Chemung Supply at a cost of $6.35 per foot, at a total cost of $4,953.00 </w:t>
      </w:r>
      <w:r>
        <w:rPr>
          <w:rFonts w:ascii="Times New Roman" w:hAnsi="Times New Roman" w:cs="Tahoma"/>
        </w:rPr>
        <w:t xml:space="preserve">which was seconded by Councilperson Don Ross. </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aye. Resolution Adopted.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noProof/>
        </w:rPr>
      </w:pPr>
    </w:p>
    <w:p>
      <w:pPr>
        <w:rPr>
          <w:rFonts w:ascii="Times New Roman" w:hAnsi="Times New Roman" w:cs="Tahoma"/>
        </w:rPr>
      </w:pPr>
      <w:r>
        <w:rPr>
          <w:rFonts w:ascii="Times New Roman" w:hAnsi="Times New Roman" w:cs="Tahoma"/>
        </w:rPr>
        <w:t>Motion by Councilperson Chris Tertinek to enter into Executive Session regarding medical, financial, credit or employment history of a particular person or corporation or relating to appointment promotion demotion discipline or removal was seconded by Councilperson Cathy Willmott. Upon roll call the following votes were heard, Scott Johnson, absent; David LeRoy, aye; Don Ross, aye; Chris Tertinek, aye, Cathy Willmott; aye, Motion carried. Time:  4:30 PM</w:t>
      </w:r>
    </w:p>
    <w:p>
      <w:pPr>
        <w:rPr>
          <w:rFonts w:ascii="Times New Roman" w:hAnsi="Times New Roman" w:cs="Tahoma"/>
        </w:rPr>
      </w:pPr>
    </w:p>
    <w:p>
      <w:pPr>
        <w:rPr>
          <w:rFonts w:ascii="Times New Roman" w:hAnsi="Times New Roman" w:cs="Tahoma"/>
        </w:rPr>
      </w:pPr>
      <w:r>
        <w:rPr>
          <w:rFonts w:ascii="Times New Roman" w:hAnsi="Times New Roman" w:cs="Tahoma"/>
        </w:rPr>
        <w:t>Motion by Councilperson Chris Tertinek to exit out of Executive Session and enter into Regular Session was seconded by Councilperson Cathy Willmott.  Upon roll call the following votes were heard, Scott Johnson, absent; David LeRoy, aye; Don Ross, aye; Chris Tertinek, aye, Cathy Willmott; aye, Motion carried.</w:t>
      </w:r>
    </w:p>
    <w:p>
      <w:pPr>
        <w:rPr>
          <w:rFonts w:ascii="Times New Roman" w:hAnsi="Times New Roman" w:cs="Tahoma"/>
        </w:rPr>
      </w:pPr>
      <w:r>
        <w:rPr>
          <w:rFonts w:ascii="Times New Roman" w:hAnsi="Times New Roman" w:cs="Tahoma"/>
        </w:rPr>
        <w:t>Time:  4:35 PM</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Cathy Willmott motioned to adjourn the Month End Town Board Meeting was seconded by Councilperson Chris Tertinek.  </w:t>
      </w:r>
      <w:r>
        <w:rPr>
          <w:rFonts w:ascii="Times New Roman" w:hAnsi="Times New Roman" w:cs="Tahoma"/>
        </w:rPr>
        <w:t>Upon roll call the following votes were heard, Scott Johnson, absent; David LeRoy, aye; Don Ross, aye; Chris Tertinek, aye; and Cathy Willmott; aye. Motion carried. 4:35 PM</w:t>
      </w:r>
    </w:p>
    <w:p>
      <w:pPr>
        <w:rPr>
          <w:rFonts w:ascii="Times New Roman" w:hAnsi="Times New Roman" w:cs="Tahoma"/>
        </w:rPr>
      </w:pPr>
    </w:p>
    <w:p>
      <w:pPr>
        <w:rPr>
          <w:rFonts w:ascii="Times New Roman" w:hAnsi="Times New Roman" w:cs="Tahoma"/>
        </w:rPr>
      </w:pPr>
      <w:r>
        <w:rPr>
          <w:rFonts w:ascii="Times New Roman" w:hAnsi="Times New Roman" w:cs="Tahoma"/>
        </w:rPr>
        <w:t xml:space="preserve">Minutes Written By: </w:t>
      </w:r>
    </w:p>
    <w:p>
      <w:pPr>
        <w:rPr>
          <w:rFonts w:ascii="Times New Roman" w:hAnsi="Times New Roman" w:cs="Tahoma"/>
        </w:rPr>
      </w:pPr>
      <w:r>
        <w:rPr>
          <w:rFonts w:ascii="Times New Roman" w:hAnsi="Times New Roman" w:cs="Tahoma"/>
        </w:rPr>
        <w:t xml:space="preserve">Lori K. Diver </w:t>
      </w:r>
    </w:p>
    <w:p>
      <w:pPr>
        <w:rPr>
          <w:rFonts w:ascii="Times New Roman" w:hAnsi="Times New Roman" w:cs="Tahoma"/>
        </w:rPr>
      </w:pPr>
      <w:r>
        <w:rPr>
          <w:rFonts w:ascii="Times New Roman" w:hAnsi="Times New Roman" w:cs="Tahoma"/>
        </w:rPr>
        <w:t xml:space="preserve">Sodus Town Clerk, RMC </w:t>
      </w:r>
      <w:bookmarkStart w:id="0" w:name="_GoBack"/>
      <w:bookmarkEnd w:id="0"/>
    </w:p>
    <w:sectPr>
      <w:headerReference w:type="default" r:id="rId17"/>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November 29,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Month End Town Board Meeting                    </w:t>
    </w:r>
    <w:r>
      <w:rPr>
        <w:rFonts w:ascii="Times New Roman" w:hAnsi="Times New Roman"/>
        <w:sz w:val="16"/>
        <w:szCs w:val="16"/>
      </w:rPr>
      <w:t>4:00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14</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2273"/>
    <w:multiLevelType w:val="hybridMultilevel"/>
    <w:tmpl w:val="D982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B39ED"/>
    <w:multiLevelType w:val="hybridMultilevel"/>
    <w:tmpl w:val="6F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5">
    <w:nsid w:val="2937657E"/>
    <w:multiLevelType w:val="hybridMultilevel"/>
    <w:tmpl w:val="024C7926"/>
    <w:lvl w:ilvl="0" w:tplc="3AD678EE">
      <w:start w:val="1"/>
      <w:numFmt w:val="decimal"/>
      <w:lvlText w:val="%1."/>
      <w:lvlJc w:val="left"/>
      <w:pPr>
        <w:ind w:left="630" w:hanging="360"/>
      </w:pPr>
      <w:rPr>
        <w:i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8680D"/>
    <w:multiLevelType w:val="hybridMultilevel"/>
    <w:tmpl w:val="D864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244A08"/>
    <w:multiLevelType w:val="hybridMultilevel"/>
    <w:tmpl w:val="673E5696"/>
    <w:lvl w:ilvl="0" w:tplc="C04007D0">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31">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32">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264A3"/>
    <w:multiLevelType w:val="hybridMultilevel"/>
    <w:tmpl w:val="4E383C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6">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B22"/>
    <w:multiLevelType w:val="hybridMultilevel"/>
    <w:tmpl w:val="588A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A54F4E"/>
    <w:multiLevelType w:val="hybridMultilevel"/>
    <w:tmpl w:val="8E328382"/>
    <w:lvl w:ilvl="0" w:tplc="1E3C3AE4">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D73DA4"/>
    <w:multiLevelType w:val="hybridMultilevel"/>
    <w:tmpl w:val="AC025D52"/>
    <w:lvl w:ilvl="0" w:tplc="2F5C620A">
      <w:start w:val="8"/>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23"/>
  </w:num>
  <w:num w:numId="3">
    <w:abstractNumId w:val="14"/>
  </w:num>
  <w:num w:numId="4">
    <w:abstractNumId w:val="35"/>
  </w:num>
  <w:num w:numId="5">
    <w:abstractNumId w:val="31"/>
  </w:num>
  <w:num w:numId="6">
    <w:abstractNumId w:val="30"/>
  </w:num>
  <w:num w:numId="7">
    <w:abstractNumId w:val="5"/>
  </w:num>
  <w:num w:numId="8">
    <w:abstractNumId w:val="41"/>
  </w:num>
  <w:num w:numId="9">
    <w:abstractNumId w:val="45"/>
  </w:num>
  <w:num w:numId="10">
    <w:abstractNumId w:val="6"/>
  </w:num>
  <w:num w:numId="11">
    <w:abstractNumId w:val="4"/>
  </w:num>
  <w:num w:numId="12">
    <w:abstractNumId w:val="8"/>
  </w:num>
  <w:num w:numId="13">
    <w:abstractNumId w:val="43"/>
  </w:num>
  <w:num w:numId="14">
    <w:abstractNumId w:val="13"/>
  </w:num>
  <w:num w:numId="15">
    <w:abstractNumId w:val="9"/>
  </w:num>
  <w:num w:numId="16">
    <w:abstractNumId w:val="19"/>
  </w:num>
  <w:num w:numId="17">
    <w:abstractNumId w:val="7"/>
  </w:num>
  <w:num w:numId="18">
    <w:abstractNumId w:val="17"/>
  </w:num>
  <w:num w:numId="19">
    <w:abstractNumId w:val="39"/>
  </w:num>
  <w:num w:numId="20">
    <w:abstractNumId w:val="22"/>
  </w:num>
  <w:num w:numId="21">
    <w:abstractNumId w:val="40"/>
  </w:num>
  <w:num w:numId="22">
    <w:abstractNumId w:val="28"/>
  </w:num>
  <w:num w:numId="23">
    <w:abstractNumId w:val="16"/>
  </w:num>
  <w:num w:numId="24">
    <w:abstractNumId w:val="10"/>
  </w:num>
  <w:num w:numId="25">
    <w:abstractNumId w:val="21"/>
  </w:num>
  <w:num w:numId="26">
    <w:abstractNumId w:val="3"/>
  </w:num>
  <w:num w:numId="27">
    <w:abstractNumId w:val="27"/>
  </w:num>
  <w:num w:numId="28">
    <w:abstractNumId w:val="24"/>
  </w:num>
  <w:num w:numId="29">
    <w:abstractNumId w:val="48"/>
  </w:num>
  <w:num w:numId="30">
    <w:abstractNumId w:val="0"/>
  </w:num>
  <w:num w:numId="31">
    <w:abstractNumId w:val="1"/>
  </w:num>
  <w:num w:numId="32">
    <w:abstractNumId w:val="29"/>
  </w:num>
  <w:num w:numId="33">
    <w:abstractNumId w:val="37"/>
  </w:num>
  <w:num w:numId="34">
    <w:abstractNumId w:val="32"/>
  </w:num>
  <w:num w:numId="35">
    <w:abstractNumId w:val="18"/>
  </w:num>
  <w:num w:numId="36">
    <w:abstractNumId w:val="36"/>
  </w:num>
  <w:num w:numId="37">
    <w:abstractNumId w:val="42"/>
  </w:num>
  <w:num w:numId="38">
    <w:abstractNumId w:val="26"/>
  </w:num>
  <w:num w:numId="39">
    <w:abstractNumId w:val="11"/>
  </w:num>
  <w:num w:numId="40">
    <w:abstractNumId w:val="33"/>
  </w:num>
  <w:num w:numId="41">
    <w:abstractNumId w:val="46"/>
  </w:num>
  <w:num w:numId="42">
    <w:abstractNumId w:val="12"/>
  </w:num>
  <w:num w:numId="43">
    <w:abstractNumId w:val="20"/>
  </w:num>
  <w:num w:numId="44">
    <w:abstractNumId w:val="38"/>
  </w:num>
  <w:num w:numId="45">
    <w:abstractNumId w:val="15"/>
  </w:num>
  <w:num w:numId="46">
    <w:abstractNumId w:val="2"/>
  </w:num>
  <w:num w:numId="47">
    <w:abstractNumId w:val="34"/>
  </w:num>
  <w:num w:numId="48">
    <w:abstractNumId w:val="25"/>
  </w:num>
  <w:num w:numId="49">
    <w:abstractNumId w:val="47"/>
  </w:num>
  <w:num w:numId="50">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3897">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44927216">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8B73-11C8-43CD-BC24-827FFBEE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13</cp:revision>
  <cp:lastPrinted>2022-12-13T15:00:00Z</cp:lastPrinted>
  <dcterms:created xsi:type="dcterms:W3CDTF">2022-12-13T13:09:00Z</dcterms:created>
  <dcterms:modified xsi:type="dcterms:W3CDTF">2022-12-13T15:14:00Z</dcterms:modified>
</cp:coreProperties>
</file>