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DRAFT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Sodus Town Court Room September 8, 2020, located at 14-16 Mill St. Sodus, NY  14551.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Councilperson-Zoomed </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John Faulks, Councilperson-Zoomed</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r>
      <w:r>
        <w:rPr>
          <w:rFonts w:ascii="Times New Roman" w:hAnsi="Times New Roman"/>
        </w:rPr>
        <w:t xml:space="preserve">Dale Pickering, Highway Superintendent </w:t>
      </w:r>
    </w:p>
    <w:p>
      <w:pPr>
        <w:ind w:left="2880" w:firstLine="720"/>
        <w:rPr>
          <w:rFonts w:ascii="Times New Roman" w:hAnsi="Times New Roman"/>
          <w:sz w:val="22"/>
          <w:szCs w:val="22"/>
        </w:rPr>
      </w:pPr>
      <w:r>
        <w:rPr>
          <w:rFonts w:ascii="Times New Roman" w:hAnsi="Times New Roman"/>
          <w:sz w:val="22"/>
          <w:szCs w:val="22"/>
        </w:rPr>
        <w:t xml:space="preserve">Bree Crandell, Confidential Supervisor Clerk-Zoomed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Sheila Fisher, Recreation Director-Zoomed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Groundskeeper/Caretaker-Zoomed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Casey Carpenter, Times of Wayne County-Zoomed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Regular Town Board Meeting to order commencing at 6:30 PM with the Pledge of Allegiance and Lori Diver opened with roll call. </w:t>
      </w:r>
    </w:p>
    <w:p>
      <w:pPr>
        <w:tabs>
          <w:tab w:val="left" w:pos="3375"/>
        </w:tabs>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August 2020.  Councilperson David LeRoy motioned to accept and file this report,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August 2020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#16</w:t>
      </w:r>
    </w:p>
    <w:p>
      <w:pPr>
        <w:jc w:val="center"/>
        <w:rPr>
          <w:rFonts w:ascii="Goudy Old Style" w:hAnsi="Goudy Old Style"/>
          <w:b/>
          <w:i/>
        </w:rPr>
      </w:pPr>
      <w:r>
        <w:rPr>
          <w:rFonts w:ascii="Goudy Old Style" w:hAnsi="Goudy Old Style"/>
          <w:b/>
          <w:i/>
        </w:rPr>
        <w:t>(01</w:t>
      </w:r>
      <w:r>
        <w:rPr>
          <w:rFonts w:ascii="Goudy Old Style" w:hAnsi="Goudy Old Style"/>
          <w:b/>
          <w:i/>
        </w:rPr>
        <w:tab/>
        <w:t>09-2020)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16:</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374-394 </w:t>
      </w:r>
      <w:r>
        <w:rPr>
          <w:rFonts w:ascii="Times New Roman" w:hAnsi="Times New Roman" w:cs="Tahoma"/>
        </w:rPr>
        <w:tab/>
      </w:r>
      <w:r>
        <w:rPr>
          <w:rFonts w:ascii="Times New Roman" w:hAnsi="Times New Roman" w:cs="Tahoma"/>
        </w:rPr>
        <w:tab/>
        <w:t>$        9,520.01</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247-261</w:t>
      </w:r>
      <w:r>
        <w:rPr>
          <w:rFonts w:ascii="Times New Roman" w:hAnsi="Times New Roman" w:cs="Tahoma"/>
        </w:rPr>
        <w:tab/>
      </w:r>
      <w:r>
        <w:rPr>
          <w:rFonts w:ascii="Times New Roman" w:hAnsi="Times New Roman" w:cs="Tahoma"/>
        </w:rPr>
        <w:tab/>
        <w:t>$      63,511.08</w:t>
      </w:r>
    </w:p>
    <w:p>
      <w:pPr>
        <w:ind w:left="720" w:firstLine="720"/>
        <w:rPr>
          <w:rFonts w:ascii="Times New Roman" w:hAnsi="Times New Roman" w:cs="Tahoma"/>
          <w:u w:val="single"/>
        </w:rPr>
      </w:pPr>
      <w:r>
        <w:rPr>
          <w:rFonts w:ascii="Times New Roman" w:hAnsi="Times New Roman" w:cs="Tahoma"/>
          <w:u w:val="single"/>
        </w:rPr>
        <w:t>Special Districts</w:t>
      </w:r>
      <w:r>
        <w:rPr>
          <w:rFonts w:ascii="Times New Roman" w:hAnsi="Times New Roman" w:cs="Tahoma"/>
          <w:u w:val="single"/>
        </w:rPr>
        <w:tab/>
        <w:t xml:space="preserve"> 014-014</w:t>
      </w:r>
      <w:r>
        <w:rPr>
          <w:rFonts w:ascii="Times New Roman" w:hAnsi="Times New Roman" w:cs="Tahoma"/>
          <w:u w:val="single"/>
        </w:rPr>
        <w:tab/>
        <w:t xml:space="preserve">            $           908.48</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73,939.57</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David LeRoy motioned to approve payment of these bills as reviewed for Abstract No. 16, which was seconded by Councilperson Chris Tertinek.  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i/>
        </w:rPr>
        <w:t>N/A</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eastAsia="Arial Unicode MS" w:hAnsi="Times New Roman"/>
          <w:bCs/>
          <w:lang w:eastAsia="zh-CN" w:bidi="hi-IN"/>
        </w:rPr>
      </w:pPr>
      <w:r>
        <w:rPr>
          <w:rFonts w:ascii="Times New Roman" w:hAnsi="Times New Roman"/>
        </w:rPr>
        <w:t xml:space="preserve">Councilperson Don Ross gave his committee reports. </w:t>
      </w:r>
      <w:r>
        <w:rPr>
          <w:rFonts w:ascii="Times New Roman" w:eastAsia="Arial Unicode MS" w:hAnsi="Times New Roman"/>
          <w:bCs/>
          <w:lang w:eastAsia="zh-CN" w:bidi="hi-IN"/>
        </w:rPr>
        <w:t>The next SESA meeting is September 20</w:t>
      </w:r>
      <w:r>
        <w:rPr>
          <w:rFonts w:ascii="Times New Roman" w:eastAsia="Arial Unicode MS" w:hAnsi="Times New Roman"/>
          <w:bCs/>
          <w:vertAlign w:val="superscript"/>
          <w:lang w:eastAsia="zh-CN" w:bidi="hi-IN"/>
        </w:rPr>
        <w:t>th</w:t>
      </w:r>
      <w:r>
        <w:rPr>
          <w:rFonts w:ascii="Times New Roman" w:eastAsia="Arial Unicode MS" w:hAnsi="Times New Roman"/>
          <w:bCs/>
          <w:lang w:eastAsia="zh-CN" w:bidi="hi-IN"/>
        </w:rPr>
        <w:t xml:space="preserve">, 8:00 AM at the Fairville FD. This will require a fill-in secretary as Don Ross will not be available that morning. </w:t>
      </w:r>
    </w:p>
    <w:p>
      <w:pPr>
        <w:rPr>
          <w:rFonts w:ascii="Liberation Serif" w:eastAsia="Arial Unicode MS" w:hAnsi="Liberation Serif" w:cs="Arial Unicode MS" w:hint="eastAsia"/>
          <w:color w:val="00000A"/>
          <w:lang w:eastAsia="zh-CN" w:bidi="hi-I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David LeRoy motioned to accept and file the monthly August 2020 Highway Report from Dale Pickering Highway Superintendent was seconded by Councilperson Chris Tertinek.  Upon roll call the following votes were heard, Scott Johnson, aye; David LeRoy, aye; Don Ross, aye; Chris Tertinek, aye; and John Faulks, aye. Motion carried.</w:t>
      </w:r>
    </w:p>
    <w:p>
      <w:pPr>
        <w:rPr>
          <w:rFonts w:ascii="Times New Roman" w:hAnsi="Times New Roman"/>
        </w:rPr>
      </w:pPr>
    </w:p>
    <w:p>
      <w:pPr>
        <w:rPr>
          <w:rFonts w:ascii="Times New Roman" w:hAnsi="Times New Roman"/>
        </w:rPr>
      </w:pPr>
      <w:r>
        <w:rPr>
          <w:rFonts w:ascii="Times New Roman" w:hAnsi="Times New Roman"/>
        </w:rPr>
        <w:t>Highway Superintendent Dale Pickering stated that there were around 444 cars that came through Town Cleanup this year. It was a huge success! In addition, Councilperson David LeRoy shared the pre-bid walk-thru at the Town of Sodus Highway Dept. regarding the upcoming Highway BIDS that took place on August 27</w:t>
      </w:r>
      <w:r>
        <w:rPr>
          <w:rFonts w:ascii="Times New Roman" w:hAnsi="Times New Roman"/>
          <w:vertAlign w:val="superscript"/>
        </w:rPr>
        <w:t>th</w:t>
      </w:r>
      <w:r>
        <w:rPr>
          <w:rFonts w:ascii="Times New Roman" w:hAnsi="Times New Roman"/>
        </w:rPr>
        <w:t>, 2020.</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Chris Tertinek motioned to accept the monthly August 2020 Code Enforcement Report as written was seconded by Councilperson Don Ross. 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Critchfield,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David LeRoy motioned to accept the monthly August 2020 Dog Control Reports as written was seconded by Councilperson Chris Tertinek. 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lastRenderedPageBreak/>
        <w:t>FLOOD DAMAGE PREVENTION REPORT:</w:t>
      </w:r>
    </w:p>
    <w:p>
      <w:pPr>
        <w:rPr>
          <w:rFonts w:ascii="Goudy Old Style" w:hAnsi="Goudy Old Style" w:cs="TimesNewRoman"/>
          <w:i/>
          <w:sz w:val="22"/>
          <w:szCs w:val="22"/>
        </w:rPr>
      </w:pPr>
      <w:r>
        <w:rPr>
          <w:rFonts w:ascii="Goudy Old Style" w:hAnsi="Goudy Old Style" w:cs="TimesNewRoman"/>
          <w:i/>
          <w:sz w:val="22"/>
          <w:szCs w:val="22"/>
        </w:rPr>
        <w:t xml:space="preserve">Chris Tertinek, Councilman </w:t>
      </w:r>
    </w:p>
    <w:p>
      <w:pPr>
        <w:rPr>
          <w:rFonts w:ascii="Times New Roman" w:hAnsi="Times New Roman"/>
        </w:rPr>
      </w:pPr>
      <w:r>
        <w:rPr>
          <w:rFonts w:ascii="Times New Roman" w:hAnsi="Times New Roman"/>
        </w:rPr>
        <w:t xml:space="preserve">Councilman Tertinek shared that the water has gone done ½ foot in our area. There really are not any new changes.  Also, there was discussion on Bernie Gigas who is an expert in the shoreline and water levels.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Councilman John Faulks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Recreation, Assessor, Parks,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CAMP BEECHWOOD-PARKS-CEMETERIES REPORTS: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rPr>
      </w:pPr>
      <w:r>
        <w:rPr>
          <w:rFonts w:ascii="Times New Roman" w:hAnsi="Times New Roman" w:cs="Tahoma"/>
        </w:rPr>
        <w:t>Councilperson John Faulks motioned to accept the monthly August 2020 Recreation written report from Sheila Fisher, Recreation Director was seconded by Councilperson Chris Tertinek. 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Chris Tertinek motioned to accept and file the monthly August 2020 Assessor’s Report from Sole Assessor, Nathan Mack was seconded by Councilperson David LeRoy.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rPr>
      </w:pPr>
      <w:r>
        <w:rPr>
          <w:rFonts w:ascii="Times New Roman" w:hAnsi="Times New Roman" w:cs="Tahoma"/>
        </w:rPr>
        <w:t>Councilperson David LeRoy motioned to accept the monthly August 2020 Camp Beechwood-Parks &amp; Cemeteries written report from Sal Vittozzi, Sodus Town Groundskeeper-Caretaker was seconded by Councilperson Chris Tertinek. Upon roll call the following votes were heard, Scott Johnson, aye; David LeRoy, aye; Don Ross, aye; Chris Tertinek, aye; and John Faulks, aye. Motion carried.</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rPr>
          <w:rFonts w:ascii="Goudy Old Style" w:hAnsi="Goudy Old Style"/>
          <w:b/>
          <w:i/>
          <w:sz w:val="20"/>
          <w:szCs w:val="20"/>
        </w:rPr>
      </w:pP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Times New Roman" w:hAnsi="Times New Roman" w:cs="Arial"/>
          <w:b/>
          <w:sz w:val="20"/>
          <w:szCs w:val="20"/>
        </w:rPr>
      </w:pPr>
    </w:p>
    <w:p>
      <w:pPr>
        <w:rPr>
          <w:rFonts w:ascii="Times New Roman" w:hAnsi="Times New Roman" w:cs="Tahoma"/>
        </w:rPr>
      </w:pPr>
      <w:r>
        <w:rPr>
          <w:rFonts w:ascii="Times New Roman" w:hAnsi="Times New Roman" w:cs="Tahoma"/>
        </w:rPr>
        <w:t>Councilperson David LeRoy motion to advertise and hold a public hearing on October 13, 2020 at 6:30 PM regarding Local Law No. 4 for Solar was seconded by Councilperson Chris Tertinek. 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cs="Tahoma"/>
          <w:i/>
        </w:rPr>
      </w:pPr>
      <w:r>
        <w:rPr>
          <w:rFonts w:ascii="Times New Roman" w:hAnsi="Times New Roman" w:cs="Tahoma"/>
        </w:rPr>
        <w:t>Supervisor Scott Johnson discussed options with Harriman Park/Park Ordinances in the Town of Sodus.  The Town Board discussed part of the details of the deed with Town Attorney Amy Kendall, when given by Mary W. Harriman to the Town of Sodus on December 29</w:t>
      </w:r>
      <w:r>
        <w:rPr>
          <w:rFonts w:ascii="Times New Roman" w:hAnsi="Times New Roman" w:cs="Tahoma"/>
          <w:vertAlign w:val="superscript"/>
        </w:rPr>
        <w:t>th</w:t>
      </w:r>
      <w:r>
        <w:rPr>
          <w:rFonts w:ascii="Times New Roman" w:hAnsi="Times New Roman" w:cs="Tahoma"/>
        </w:rPr>
        <w:t xml:space="preserve">, 1911. In the Deed in the second full paragraph on the second page it states, </w:t>
      </w:r>
      <w:r>
        <w:rPr>
          <w:rFonts w:ascii="Times New Roman" w:hAnsi="Times New Roman" w:cs="Tahoma"/>
          <w:i/>
        </w:rPr>
        <w:t xml:space="preserve">“ The party of first part herby specifies and declares that the premises above described  are hereby  conveyed for the purposes of creating and continuing a park, to be known as Harriman Park, which shall be free and open to the public for use and </w:t>
      </w:r>
      <w:r>
        <w:rPr>
          <w:rFonts w:ascii="Times New Roman" w:hAnsi="Times New Roman" w:cs="Tahoma"/>
          <w:i/>
        </w:rPr>
        <w:lastRenderedPageBreak/>
        <w:t xml:space="preserve">enjoyment, subject only to such reasonable rules and regulations as the Trustees from time to time shall establish and promulgate, in accordance with the statute in such case made and provided, except that said water lot Number Eleven, (11) shall be opened by the authorities of the Town of Sodus as highway leading from the Alton Road to Sodus Bay.” </w:t>
      </w:r>
    </w:p>
    <w:p>
      <w:pPr>
        <w:rPr>
          <w:rFonts w:ascii="Times New Roman" w:hAnsi="Times New Roman" w:cs="Tahoma"/>
        </w:rPr>
      </w:pPr>
    </w:p>
    <w:p>
      <w:pPr>
        <w:rPr>
          <w:rFonts w:ascii="Times New Roman" w:hAnsi="Times New Roman" w:cs="Tahoma"/>
        </w:rPr>
      </w:pPr>
      <w:r>
        <w:rPr>
          <w:rFonts w:ascii="Times New Roman" w:hAnsi="Times New Roman" w:cs="Tahoma"/>
        </w:rPr>
        <w:t xml:space="preserve">Kendall discussed the process of selling the park or transferring it. She shared that it would take State Legislation to act on this for the Town of Sodus to move forward in selling or transferring the property.  Councilman Tertinek mentioned that the Town will also want to check with LWRP </w:t>
      </w:r>
      <w:r>
        <w:rPr>
          <w:rFonts w:ascii="Times New Roman" w:hAnsi="Times New Roman" w:cs="Tahoma"/>
          <w:i/>
        </w:rPr>
        <w:t xml:space="preserve">(Local Water Front Revitalization Program) </w:t>
      </w:r>
      <w:r>
        <w:rPr>
          <w:rFonts w:ascii="Times New Roman" w:hAnsi="Times New Roman" w:cs="Tahoma"/>
        </w:rPr>
        <w:t xml:space="preserve">as well. </w:t>
      </w:r>
    </w:p>
    <w:p>
      <w:pPr>
        <w:rPr>
          <w:rFonts w:ascii="Times New Roman" w:hAnsi="Times New Roman" w:cs="Tahoma"/>
        </w:rPr>
      </w:pPr>
      <w:r>
        <w:rPr>
          <w:rFonts w:ascii="Times New Roman" w:hAnsi="Times New Roman" w:cs="Tahoma"/>
        </w:rPr>
        <w:t>Johnson will talk with Mayor McDowell in Sodus Point regarding the park.</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allow the speed limit reduction petition and letter submitted by Bobbie-Avery Black on Ridge Rd. to be considered for investigation by NY State and undergo the process and study was seconded by Councilperson Chris Tertinek. 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Supervisor Johnson shared the, “Card of Thanks” sent from the Sodus Center Fire Department.  The Town Board honored Chief Randy Foote and his family with a Proclamation at his celebration of life.   </w:t>
      </w:r>
    </w:p>
    <w:p>
      <w:pPr>
        <w:rPr>
          <w:rFonts w:ascii="Times New Roman" w:hAnsi="Times New Roman" w:cs="Tahoma"/>
        </w:rPr>
      </w:pPr>
    </w:p>
    <w:p>
      <w:pPr>
        <w:rPr>
          <w:rFonts w:ascii="Times New Roman" w:hAnsi="Times New Roman" w:cs="Tahoma"/>
        </w:rPr>
      </w:pPr>
      <w:r>
        <w:rPr>
          <w:rFonts w:ascii="Goudy Old Style" w:hAnsi="Goudy Old Style"/>
          <w:b/>
          <w:u w:val="single"/>
        </w:rPr>
        <w:t>DISCUSSION/FYI:</w:t>
      </w:r>
    </w:p>
    <w:p>
      <w:pPr>
        <w:pStyle w:val="ListParagraph"/>
        <w:numPr>
          <w:ilvl w:val="0"/>
          <w:numId w:val="24"/>
        </w:numPr>
        <w:rPr>
          <w:rFonts w:ascii="Times New Roman" w:hAnsi="Times New Roman" w:cs="Tahoma"/>
        </w:rPr>
      </w:pPr>
      <w:r>
        <w:rPr>
          <w:rFonts w:ascii="Times New Roman" w:hAnsi="Times New Roman" w:cs="Tahoma"/>
        </w:rPr>
        <w:t>Councilperson Don Ross motioned to hold several meetings regarding the 202</w:t>
      </w:r>
      <w:bookmarkStart w:id="0" w:name="_GoBack"/>
      <w:bookmarkEnd w:id="0"/>
      <w:r>
        <w:rPr>
          <w:rFonts w:ascii="Times New Roman" w:hAnsi="Times New Roman" w:cs="Tahoma"/>
        </w:rPr>
        <w:t>1 Budget discussions; September 16</w:t>
      </w:r>
      <w:r>
        <w:rPr>
          <w:rFonts w:ascii="Times New Roman" w:hAnsi="Times New Roman" w:cs="Tahoma"/>
          <w:vertAlign w:val="superscript"/>
        </w:rPr>
        <w:t>th</w:t>
      </w:r>
      <w:r>
        <w:rPr>
          <w:rFonts w:ascii="Times New Roman" w:hAnsi="Times New Roman" w:cs="Tahoma"/>
        </w:rPr>
        <w:t>, 2020 in the Sodus Town Court Room immediately following the Highway BID Openings Meeting at 2:00 PM, September 22</w:t>
      </w:r>
      <w:r>
        <w:rPr>
          <w:rFonts w:ascii="Times New Roman" w:hAnsi="Times New Roman" w:cs="Tahoma"/>
          <w:vertAlign w:val="superscript"/>
        </w:rPr>
        <w:t>nd</w:t>
      </w:r>
      <w:r>
        <w:rPr>
          <w:rFonts w:ascii="Times New Roman" w:hAnsi="Times New Roman" w:cs="Tahoma"/>
        </w:rPr>
        <w:t>, 2020 at 5:00 PM, and September 24</w:t>
      </w:r>
      <w:r>
        <w:rPr>
          <w:rFonts w:ascii="Times New Roman" w:hAnsi="Times New Roman" w:cs="Tahoma"/>
          <w:vertAlign w:val="superscript"/>
        </w:rPr>
        <w:t>th</w:t>
      </w:r>
      <w:r>
        <w:rPr>
          <w:rFonts w:ascii="Times New Roman" w:hAnsi="Times New Roman" w:cs="Tahoma"/>
        </w:rPr>
        <w:t>, 2020 at 4:30 PM  and advertise was seconded by Councilperson Chris Tertinek. Upon roll call the following votes were heard, Scott Johnson, aye; David LeRoy, aye; Don Ross, aye; Chris Tertinek, aye; and John Faulks, aye. Motion carried.</w:t>
      </w:r>
    </w:p>
    <w:p>
      <w:pPr>
        <w:rPr>
          <w:rFonts w:ascii="Times New Roman" w:hAnsi="Times New Roman" w:cs="Tahoma"/>
        </w:rPr>
      </w:pPr>
    </w:p>
    <w:p>
      <w:pPr>
        <w:pStyle w:val="ListParagraph"/>
        <w:numPr>
          <w:ilvl w:val="0"/>
          <w:numId w:val="24"/>
        </w:numPr>
        <w:rPr>
          <w:rFonts w:ascii="Times New Roman" w:hAnsi="Times New Roman" w:cs="Tahoma"/>
        </w:rPr>
      </w:pPr>
      <w:r>
        <w:rPr>
          <w:rFonts w:ascii="Times New Roman" w:hAnsi="Times New Roman" w:cs="Tahoma"/>
        </w:rPr>
        <w:t xml:space="preserve">Supervisor Johnson discussed meeting with the Reynold’s regarding the ½ acre property they would like to purchase.  Johnson will reach out to the Reynold’s and Amy Kendall, Town of Sodus Attorney will start the paperwork to get the process started of selling the property. </w:t>
      </w:r>
    </w:p>
    <w:p>
      <w:pPr>
        <w:rPr>
          <w:rFonts w:ascii="Times New Roman" w:hAnsi="Times New Roman"/>
        </w:rPr>
      </w:pPr>
    </w:p>
    <w:p>
      <w:pPr>
        <w:rPr>
          <w:rFonts w:ascii="Times New Roman" w:hAnsi="Times New Roman" w:cs="Tahoma"/>
        </w:rPr>
      </w:pPr>
      <w:r>
        <w:rPr>
          <w:rFonts w:ascii="Times New Roman" w:hAnsi="Times New Roman" w:cs="Tahoma"/>
        </w:rPr>
        <w:t>A motion by Councilperson Chris Tertinek to adjourn the Regular Town Board Meeting was seconded by Councilperson John Faulks. Upon roll call the following votes were heard, Scott Johnson, aye; David LeRoy, aye; Don Ross, aye; Chris Tertinek, aye; and John Faulks,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Meeting adjourned at 7:50PM</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September 8, 2020</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Style w:val="PageNumber"/>
        <w:rFonts w:ascii="Times New Roman" w:hAnsi="Times New Roman"/>
        <w:sz w:val="16"/>
        <w:szCs w:val="16"/>
      </w:rPr>
      <w:tab/>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4</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3"/>
  </w:num>
  <w:num w:numId="3">
    <w:abstractNumId w:val="12"/>
  </w:num>
  <w:num w:numId="4">
    <w:abstractNumId w:val="7"/>
  </w:num>
  <w:num w:numId="5">
    <w:abstractNumId w:val="6"/>
  </w:num>
  <w:num w:numId="6">
    <w:abstractNumId w:val="15"/>
  </w:num>
  <w:num w:numId="7">
    <w:abstractNumId w:val="21"/>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2"/>
  </w:num>
  <w:num w:numId="20">
    <w:abstractNumId w:val="14"/>
  </w:num>
  <w:num w:numId="21">
    <w:abstractNumId w:val="20"/>
  </w:num>
  <w:num w:numId="22">
    <w:abstractNumId w:val="9"/>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5CEE-2E32-4B07-8DBB-5B197259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27</cp:revision>
  <cp:lastPrinted>2020-09-14T20:16:00Z</cp:lastPrinted>
  <dcterms:created xsi:type="dcterms:W3CDTF">2020-09-14T18:13:00Z</dcterms:created>
  <dcterms:modified xsi:type="dcterms:W3CDTF">2020-09-14T20:31:00Z</dcterms:modified>
</cp:coreProperties>
</file>