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8891" w14:textId="3A519359" w:rsidR="005F5583" w:rsidRDefault="005F5583" w:rsidP="005F5583">
      <w:pPr>
        <w:spacing w:after="0" w:line="480" w:lineRule="auto"/>
        <w:jc w:val="center"/>
        <w:rPr>
          <w:rFonts w:ascii="Garamond" w:hAnsi="Garamond" w:cs="Times New Roman"/>
          <w:b/>
          <w:bCs/>
          <w:sz w:val="44"/>
          <w:szCs w:val="44"/>
        </w:rPr>
      </w:pPr>
    </w:p>
    <w:p w14:paraId="668E8629" w14:textId="77777777" w:rsidR="00593CD7" w:rsidRPr="00593CD7" w:rsidRDefault="00593CD7" w:rsidP="005F5583">
      <w:pPr>
        <w:spacing w:after="0" w:line="480" w:lineRule="auto"/>
        <w:jc w:val="center"/>
        <w:rPr>
          <w:rFonts w:ascii="Garamond" w:hAnsi="Garamond" w:cs="Times New Roman"/>
          <w:b/>
          <w:bCs/>
          <w:sz w:val="18"/>
          <w:szCs w:val="18"/>
        </w:rPr>
      </w:pPr>
    </w:p>
    <w:p w14:paraId="0BF3286B" w14:textId="1AAB4E93" w:rsidR="00BC29A1" w:rsidRPr="00EC4B9D" w:rsidRDefault="002C3CDB" w:rsidP="00E847A6">
      <w:pPr>
        <w:spacing w:after="0" w:line="480" w:lineRule="auto"/>
        <w:rPr>
          <w:rFonts w:ascii="Garamond" w:hAnsi="Garamond" w:cs="Times New Roman"/>
          <w:b/>
          <w:bCs/>
          <w:sz w:val="44"/>
          <w:szCs w:val="44"/>
        </w:rPr>
      </w:pPr>
      <w:r w:rsidRPr="00EC4B9D">
        <w:rPr>
          <w:rFonts w:ascii="Garamond" w:hAnsi="Garamond" w:cs="Times New Roman"/>
          <w:b/>
          <w:bCs/>
          <w:sz w:val="44"/>
          <w:szCs w:val="44"/>
        </w:rPr>
        <w:t>Tip: Put a picture book on your coffee table!</w:t>
      </w:r>
    </w:p>
    <w:p w14:paraId="391DAC9E" w14:textId="41472D85" w:rsidR="00BC29A1" w:rsidRPr="00EC4B9D" w:rsidRDefault="00E847A6" w:rsidP="00E847A6">
      <w:pPr>
        <w:pStyle w:val="ListParagraph"/>
        <w:numPr>
          <w:ilvl w:val="0"/>
          <w:numId w:val="1"/>
        </w:numPr>
        <w:spacing w:after="0" w:line="276" w:lineRule="auto"/>
        <w:rPr>
          <w:rFonts w:ascii="Garamond" w:hAnsi="Garamond" w:cs="Times New Roman"/>
          <w:sz w:val="24"/>
          <w:szCs w:val="24"/>
        </w:rPr>
      </w:pPr>
      <w:r w:rsidRPr="00EC4B9D">
        <w:rPr>
          <w:rFonts w:ascii="Garamond" w:hAnsi="Garamond" w:cs="Times New Roman"/>
          <w:b/>
          <w:bCs/>
          <w:sz w:val="24"/>
          <w:szCs w:val="24"/>
        </w:rPr>
        <w:t>A picture book</w:t>
      </w:r>
      <w:r w:rsidR="00BC29A1" w:rsidRPr="00EC4B9D">
        <w:rPr>
          <w:rFonts w:ascii="Garamond" w:hAnsi="Garamond" w:cs="Times New Roman"/>
          <w:b/>
          <w:bCs/>
          <w:sz w:val="24"/>
          <w:szCs w:val="24"/>
        </w:rPr>
        <w:t xml:space="preserve"> is a conversation starter. </w:t>
      </w:r>
      <w:r w:rsidR="00BC29A1" w:rsidRPr="00EC4B9D">
        <w:rPr>
          <w:rFonts w:ascii="Garamond" w:hAnsi="Garamond" w:cs="Times New Roman"/>
          <w:sz w:val="24"/>
          <w:szCs w:val="24"/>
        </w:rPr>
        <w:t>Who can look at a picture book without wanting to open it!</w:t>
      </w:r>
    </w:p>
    <w:p w14:paraId="0C3173CE" w14:textId="77777777" w:rsidR="002C3CDB" w:rsidRPr="00EC4B9D" w:rsidRDefault="002C3CDB" w:rsidP="002C3CDB">
      <w:pPr>
        <w:spacing w:after="0" w:line="276" w:lineRule="auto"/>
        <w:rPr>
          <w:rFonts w:ascii="Garamond" w:hAnsi="Garamond" w:cs="Times New Roman"/>
          <w:sz w:val="24"/>
          <w:szCs w:val="24"/>
        </w:rPr>
      </w:pPr>
    </w:p>
    <w:p w14:paraId="561C7C9A" w14:textId="77777777" w:rsidR="00A70B43" w:rsidRDefault="002C3CDB" w:rsidP="00A70B43">
      <w:pPr>
        <w:pStyle w:val="ListParagraph"/>
        <w:numPr>
          <w:ilvl w:val="0"/>
          <w:numId w:val="1"/>
        </w:numPr>
        <w:spacing w:after="0" w:line="276" w:lineRule="auto"/>
        <w:rPr>
          <w:rFonts w:ascii="Garamond" w:hAnsi="Garamond" w:cs="Times New Roman"/>
          <w:sz w:val="24"/>
          <w:szCs w:val="24"/>
        </w:rPr>
      </w:pPr>
      <w:r w:rsidRPr="00A70B43">
        <w:rPr>
          <w:rFonts w:ascii="Garamond" w:hAnsi="Garamond" w:cs="Times New Roman"/>
          <w:b/>
          <w:bCs/>
          <w:sz w:val="24"/>
          <w:szCs w:val="24"/>
        </w:rPr>
        <w:t xml:space="preserve">Picture books </w:t>
      </w:r>
      <w:r w:rsidR="00BC29A1" w:rsidRPr="00A70B43">
        <w:rPr>
          <w:rFonts w:ascii="Garamond" w:hAnsi="Garamond" w:cs="Times New Roman"/>
          <w:b/>
          <w:bCs/>
          <w:sz w:val="24"/>
          <w:szCs w:val="24"/>
        </w:rPr>
        <w:t>make</w:t>
      </w:r>
      <w:r w:rsidRPr="00A70B43">
        <w:rPr>
          <w:rFonts w:ascii="Garamond" w:hAnsi="Garamond" w:cs="Times New Roman"/>
          <w:b/>
          <w:bCs/>
          <w:sz w:val="24"/>
          <w:szCs w:val="24"/>
        </w:rPr>
        <w:t xml:space="preserve"> </w:t>
      </w:r>
      <w:r w:rsidR="00BC29A1" w:rsidRPr="00A70B43">
        <w:rPr>
          <w:rFonts w:ascii="Garamond" w:hAnsi="Garamond" w:cs="Times New Roman"/>
          <w:b/>
          <w:bCs/>
          <w:sz w:val="24"/>
          <w:szCs w:val="24"/>
        </w:rPr>
        <w:t>art affordable and touchable</w:t>
      </w:r>
      <w:r w:rsidR="00BC29A1" w:rsidRPr="00A70B43">
        <w:rPr>
          <w:rFonts w:ascii="Garamond" w:hAnsi="Garamond" w:cs="Times New Roman"/>
          <w:sz w:val="24"/>
          <w:szCs w:val="24"/>
        </w:rPr>
        <w:t xml:space="preserve">. </w:t>
      </w:r>
      <w:r w:rsidR="00A70B43">
        <w:rPr>
          <w:rFonts w:ascii="Garamond" w:hAnsi="Garamond" w:cs="Times New Roman"/>
          <w:sz w:val="24"/>
          <w:szCs w:val="24"/>
        </w:rPr>
        <w:t xml:space="preserve">Seeing illustrations in a picture book is sometimes a child’s first experience with art. Looking at art in picture books can be a brain boost. Scientific evidence indicates that art has an impact on brain wave patterns and can have a positive effect on emotions. </w:t>
      </w:r>
    </w:p>
    <w:p w14:paraId="5A0BC5DE" w14:textId="1DE4FFC8" w:rsidR="002C3CDB" w:rsidRPr="00A70B43" w:rsidRDefault="002C3CDB" w:rsidP="00A70B43">
      <w:pPr>
        <w:pStyle w:val="ListParagraph"/>
        <w:spacing w:after="0" w:line="276" w:lineRule="auto"/>
        <w:rPr>
          <w:rFonts w:ascii="Garamond" w:hAnsi="Garamond" w:cs="Times New Roman"/>
          <w:sz w:val="24"/>
          <w:szCs w:val="24"/>
        </w:rPr>
      </w:pPr>
    </w:p>
    <w:p w14:paraId="2C71F617" w14:textId="7671C842" w:rsidR="00A70B43" w:rsidRPr="00A70B43" w:rsidRDefault="00BC29A1" w:rsidP="00A70B43">
      <w:pPr>
        <w:pStyle w:val="ListParagraph"/>
        <w:numPr>
          <w:ilvl w:val="0"/>
          <w:numId w:val="1"/>
        </w:numPr>
        <w:spacing w:after="0" w:line="276" w:lineRule="auto"/>
        <w:rPr>
          <w:rFonts w:ascii="Garamond" w:eastAsia="Times New Roman" w:hAnsi="Garamond" w:cs="Times New Roman"/>
          <w:sz w:val="24"/>
          <w:szCs w:val="24"/>
        </w:rPr>
      </w:pPr>
      <w:r w:rsidRPr="00A70B43">
        <w:rPr>
          <w:rFonts w:ascii="Garamond" w:hAnsi="Garamond" w:cs="Times New Roman"/>
          <w:b/>
          <w:bCs/>
          <w:sz w:val="24"/>
          <w:szCs w:val="24"/>
        </w:rPr>
        <w:t>Picture books handle difficult topics and thorny issues in a safe and accessible manner</w:t>
      </w:r>
      <w:r w:rsidRPr="00A70B43">
        <w:rPr>
          <w:rFonts w:ascii="Garamond" w:hAnsi="Garamond" w:cs="Times New Roman"/>
          <w:sz w:val="24"/>
          <w:szCs w:val="24"/>
        </w:rPr>
        <w:t xml:space="preserve">. They expose readers to varied themes, and </w:t>
      </w:r>
      <w:r w:rsidR="00A70B43">
        <w:rPr>
          <w:rFonts w:ascii="Garamond" w:eastAsia="Times New Roman" w:hAnsi="Garamond" w:cs="Times New Roman"/>
          <w:sz w:val="24"/>
          <w:szCs w:val="24"/>
        </w:rPr>
        <w:t>t</w:t>
      </w:r>
      <w:r w:rsidR="00A70B43" w:rsidRPr="00A70B43">
        <w:rPr>
          <w:rFonts w:ascii="Garamond" w:eastAsia="Times New Roman" w:hAnsi="Garamond" w:cs="Times New Roman"/>
          <w:sz w:val="24"/>
          <w:szCs w:val="24"/>
        </w:rPr>
        <w:t>hey provide a way to communicate with children as they read and ask questions.</w:t>
      </w:r>
    </w:p>
    <w:p w14:paraId="510AAE0D" w14:textId="2AFA9F08" w:rsidR="00EC4B9D" w:rsidRPr="00A70B43" w:rsidRDefault="00EC4B9D" w:rsidP="00A70B43">
      <w:pPr>
        <w:pStyle w:val="ListParagraph"/>
        <w:spacing w:after="0" w:line="276" w:lineRule="auto"/>
        <w:rPr>
          <w:rFonts w:ascii="Garamond" w:hAnsi="Garamond" w:cs="Times New Roman"/>
          <w:sz w:val="24"/>
          <w:szCs w:val="24"/>
        </w:rPr>
      </w:pPr>
    </w:p>
    <w:p w14:paraId="63658184" w14:textId="77777777" w:rsidR="00A70B43" w:rsidRPr="00A70B43" w:rsidRDefault="00BC29A1" w:rsidP="00A70B43">
      <w:pPr>
        <w:pStyle w:val="ListParagraph"/>
        <w:numPr>
          <w:ilvl w:val="0"/>
          <w:numId w:val="1"/>
        </w:numPr>
        <w:spacing w:after="0" w:line="276" w:lineRule="auto"/>
        <w:rPr>
          <w:rFonts w:ascii="Garamond" w:eastAsia="Times New Roman" w:hAnsi="Garamond" w:cs="Times New Roman"/>
          <w:sz w:val="24"/>
          <w:szCs w:val="24"/>
        </w:rPr>
      </w:pPr>
      <w:r w:rsidRPr="00A70B43">
        <w:rPr>
          <w:rFonts w:ascii="Garamond" w:hAnsi="Garamond" w:cs="Times New Roman"/>
          <w:b/>
          <w:bCs/>
          <w:sz w:val="24"/>
          <w:szCs w:val="24"/>
        </w:rPr>
        <w:t xml:space="preserve">Nonfiction picture books give readers an easy and enjoyable learning experience. </w:t>
      </w:r>
      <w:r w:rsidRPr="00A70B43">
        <w:rPr>
          <w:rFonts w:ascii="Garamond" w:hAnsi="Garamond" w:cs="Times New Roman"/>
          <w:sz w:val="24"/>
          <w:szCs w:val="24"/>
        </w:rPr>
        <w:t xml:space="preserve">Complex subjects such as DNA or atoms or war are explained in ways that </w:t>
      </w:r>
      <w:r w:rsidR="009C211E" w:rsidRPr="00A70B43">
        <w:rPr>
          <w:rFonts w:ascii="Garamond" w:hAnsi="Garamond" w:cs="Times New Roman"/>
          <w:sz w:val="24"/>
          <w:szCs w:val="24"/>
        </w:rPr>
        <w:t xml:space="preserve">young </w:t>
      </w:r>
      <w:r w:rsidRPr="00A70B43">
        <w:rPr>
          <w:rFonts w:ascii="Garamond" w:hAnsi="Garamond" w:cs="Times New Roman"/>
          <w:sz w:val="24"/>
          <w:szCs w:val="24"/>
        </w:rPr>
        <w:t xml:space="preserve">readers can understand. </w:t>
      </w:r>
      <w:r w:rsidR="00A70B43" w:rsidRPr="00A70B43">
        <w:rPr>
          <w:rFonts w:ascii="Garamond" w:eastAsia="Times New Roman" w:hAnsi="Garamond" w:cs="Times New Roman"/>
          <w:sz w:val="24"/>
          <w:szCs w:val="24"/>
        </w:rPr>
        <w:t xml:space="preserve">Biographies give children an overview of a person’s life and may include interesting facts or little-known stories about the subject. </w:t>
      </w:r>
    </w:p>
    <w:p w14:paraId="4826A169" w14:textId="77777777" w:rsidR="00A70B43" w:rsidRPr="00A70B43" w:rsidRDefault="00A70B43" w:rsidP="00A70B43">
      <w:pPr>
        <w:spacing w:line="256" w:lineRule="auto"/>
        <w:ind w:left="720"/>
        <w:contextualSpacing/>
        <w:rPr>
          <w:rFonts w:ascii="Garamond" w:eastAsia="Times New Roman" w:hAnsi="Garamond" w:cs="Times New Roman"/>
          <w:sz w:val="24"/>
          <w:szCs w:val="24"/>
        </w:rPr>
      </w:pPr>
    </w:p>
    <w:p w14:paraId="3158AF22" w14:textId="77777777" w:rsidR="009C211E" w:rsidRPr="009C211E" w:rsidRDefault="00EC4B9D" w:rsidP="009C211E">
      <w:pPr>
        <w:pStyle w:val="ListParagraph"/>
        <w:numPr>
          <w:ilvl w:val="0"/>
          <w:numId w:val="1"/>
        </w:numPr>
        <w:spacing w:after="0" w:line="276" w:lineRule="auto"/>
        <w:rPr>
          <w:rFonts w:ascii="Garamond" w:hAnsi="Garamond" w:cs="Times New Roman"/>
          <w:sz w:val="24"/>
          <w:szCs w:val="24"/>
        </w:rPr>
      </w:pPr>
      <w:r w:rsidRPr="00EC4B9D">
        <w:rPr>
          <w:rFonts w:ascii="Garamond" w:hAnsi="Garamond" w:cs="Times New Roman"/>
          <w:b/>
          <w:bCs/>
          <w:sz w:val="24"/>
          <w:szCs w:val="24"/>
        </w:rPr>
        <w:t xml:space="preserve">Picture books are for every age. </w:t>
      </w:r>
      <w:r w:rsidRPr="00EC4B9D">
        <w:rPr>
          <w:rFonts w:ascii="Garamond" w:hAnsi="Garamond" w:cs="Times New Roman"/>
          <w:sz w:val="24"/>
          <w:szCs w:val="24"/>
        </w:rPr>
        <w:t xml:space="preserve">Jeopardy champion James </w:t>
      </w:r>
      <w:proofErr w:type="spellStart"/>
      <w:r w:rsidRPr="00EC4B9D">
        <w:rPr>
          <w:rFonts w:ascii="Garamond" w:hAnsi="Garamond" w:cs="Times New Roman"/>
          <w:sz w:val="24"/>
          <w:szCs w:val="24"/>
        </w:rPr>
        <w:t>Holzhauer</w:t>
      </w:r>
      <w:proofErr w:type="spellEnd"/>
      <w:r w:rsidRPr="00EC4B9D">
        <w:rPr>
          <w:rFonts w:ascii="Garamond" w:hAnsi="Garamond" w:cs="Times New Roman"/>
          <w:sz w:val="24"/>
          <w:szCs w:val="24"/>
        </w:rPr>
        <w:t xml:space="preserve"> told Book World’s Nora Krug that he used interesting children’s books to fill gaps in his knowledge, and that he learned more about animals by reading to his child than he had ever learned by studying.</w:t>
      </w:r>
      <w:r w:rsidR="009C211E" w:rsidRPr="009C211E">
        <w:rPr>
          <w:rFonts w:ascii="Garamond" w:hAnsi="Garamond" w:cs="Times New Roman"/>
          <w:b/>
          <w:bCs/>
          <w:sz w:val="24"/>
          <w:szCs w:val="24"/>
        </w:rPr>
        <w:t xml:space="preserve"> </w:t>
      </w:r>
    </w:p>
    <w:p w14:paraId="32437934" w14:textId="77777777" w:rsidR="009C211E" w:rsidRPr="009C211E" w:rsidRDefault="009C211E" w:rsidP="009C211E">
      <w:pPr>
        <w:pStyle w:val="ListParagraph"/>
        <w:rPr>
          <w:rFonts w:ascii="Garamond" w:hAnsi="Garamond" w:cs="Times New Roman"/>
          <w:b/>
          <w:bCs/>
          <w:sz w:val="24"/>
          <w:szCs w:val="24"/>
        </w:rPr>
      </w:pPr>
    </w:p>
    <w:p w14:paraId="057C83AC" w14:textId="1444E02C" w:rsidR="009C211E" w:rsidRPr="00EC4B9D" w:rsidRDefault="009C211E" w:rsidP="00A85948">
      <w:pPr>
        <w:pStyle w:val="ListParagraph"/>
        <w:numPr>
          <w:ilvl w:val="0"/>
          <w:numId w:val="1"/>
        </w:numPr>
        <w:spacing w:after="0" w:line="276" w:lineRule="auto"/>
        <w:rPr>
          <w:rFonts w:ascii="Garamond" w:hAnsi="Garamond" w:cs="Times New Roman"/>
          <w:sz w:val="24"/>
          <w:szCs w:val="24"/>
        </w:rPr>
      </w:pPr>
      <w:r w:rsidRPr="00EB0662">
        <w:rPr>
          <w:rFonts w:ascii="Garamond" w:hAnsi="Garamond" w:cs="Times New Roman"/>
          <w:b/>
          <w:bCs/>
          <w:sz w:val="24"/>
          <w:szCs w:val="24"/>
        </w:rPr>
        <w:t>Picture books bridge the generation gap.</w:t>
      </w:r>
      <w:r w:rsidRPr="00EB0662">
        <w:rPr>
          <w:rFonts w:ascii="Garamond" w:hAnsi="Garamond" w:cs="Times New Roman"/>
          <w:sz w:val="24"/>
          <w:szCs w:val="24"/>
        </w:rPr>
        <w:t xml:space="preserve"> The subjects are usually timely and relevant. Historical picture books can give the reader a glimpse into the past by showing the fashions of earlier eras or the ways things were done. </w:t>
      </w:r>
    </w:p>
    <w:sectPr w:rsidR="009C211E" w:rsidRPr="00EC4B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E92C" w14:textId="77777777" w:rsidR="00B1319A" w:rsidRDefault="00B1319A" w:rsidP="00BC29A1">
      <w:pPr>
        <w:spacing w:after="0" w:line="240" w:lineRule="auto"/>
      </w:pPr>
      <w:r>
        <w:separator/>
      </w:r>
    </w:p>
  </w:endnote>
  <w:endnote w:type="continuationSeparator" w:id="0">
    <w:p w14:paraId="1D47D7F8" w14:textId="77777777" w:rsidR="00B1319A" w:rsidRDefault="00B1319A" w:rsidP="00BC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A1E7" w14:textId="77777777" w:rsidR="00EB0662" w:rsidRDefault="00EB0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1DA1" w14:textId="13F448F5" w:rsidR="005D248B" w:rsidRPr="007F4DE8" w:rsidRDefault="005D248B">
    <w:pPr>
      <w:pStyle w:val="Footer"/>
      <w:rPr>
        <w:rFonts w:ascii="Garamond" w:hAnsi="Garamond"/>
        <w:sz w:val="20"/>
        <w:szCs w:val="20"/>
      </w:rPr>
    </w:pPr>
    <w:r w:rsidRPr="007F4DE8">
      <w:rPr>
        <w:rFonts w:ascii="Garamond" w:hAnsi="Garamond"/>
        <w:sz w:val="20"/>
        <w:szCs w:val="20"/>
      </w:rPr>
      <w:t>Brought to you by Nancy Carol Books</w:t>
    </w:r>
    <w:r w:rsidRPr="007F4DE8">
      <w:rPr>
        <w:rFonts w:ascii="Garamond" w:hAnsi="Garamond"/>
        <w:sz w:val="20"/>
        <w:szCs w:val="20"/>
      </w:rPr>
      <w:tab/>
      <w:t xml:space="preserve">                                                 </w:t>
    </w:r>
    <w:r w:rsidRPr="00BC4113">
      <w:rPr>
        <w:rFonts w:ascii="Garamond" w:hAnsi="Garamond"/>
        <w:sz w:val="20"/>
        <w:szCs w:val="20"/>
      </w:rPr>
      <w:t xml:space="preserve">            </w:t>
    </w:r>
    <w:r w:rsidR="00BC4113" w:rsidRPr="00BC4113">
      <w:rPr>
        <w:rFonts w:ascii="Garamond" w:hAnsi="Garamond"/>
        <w:sz w:val="20"/>
        <w:szCs w:val="20"/>
      </w:rPr>
      <w:t xml:space="preserve">            </w:t>
    </w:r>
    <w:hyperlink r:id="rId1" w:history="1">
      <w:r w:rsidR="00BC4113" w:rsidRPr="00BC4113">
        <w:rPr>
          <w:rStyle w:val="Hyperlink"/>
          <w:rFonts w:ascii="Garamond" w:hAnsi="Garamond"/>
          <w:color w:val="auto"/>
          <w:sz w:val="20"/>
          <w:szCs w:val="20"/>
          <w:u w:val="none"/>
        </w:rPr>
        <w:t>www.nancycarolbooks.com</w:t>
      </w:r>
    </w:hyperlink>
  </w:p>
  <w:p w14:paraId="3CBCBF14" w14:textId="149C640B" w:rsidR="00F35C24" w:rsidRPr="007F4DE8" w:rsidRDefault="005D248B">
    <w:pPr>
      <w:pStyle w:val="Footer"/>
      <w:rPr>
        <w:rFonts w:ascii="Garamond" w:hAnsi="Garamond"/>
        <w:sz w:val="20"/>
        <w:szCs w:val="20"/>
      </w:rPr>
    </w:pPr>
    <w:r w:rsidRPr="007F4DE8">
      <w:rPr>
        <w:rFonts w:ascii="Garamond" w:hAnsi="Garamond"/>
        <w:sz w:val="20"/>
        <w:szCs w:val="20"/>
      </w:rPr>
      <w:t>Nancy Rust and Carol Stubbs</w:t>
    </w:r>
    <w:r w:rsidR="00847136" w:rsidRPr="007F4DE8">
      <w:rPr>
        <w:rFonts w:ascii="Garamond" w:hAnsi="Garamond"/>
        <w:sz w:val="20"/>
        <w:szCs w:val="20"/>
      </w:rPr>
      <w:tab/>
      <w:t xml:space="preserve">                                                                                </w:t>
    </w:r>
    <w:r w:rsidR="00BC4113">
      <w:rPr>
        <w:rFonts w:ascii="Garamond" w:hAnsi="Garamond"/>
        <w:sz w:val="20"/>
        <w:szCs w:val="20"/>
      </w:rPr>
      <w:t xml:space="preserve">      </w:t>
    </w:r>
    <w:r w:rsidR="00847136" w:rsidRPr="007F4DE8">
      <w:rPr>
        <w:rFonts w:ascii="Garamond" w:hAnsi="Garamond"/>
        <w:sz w:val="20"/>
        <w:szCs w:val="20"/>
      </w:rPr>
      <w:t xml:space="preserve"> </w:t>
    </w:r>
    <w:proofErr w:type="spellStart"/>
    <w:r w:rsidR="00847136" w:rsidRPr="007F4DE8">
      <w:rPr>
        <w:rFonts w:ascii="Garamond" w:hAnsi="Garamond"/>
        <w:sz w:val="20"/>
        <w:szCs w:val="20"/>
      </w:rPr>
      <w:t>info@nancycarolbooks</w:t>
    </w:r>
    <w:proofErr w:type="spellEnd"/>
  </w:p>
  <w:p w14:paraId="5A406658" w14:textId="77777777" w:rsidR="007F4DE8" w:rsidRPr="007F4DE8" w:rsidRDefault="007F4DE8">
    <w:pPr>
      <w:pStyle w:val="Footer"/>
      <w:rPr>
        <w:rFonts w:ascii="Garamond" w:hAnsi="Garamond"/>
        <w:noProof/>
        <w:sz w:val="20"/>
        <w:szCs w:val="20"/>
      </w:rPr>
    </w:pPr>
  </w:p>
  <w:p w14:paraId="1C778740" w14:textId="42F6F42B" w:rsidR="005D248B" w:rsidRPr="007F4DE8" w:rsidRDefault="007F4DE8">
    <w:pPr>
      <w:pStyle w:val="Footer"/>
      <w:rPr>
        <w:rFonts w:ascii="Garamond" w:hAnsi="Garamond"/>
        <w:sz w:val="20"/>
        <w:szCs w:val="20"/>
      </w:rPr>
    </w:pPr>
    <w:r w:rsidRPr="007F4DE8">
      <w:rPr>
        <w:rFonts w:ascii="Garamond" w:hAnsi="Garamond"/>
        <w:noProof/>
        <w:sz w:val="20"/>
        <w:szCs w:val="20"/>
      </w:rPr>
      <w:t>Follow us</w:t>
    </w:r>
    <w:r>
      <w:rPr>
        <w:rFonts w:ascii="Garamond" w:hAnsi="Garamond"/>
        <w:noProof/>
        <w:sz w:val="20"/>
        <w:szCs w:val="20"/>
      </w:rPr>
      <w:t xml:space="preserve"> on </w:t>
    </w:r>
    <w:r w:rsidR="00847136" w:rsidRPr="007F4DE8">
      <w:rPr>
        <w:rFonts w:ascii="Garamond" w:hAnsi="Garamond"/>
        <w:b/>
        <w:bCs/>
        <w:noProof/>
        <w:sz w:val="20"/>
        <w:szCs w:val="20"/>
      </w:rPr>
      <w:t>Facebook</w:t>
    </w:r>
    <w:r w:rsidR="00847136" w:rsidRPr="007F4DE8">
      <w:rPr>
        <w:rFonts w:ascii="Garamond" w:hAnsi="Garamond"/>
        <w:noProof/>
        <w:sz w:val="20"/>
        <w:szCs w:val="20"/>
      </w:rPr>
      <w:t xml:space="preserve"> (Nancy &amp; Carol Books), </w:t>
    </w:r>
    <w:r w:rsidR="00847136" w:rsidRPr="007F4DE8">
      <w:rPr>
        <w:rFonts w:ascii="Garamond" w:hAnsi="Garamond"/>
        <w:b/>
        <w:bCs/>
        <w:noProof/>
        <w:sz w:val="20"/>
        <w:szCs w:val="20"/>
      </w:rPr>
      <w:t>Instagram</w:t>
    </w:r>
    <w:r w:rsidR="00847136" w:rsidRPr="007F4DE8">
      <w:rPr>
        <w:rFonts w:ascii="Garamond" w:hAnsi="Garamond"/>
        <w:noProof/>
        <w:sz w:val="20"/>
        <w:szCs w:val="20"/>
      </w:rPr>
      <w:t xml:space="preserve"> (nancycarolbooks), </w:t>
    </w:r>
    <w:r w:rsidRPr="007F4DE8">
      <w:rPr>
        <w:rFonts w:ascii="Garamond" w:hAnsi="Garamond"/>
        <w:noProof/>
        <w:sz w:val="20"/>
        <w:szCs w:val="20"/>
      </w:rPr>
      <w:t xml:space="preserve">and </w:t>
    </w:r>
    <w:r w:rsidR="00847136" w:rsidRPr="007F4DE8">
      <w:rPr>
        <w:rFonts w:ascii="Garamond" w:hAnsi="Garamond"/>
        <w:b/>
        <w:bCs/>
        <w:noProof/>
        <w:sz w:val="20"/>
        <w:szCs w:val="20"/>
      </w:rPr>
      <w:t xml:space="preserve">Twitter </w:t>
    </w:r>
    <w:r w:rsidR="00847136" w:rsidRPr="007F4DE8">
      <w:rPr>
        <w:rFonts w:ascii="Garamond" w:hAnsi="Garamond"/>
        <w:noProof/>
        <w:sz w:val="20"/>
        <w:szCs w:val="20"/>
      </w:rPr>
      <w:t>(@nancycarolbooks)</w:t>
    </w:r>
    <w:r w:rsidR="005D248B" w:rsidRPr="007F4DE8">
      <w:rPr>
        <w:rFonts w:ascii="Garamond" w:hAnsi="Garamond"/>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F92" w14:textId="77777777" w:rsidR="00EB0662" w:rsidRDefault="00EB0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76F0" w14:textId="77777777" w:rsidR="00B1319A" w:rsidRDefault="00B1319A" w:rsidP="00BC29A1">
      <w:pPr>
        <w:spacing w:after="0" w:line="240" w:lineRule="auto"/>
      </w:pPr>
      <w:r>
        <w:separator/>
      </w:r>
    </w:p>
  </w:footnote>
  <w:footnote w:type="continuationSeparator" w:id="0">
    <w:p w14:paraId="364B67CB" w14:textId="77777777" w:rsidR="00B1319A" w:rsidRDefault="00B1319A" w:rsidP="00BC2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4444" w14:textId="77777777" w:rsidR="00EB0662" w:rsidRDefault="00EB0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41F0" w14:textId="24B8DC94" w:rsidR="00EB0662" w:rsidRPr="00EB0662" w:rsidRDefault="00EB0662" w:rsidP="00EB0662">
    <w:pPr>
      <w:pStyle w:val="Header"/>
      <w:jc w:val="right"/>
      <w:rPr>
        <w:rFonts w:ascii="Garamond" w:hAnsi="Garamond"/>
        <w:b/>
        <w:bCs/>
        <w:sz w:val="20"/>
        <w:szCs w:val="20"/>
      </w:rPr>
    </w:pPr>
    <w:r>
      <w:rPr>
        <w:rFonts w:ascii="Garamond" w:hAnsi="Garamond"/>
        <w:b/>
        <w:bCs/>
        <w:sz w:val="20"/>
        <w:szCs w:val="20"/>
      </w:rPr>
      <w:t xml:space="preserve">Issue </w:t>
    </w:r>
    <w:proofErr w:type="gramStart"/>
    <w:r>
      <w:rPr>
        <w:rFonts w:ascii="Garamond" w:hAnsi="Garamond"/>
        <w:b/>
        <w:bCs/>
        <w:sz w:val="20"/>
        <w:szCs w:val="20"/>
      </w:rPr>
      <w:t xml:space="preserve">#  </w:t>
    </w:r>
    <w:r w:rsidR="003B04CC">
      <w:rPr>
        <w:rFonts w:ascii="Garamond" w:hAnsi="Garamond"/>
        <w:b/>
        <w:bCs/>
        <w:sz w:val="20"/>
        <w:szCs w:val="20"/>
      </w:rPr>
      <w:t>0</w:t>
    </w:r>
    <w:r>
      <w:rPr>
        <w:rFonts w:ascii="Garamond" w:hAnsi="Garamond"/>
        <w:b/>
        <w:bCs/>
        <w:sz w:val="20"/>
        <w:szCs w:val="20"/>
      </w:rPr>
      <w:t>1</w:t>
    </w:r>
    <w:proofErr w:type="gramEnd"/>
  </w:p>
  <w:p w14:paraId="6DA6A989" w14:textId="05E40A56" w:rsidR="009C211E" w:rsidRPr="00057622" w:rsidRDefault="005F5583" w:rsidP="005F5583">
    <w:pPr>
      <w:pStyle w:val="Header"/>
      <w:jc w:val="center"/>
      <w:rPr>
        <w:rFonts w:ascii="Algerian" w:hAnsi="Algerian"/>
        <w:b/>
        <w:bCs/>
        <w:sz w:val="96"/>
        <w:szCs w:val="96"/>
      </w:rPr>
    </w:pPr>
    <w:proofErr w:type="gramStart"/>
    <w:r w:rsidRPr="00057622">
      <w:rPr>
        <w:rFonts w:ascii="Algerian" w:hAnsi="Algerian"/>
        <w:b/>
        <w:bCs/>
        <w:sz w:val="96"/>
        <w:szCs w:val="96"/>
      </w:rPr>
      <w:t xml:space="preserve">BOOK  </w:t>
    </w:r>
    <w:r w:rsidR="003D62A5">
      <w:rPr>
        <w:rFonts w:ascii="Algerian" w:hAnsi="Algerian"/>
        <w:b/>
        <w:bCs/>
        <w:sz w:val="96"/>
        <w:szCs w:val="96"/>
      </w:rPr>
      <w:t>T</w:t>
    </w:r>
    <w:r w:rsidR="00EB0662">
      <w:rPr>
        <w:rFonts w:ascii="Algerian" w:hAnsi="Algerian"/>
        <w:b/>
        <w:bCs/>
        <w:sz w:val="96"/>
        <w:szCs w:val="96"/>
      </w:rPr>
      <w:t>alk</w:t>
    </w:r>
    <w:proofErr w:type="gramEnd"/>
  </w:p>
  <w:p w14:paraId="3FA95467" w14:textId="77777777" w:rsidR="00057622" w:rsidRPr="00057622" w:rsidRDefault="00057622" w:rsidP="005F5583">
    <w:pPr>
      <w:pStyle w:val="Header"/>
      <w:jc w:val="center"/>
      <w:rPr>
        <w:rFonts w:ascii="Garamond" w:hAnsi="Garamond"/>
        <w:b/>
        <w:bCs/>
        <w:sz w:val="24"/>
        <w:szCs w:val="24"/>
      </w:rPr>
    </w:pPr>
  </w:p>
  <w:p w14:paraId="1830A7A2" w14:textId="3FB8413B" w:rsidR="00057622" w:rsidRPr="00057622" w:rsidRDefault="00057622" w:rsidP="005F5583">
    <w:pPr>
      <w:pStyle w:val="Header"/>
      <w:jc w:val="center"/>
      <w:rPr>
        <w:rFonts w:ascii="Garamond" w:hAnsi="Garamond"/>
        <w:b/>
        <w:bCs/>
        <w:sz w:val="28"/>
        <w:szCs w:val="28"/>
      </w:rPr>
    </w:pPr>
    <w:r>
      <w:rPr>
        <w:rFonts w:ascii="Garamond" w:hAnsi="Garamond"/>
        <w:b/>
        <w:bCs/>
        <w:sz w:val="28"/>
        <w:szCs w:val="28"/>
      </w:rPr>
      <w:t xml:space="preserve">Ideas For Promoting Literacy and Learning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066E" w14:textId="77777777" w:rsidR="00EB0662" w:rsidRDefault="00EB0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74D93"/>
    <w:multiLevelType w:val="hybridMultilevel"/>
    <w:tmpl w:val="CE60A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25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A1"/>
    <w:rsid w:val="00057622"/>
    <w:rsid w:val="001710F6"/>
    <w:rsid w:val="00173894"/>
    <w:rsid w:val="002C3CDB"/>
    <w:rsid w:val="002E48DE"/>
    <w:rsid w:val="002E78EA"/>
    <w:rsid w:val="003B04CC"/>
    <w:rsid w:val="003D62A5"/>
    <w:rsid w:val="00495EC6"/>
    <w:rsid w:val="00593CD7"/>
    <w:rsid w:val="005A5F6A"/>
    <w:rsid w:val="005D248B"/>
    <w:rsid w:val="005F5583"/>
    <w:rsid w:val="00706105"/>
    <w:rsid w:val="007F3224"/>
    <w:rsid w:val="007F4DE8"/>
    <w:rsid w:val="00847136"/>
    <w:rsid w:val="008D0A71"/>
    <w:rsid w:val="008D2817"/>
    <w:rsid w:val="009C211E"/>
    <w:rsid w:val="00A70B43"/>
    <w:rsid w:val="00B1319A"/>
    <w:rsid w:val="00BC29A1"/>
    <w:rsid w:val="00BC4113"/>
    <w:rsid w:val="00BE7C48"/>
    <w:rsid w:val="00CC0796"/>
    <w:rsid w:val="00D91B7E"/>
    <w:rsid w:val="00DF740B"/>
    <w:rsid w:val="00E002B8"/>
    <w:rsid w:val="00E847A6"/>
    <w:rsid w:val="00EB0662"/>
    <w:rsid w:val="00EC4B9D"/>
    <w:rsid w:val="00F35C24"/>
    <w:rsid w:val="00F80DE5"/>
    <w:rsid w:val="00F8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DE25"/>
  <w15:chartTrackingRefBased/>
  <w15:docId w15:val="{45394559-1213-4467-889D-16D8AD80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1E"/>
  </w:style>
  <w:style w:type="paragraph" w:styleId="Heading1">
    <w:name w:val="heading 1"/>
    <w:basedOn w:val="Normal"/>
    <w:next w:val="Normal"/>
    <w:link w:val="Heading1Char"/>
    <w:uiPriority w:val="9"/>
    <w:qFormat/>
    <w:rsid w:val="009C211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C211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11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11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C211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C211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C211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C211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C211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9A1"/>
  </w:style>
  <w:style w:type="paragraph" w:styleId="Footer">
    <w:name w:val="footer"/>
    <w:basedOn w:val="Normal"/>
    <w:link w:val="FooterChar"/>
    <w:uiPriority w:val="99"/>
    <w:unhideWhenUsed/>
    <w:rsid w:val="00BC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9A1"/>
  </w:style>
  <w:style w:type="paragraph" w:styleId="ListParagraph">
    <w:name w:val="List Paragraph"/>
    <w:basedOn w:val="Normal"/>
    <w:uiPriority w:val="34"/>
    <w:qFormat/>
    <w:rsid w:val="002C3CDB"/>
    <w:pPr>
      <w:ind w:left="720"/>
      <w:contextualSpacing/>
    </w:pPr>
  </w:style>
  <w:style w:type="character" w:customStyle="1" w:styleId="Heading1Char">
    <w:name w:val="Heading 1 Char"/>
    <w:basedOn w:val="DefaultParagraphFont"/>
    <w:link w:val="Heading1"/>
    <w:uiPriority w:val="9"/>
    <w:rsid w:val="009C211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C2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211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11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C211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C211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C211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C211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C211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C211E"/>
    <w:pPr>
      <w:spacing w:line="240" w:lineRule="auto"/>
    </w:pPr>
    <w:rPr>
      <w:b/>
      <w:bCs/>
      <w:smallCaps/>
      <w:color w:val="44546A" w:themeColor="text2"/>
    </w:rPr>
  </w:style>
  <w:style w:type="paragraph" w:styleId="Title">
    <w:name w:val="Title"/>
    <w:basedOn w:val="Normal"/>
    <w:next w:val="Normal"/>
    <w:link w:val="TitleChar"/>
    <w:uiPriority w:val="10"/>
    <w:qFormat/>
    <w:rsid w:val="009C211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C211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C211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C211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C211E"/>
    <w:rPr>
      <w:b/>
      <w:bCs/>
    </w:rPr>
  </w:style>
  <w:style w:type="character" w:styleId="Emphasis">
    <w:name w:val="Emphasis"/>
    <w:basedOn w:val="DefaultParagraphFont"/>
    <w:uiPriority w:val="20"/>
    <w:qFormat/>
    <w:rsid w:val="009C211E"/>
    <w:rPr>
      <w:i/>
      <w:iCs/>
    </w:rPr>
  </w:style>
  <w:style w:type="paragraph" w:styleId="NoSpacing">
    <w:name w:val="No Spacing"/>
    <w:uiPriority w:val="1"/>
    <w:qFormat/>
    <w:rsid w:val="009C211E"/>
    <w:pPr>
      <w:spacing w:after="0" w:line="240" w:lineRule="auto"/>
    </w:pPr>
  </w:style>
  <w:style w:type="paragraph" w:styleId="Quote">
    <w:name w:val="Quote"/>
    <w:basedOn w:val="Normal"/>
    <w:next w:val="Normal"/>
    <w:link w:val="QuoteChar"/>
    <w:uiPriority w:val="29"/>
    <w:qFormat/>
    <w:rsid w:val="009C211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C211E"/>
    <w:rPr>
      <w:color w:val="44546A" w:themeColor="text2"/>
      <w:sz w:val="24"/>
      <w:szCs w:val="24"/>
    </w:rPr>
  </w:style>
  <w:style w:type="paragraph" w:styleId="IntenseQuote">
    <w:name w:val="Intense Quote"/>
    <w:basedOn w:val="Normal"/>
    <w:next w:val="Normal"/>
    <w:link w:val="IntenseQuoteChar"/>
    <w:uiPriority w:val="30"/>
    <w:qFormat/>
    <w:rsid w:val="009C211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C211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C211E"/>
    <w:rPr>
      <w:i/>
      <w:iCs/>
      <w:color w:val="595959" w:themeColor="text1" w:themeTint="A6"/>
    </w:rPr>
  </w:style>
  <w:style w:type="character" w:styleId="IntenseEmphasis">
    <w:name w:val="Intense Emphasis"/>
    <w:basedOn w:val="DefaultParagraphFont"/>
    <w:uiPriority w:val="21"/>
    <w:qFormat/>
    <w:rsid w:val="009C211E"/>
    <w:rPr>
      <w:b/>
      <w:bCs/>
      <w:i/>
      <w:iCs/>
    </w:rPr>
  </w:style>
  <w:style w:type="character" w:styleId="SubtleReference">
    <w:name w:val="Subtle Reference"/>
    <w:basedOn w:val="DefaultParagraphFont"/>
    <w:uiPriority w:val="31"/>
    <w:qFormat/>
    <w:rsid w:val="009C21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C211E"/>
    <w:rPr>
      <w:b/>
      <w:bCs/>
      <w:smallCaps/>
      <w:color w:val="44546A" w:themeColor="text2"/>
      <w:u w:val="single"/>
    </w:rPr>
  </w:style>
  <w:style w:type="character" w:styleId="BookTitle">
    <w:name w:val="Book Title"/>
    <w:basedOn w:val="DefaultParagraphFont"/>
    <w:uiPriority w:val="33"/>
    <w:qFormat/>
    <w:rsid w:val="009C211E"/>
    <w:rPr>
      <w:b/>
      <w:bCs/>
      <w:smallCaps/>
      <w:spacing w:val="10"/>
    </w:rPr>
  </w:style>
  <w:style w:type="paragraph" w:styleId="TOCHeading">
    <w:name w:val="TOC Heading"/>
    <w:basedOn w:val="Heading1"/>
    <w:next w:val="Normal"/>
    <w:uiPriority w:val="39"/>
    <w:semiHidden/>
    <w:unhideWhenUsed/>
    <w:qFormat/>
    <w:rsid w:val="009C211E"/>
    <w:pPr>
      <w:outlineLvl w:val="9"/>
    </w:pPr>
  </w:style>
  <w:style w:type="character" w:styleId="Hyperlink">
    <w:name w:val="Hyperlink"/>
    <w:basedOn w:val="DefaultParagraphFont"/>
    <w:uiPriority w:val="99"/>
    <w:unhideWhenUsed/>
    <w:rsid w:val="005D248B"/>
    <w:rPr>
      <w:color w:val="0563C1" w:themeColor="hyperlink"/>
      <w:u w:val="single"/>
    </w:rPr>
  </w:style>
  <w:style w:type="character" w:styleId="UnresolvedMention">
    <w:name w:val="Unresolved Mention"/>
    <w:basedOn w:val="DefaultParagraphFont"/>
    <w:uiPriority w:val="99"/>
    <w:semiHidden/>
    <w:unhideWhenUsed/>
    <w:rsid w:val="005D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nancycarol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Rust</dc:creator>
  <cp:keywords/>
  <dc:description/>
  <cp:lastModifiedBy>Nancy Rust</cp:lastModifiedBy>
  <cp:revision>2</cp:revision>
  <dcterms:created xsi:type="dcterms:W3CDTF">2022-05-27T12:51:00Z</dcterms:created>
  <dcterms:modified xsi:type="dcterms:W3CDTF">2022-05-27T12:51:00Z</dcterms:modified>
</cp:coreProperties>
</file>