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7A98C" w14:textId="22922E9C" w:rsidR="009D08F3" w:rsidRPr="00977948" w:rsidRDefault="0076059F" w:rsidP="0076059F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Working in partnership with parents</w:t>
      </w:r>
      <w:r w:rsidR="00411B38">
        <w:rPr>
          <w:rFonts w:ascii="Arial" w:hAnsi="Arial" w:cs="Arial"/>
          <w:b/>
          <w:bCs/>
          <w:sz w:val="28"/>
          <w:szCs w:val="28"/>
        </w:rPr>
        <w:t>/carers</w:t>
      </w:r>
      <w:r>
        <w:rPr>
          <w:rFonts w:ascii="Arial" w:hAnsi="Arial" w:cs="Arial"/>
          <w:b/>
          <w:bCs/>
          <w:sz w:val="28"/>
          <w:szCs w:val="28"/>
        </w:rPr>
        <w:t xml:space="preserve"> and other agencies policy</w:t>
      </w:r>
    </w:p>
    <w:p w14:paraId="13D89D01" w14:textId="3BED9D0E" w:rsidR="00202AF4" w:rsidRPr="0049232B" w:rsidRDefault="00202AF4" w:rsidP="00202AF4">
      <w:pPr>
        <w:pStyle w:val="Heading1"/>
        <w:spacing w:before="120" w:after="120" w:line="360" w:lineRule="auto"/>
        <w:rPr>
          <w:b w:val="0"/>
          <w:sz w:val="22"/>
          <w:szCs w:val="22"/>
        </w:rPr>
      </w:pPr>
      <w:r w:rsidRPr="0049232B">
        <w:rPr>
          <w:b w:val="0"/>
          <w:sz w:val="22"/>
          <w:szCs w:val="22"/>
        </w:rPr>
        <w:t xml:space="preserve">Alongside associated procedures in </w:t>
      </w:r>
      <w:r w:rsidR="009A68AA">
        <w:rPr>
          <w:b w:val="0"/>
          <w:sz w:val="22"/>
          <w:szCs w:val="22"/>
        </w:rPr>
        <w:t>10.1-10.2 Working in partnership with parents</w:t>
      </w:r>
      <w:r w:rsidR="00411B38">
        <w:rPr>
          <w:b w:val="0"/>
          <w:sz w:val="22"/>
          <w:szCs w:val="22"/>
        </w:rPr>
        <w:t>/carers</w:t>
      </w:r>
      <w:r w:rsidR="009A68AA">
        <w:rPr>
          <w:b w:val="0"/>
          <w:sz w:val="22"/>
          <w:szCs w:val="22"/>
        </w:rPr>
        <w:t xml:space="preserve"> and other agencies</w:t>
      </w:r>
      <w:r w:rsidRPr="0049232B">
        <w:rPr>
          <w:b w:val="0"/>
          <w:sz w:val="22"/>
          <w:szCs w:val="22"/>
        </w:rPr>
        <w:t xml:space="preserve">, this policy was adopted by </w:t>
      </w:r>
      <w:r w:rsidR="00A76AE2">
        <w:rPr>
          <w:b w:val="0"/>
          <w:i/>
          <w:iCs/>
          <w:sz w:val="22"/>
          <w:szCs w:val="22"/>
        </w:rPr>
        <w:t>Tiddlywinks Nursery</w:t>
      </w:r>
      <w:r w:rsidRPr="0049232B">
        <w:rPr>
          <w:b w:val="0"/>
          <w:sz w:val="22"/>
          <w:szCs w:val="22"/>
        </w:rPr>
        <w:t xml:space="preserve"> on </w:t>
      </w:r>
      <w:r w:rsidR="00A76AE2">
        <w:rPr>
          <w:b w:val="0"/>
          <w:i/>
          <w:iCs/>
          <w:sz w:val="22"/>
          <w:szCs w:val="22"/>
        </w:rPr>
        <w:t>22/01/2026</w:t>
      </w:r>
    </w:p>
    <w:p w14:paraId="6567D915" w14:textId="77777777" w:rsidR="002F7166" w:rsidRDefault="009D08F3" w:rsidP="00706CD4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8D7949">
        <w:rPr>
          <w:rFonts w:ascii="Arial" w:hAnsi="Arial" w:cs="Arial"/>
          <w:b/>
          <w:sz w:val="22"/>
          <w:szCs w:val="22"/>
        </w:rPr>
        <w:t>Aim</w:t>
      </w:r>
    </w:p>
    <w:p w14:paraId="568C698B" w14:textId="4047B518" w:rsidR="009D08F3" w:rsidRDefault="00A76AE2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Tiddlywinks Nursery</w:t>
      </w:r>
      <w:r w:rsidR="11A9196A" w:rsidRPr="398EF1FB">
        <w:rPr>
          <w:rFonts w:ascii="Arial" w:hAnsi="Arial" w:cs="Arial"/>
          <w:color w:val="FF0000"/>
          <w:sz w:val="22"/>
          <w:szCs w:val="22"/>
        </w:rPr>
        <w:t xml:space="preserve"> </w:t>
      </w:r>
      <w:r w:rsidR="009D08F3" w:rsidRPr="398EF1FB">
        <w:rPr>
          <w:rFonts w:ascii="Arial" w:hAnsi="Arial" w:cs="Arial"/>
          <w:sz w:val="22"/>
          <w:szCs w:val="22"/>
        </w:rPr>
        <w:t>actively promote partnership with parents</w:t>
      </w:r>
      <w:r w:rsidR="00411B38" w:rsidRPr="398EF1FB">
        <w:rPr>
          <w:rFonts w:ascii="Arial" w:hAnsi="Arial" w:cs="Arial"/>
          <w:sz w:val="22"/>
          <w:szCs w:val="22"/>
        </w:rPr>
        <w:t>/carers</w:t>
      </w:r>
      <w:r w:rsidR="009D08F3" w:rsidRPr="398EF1FB">
        <w:rPr>
          <w:rFonts w:ascii="Arial" w:hAnsi="Arial" w:cs="Arial"/>
          <w:sz w:val="22"/>
          <w:szCs w:val="22"/>
        </w:rPr>
        <w:t xml:space="preserve"> and recognise the importance of working in partnership with other agencies to promote the well-being of children and their families. This includes signposting parents</w:t>
      </w:r>
      <w:r w:rsidR="00411B38" w:rsidRPr="398EF1FB">
        <w:rPr>
          <w:rFonts w:ascii="Arial" w:hAnsi="Arial" w:cs="Arial"/>
          <w:sz w:val="22"/>
          <w:szCs w:val="22"/>
        </w:rPr>
        <w:t>/carers</w:t>
      </w:r>
      <w:r w:rsidR="009D08F3" w:rsidRPr="398EF1FB">
        <w:rPr>
          <w:rFonts w:ascii="Arial" w:hAnsi="Arial" w:cs="Arial"/>
          <w:sz w:val="22"/>
          <w:szCs w:val="22"/>
        </w:rPr>
        <w:t xml:space="preserve"> to support as appropriate</w:t>
      </w:r>
      <w:r w:rsidR="00594D70" w:rsidRPr="398EF1FB">
        <w:rPr>
          <w:rFonts w:ascii="Arial" w:hAnsi="Arial" w:cs="Arial"/>
          <w:sz w:val="22"/>
          <w:szCs w:val="22"/>
        </w:rPr>
        <w:t>.</w:t>
      </w:r>
    </w:p>
    <w:p w14:paraId="0219F9A5" w14:textId="77777777" w:rsidR="009D08F3" w:rsidRPr="00B76782" w:rsidRDefault="009D08F3" w:rsidP="00706CD4">
      <w:pPr>
        <w:pStyle w:val="Heading6"/>
        <w:spacing w:before="120" w:after="120" w:line="360" w:lineRule="auto"/>
        <w:rPr>
          <w:rFonts w:ascii="Arial" w:hAnsi="Arial" w:cs="Arial"/>
          <w:b/>
          <w:i w:val="0"/>
          <w:color w:val="000000"/>
        </w:rPr>
      </w:pPr>
      <w:r w:rsidRPr="00B76782">
        <w:rPr>
          <w:rFonts w:ascii="Arial" w:hAnsi="Arial" w:cs="Arial"/>
          <w:b/>
          <w:i w:val="0"/>
          <w:color w:val="000000"/>
        </w:rPr>
        <w:t>Objectives</w:t>
      </w:r>
    </w:p>
    <w:p w14:paraId="6D0531BF" w14:textId="6EA82CA3" w:rsidR="009D08F3" w:rsidRPr="008D7949" w:rsidRDefault="00B45924" w:rsidP="00706CD4">
      <w:pPr>
        <w:numPr>
          <w:ilvl w:val="0"/>
          <w:numId w:val="39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9D08F3" w:rsidRPr="008D7949">
        <w:rPr>
          <w:rFonts w:ascii="Arial" w:hAnsi="Arial" w:cs="Arial"/>
          <w:sz w:val="22"/>
          <w:szCs w:val="22"/>
        </w:rPr>
        <w:t xml:space="preserve"> believe that parents</w:t>
      </w:r>
      <w:r w:rsidR="00411B38">
        <w:rPr>
          <w:rFonts w:ascii="Arial" w:hAnsi="Arial" w:cs="Arial"/>
          <w:sz w:val="22"/>
          <w:szCs w:val="22"/>
        </w:rPr>
        <w:t>/carers</w:t>
      </w:r>
      <w:r w:rsidR="009D08F3" w:rsidRPr="008D7949">
        <w:rPr>
          <w:rFonts w:ascii="Arial" w:hAnsi="Arial" w:cs="Arial"/>
          <w:sz w:val="22"/>
          <w:szCs w:val="22"/>
        </w:rPr>
        <w:t xml:space="preserve"> are children’s first and most enduring educators and </w:t>
      </w:r>
      <w:r w:rsidR="00B33BB8">
        <w:rPr>
          <w:rFonts w:ascii="Arial" w:hAnsi="Arial" w:cs="Arial"/>
          <w:sz w:val="22"/>
          <w:szCs w:val="22"/>
        </w:rPr>
        <w:t xml:space="preserve">our </w:t>
      </w:r>
      <w:r w:rsidR="009D08F3" w:rsidRPr="008D7949">
        <w:rPr>
          <w:rFonts w:ascii="Arial" w:hAnsi="Arial" w:cs="Arial"/>
          <w:sz w:val="22"/>
          <w:szCs w:val="22"/>
        </w:rPr>
        <w:t>practice aims to involve and consult parents</w:t>
      </w:r>
      <w:r w:rsidR="00411B38">
        <w:rPr>
          <w:rFonts w:ascii="Arial" w:hAnsi="Arial" w:cs="Arial"/>
          <w:sz w:val="22"/>
          <w:szCs w:val="22"/>
        </w:rPr>
        <w:t>/carers</w:t>
      </w:r>
      <w:r w:rsidR="009D08F3" w:rsidRPr="008D7949">
        <w:rPr>
          <w:rFonts w:ascii="Arial" w:hAnsi="Arial" w:cs="Arial"/>
          <w:sz w:val="22"/>
          <w:szCs w:val="22"/>
        </w:rPr>
        <w:t xml:space="preserve"> on all aspects of their child’s well-being.</w:t>
      </w:r>
    </w:p>
    <w:p w14:paraId="3FEE270A" w14:textId="1C052FE5" w:rsidR="009D08F3" w:rsidRPr="008D7949" w:rsidRDefault="00B33BB8" w:rsidP="00706CD4">
      <w:pPr>
        <w:numPr>
          <w:ilvl w:val="0"/>
          <w:numId w:val="39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41AF248C">
        <w:rPr>
          <w:rFonts w:ascii="Arial" w:hAnsi="Arial" w:cs="Arial"/>
          <w:sz w:val="22"/>
          <w:szCs w:val="22"/>
        </w:rPr>
        <w:t>We</w:t>
      </w:r>
      <w:r w:rsidR="009D08F3" w:rsidRPr="41AF248C">
        <w:rPr>
          <w:rFonts w:ascii="Arial" w:hAnsi="Arial" w:cs="Arial"/>
          <w:sz w:val="22"/>
          <w:szCs w:val="22"/>
        </w:rPr>
        <w:t xml:space="preserve"> also recognise the </w:t>
      </w:r>
      <w:r w:rsidR="096738C4" w:rsidRPr="41AF248C">
        <w:rPr>
          <w:rFonts w:ascii="Arial" w:hAnsi="Arial" w:cs="Arial"/>
          <w:sz w:val="22"/>
          <w:szCs w:val="22"/>
        </w:rPr>
        <w:t>key role</w:t>
      </w:r>
      <w:r w:rsidR="009D08F3" w:rsidRPr="41AF248C">
        <w:rPr>
          <w:rFonts w:ascii="Arial" w:hAnsi="Arial" w:cs="Arial"/>
          <w:sz w:val="22"/>
          <w:szCs w:val="22"/>
        </w:rPr>
        <w:t xml:space="preserve"> parents</w:t>
      </w:r>
      <w:r w:rsidR="00411B38" w:rsidRPr="41AF248C">
        <w:rPr>
          <w:rFonts w:ascii="Arial" w:hAnsi="Arial" w:cs="Arial"/>
          <w:sz w:val="22"/>
          <w:szCs w:val="22"/>
        </w:rPr>
        <w:t>/carers</w:t>
      </w:r>
      <w:r w:rsidR="009D08F3" w:rsidRPr="41AF248C">
        <w:rPr>
          <w:rFonts w:ascii="Arial" w:hAnsi="Arial" w:cs="Arial"/>
          <w:sz w:val="22"/>
          <w:szCs w:val="22"/>
        </w:rPr>
        <w:t xml:space="preserve"> </w:t>
      </w:r>
      <w:r w:rsidR="00446A70" w:rsidRPr="41AF248C">
        <w:rPr>
          <w:rFonts w:ascii="Arial" w:hAnsi="Arial" w:cs="Arial"/>
          <w:sz w:val="22"/>
          <w:szCs w:val="22"/>
        </w:rPr>
        <w:t>must</w:t>
      </w:r>
      <w:r w:rsidR="009D08F3" w:rsidRPr="41AF248C">
        <w:rPr>
          <w:rFonts w:ascii="Arial" w:hAnsi="Arial" w:cs="Arial"/>
          <w:sz w:val="22"/>
          <w:szCs w:val="22"/>
        </w:rPr>
        <w:t xml:space="preserve"> play in the </w:t>
      </w:r>
      <w:r w:rsidR="00446A70" w:rsidRPr="41AF248C">
        <w:rPr>
          <w:rFonts w:ascii="Arial" w:hAnsi="Arial" w:cs="Arial"/>
          <w:sz w:val="22"/>
          <w:szCs w:val="22"/>
        </w:rPr>
        <w:t>day-to-day</w:t>
      </w:r>
      <w:r w:rsidR="009D08F3" w:rsidRPr="41AF248C">
        <w:rPr>
          <w:rFonts w:ascii="Arial" w:hAnsi="Arial" w:cs="Arial"/>
          <w:sz w:val="22"/>
          <w:szCs w:val="22"/>
        </w:rPr>
        <w:t xml:space="preserve"> organisation of the provision.</w:t>
      </w:r>
    </w:p>
    <w:p w14:paraId="3A8B6403" w14:textId="69194765" w:rsidR="009D08F3" w:rsidRPr="008D7949" w:rsidRDefault="00B33BB8" w:rsidP="00706CD4">
      <w:pPr>
        <w:numPr>
          <w:ilvl w:val="0"/>
          <w:numId w:val="39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9D08F3" w:rsidRPr="008D7949">
        <w:rPr>
          <w:rFonts w:ascii="Arial" w:hAnsi="Arial" w:cs="Arial"/>
          <w:sz w:val="22"/>
          <w:szCs w:val="22"/>
        </w:rPr>
        <w:t xml:space="preserve"> </w:t>
      </w:r>
      <w:r w:rsidR="00446A70">
        <w:rPr>
          <w:rFonts w:ascii="Arial" w:hAnsi="Arial" w:cs="Arial"/>
          <w:sz w:val="22"/>
          <w:szCs w:val="22"/>
        </w:rPr>
        <w:t>consider</w:t>
      </w:r>
      <w:r w:rsidR="007A27FC">
        <w:rPr>
          <w:rFonts w:ascii="Arial" w:hAnsi="Arial" w:cs="Arial"/>
          <w:sz w:val="22"/>
          <w:szCs w:val="22"/>
        </w:rPr>
        <w:t xml:space="preserve"> parent</w:t>
      </w:r>
      <w:r w:rsidR="009D08F3" w:rsidRPr="008D7949">
        <w:rPr>
          <w:rFonts w:ascii="Arial" w:hAnsi="Arial" w:cs="Arial"/>
          <w:sz w:val="22"/>
          <w:szCs w:val="22"/>
        </w:rPr>
        <w:t>s</w:t>
      </w:r>
      <w:r w:rsidR="00411B38">
        <w:rPr>
          <w:rFonts w:ascii="Arial" w:hAnsi="Arial" w:cs="Arial"/>
          <w:sz w:val="22"/>
          <w:szCs w:val="22"/>
        </w:rPr>
        <w:t>/carers</w:t>
      </w:r>
      <w:r w:rsidR="009D08F3" w:rsidRPr="008D7949">
        <w:rPr>
          <w:rFonts w:ascii="Arial" w:hAnsi="Arial" w:cs="Arial"/>
          <w:sz w:val="22"/>
          <w:szCs w:val="22"/>
        </w:rPr>
        <w:t xml:space="preserve"> views and expectations</w:t>
      </w:r>
      <w:r w:rsidR="00204C2B">
        <w:rPr>
          <w:rFonts w:ascii="Arial" w:hAnsi="Arial" w:cs="Arial"/>
          <w:sz w:val="22"/>
          <w:szCs w:val="22"/>
        </w:rPr>
        <w:t xml:space="preserve"> and</w:t>
      </w:r>
      <w:r w:rsidR="009D08F3" w:rsidRPr="008D7949">
        <w:rPr>
          <w:rFonts w:ascii="Arial" w:hAnsi="Arial" w:cs="Arial"/>
          <w:sz w:val="22"/>
          <w:szCs w:val="22"/>
        </w:rPr>
        <w:t xml:space="preserve"> </w:t>
      </w:r>
      <w:r w:rsidR="009D08F3">
        <w:rPr>
          <w:rFonts w:ascii="Arial" w:hAnsi="Arial" w:cs="Arial"/>
          <w:sz w:val="22"/>
          <w:szCs w:val="22"/>
        </w:rPr>
        <w:t xml:space="preserve">will </w:t>
      </w:r>
      <w:r w:rsidR="00756D06">
        <w:rPr>
          <w:rFonts w:ascii="Arial" w:hAnsi="Arial" w:cs="Arial"/>
          <w:sz w:val="22"/>
          <w:szCs w:val="22"/>
        </w:rPr>
        <w:t xml:space="preserve">give </w:t>
      </w:r>
      <w:r w:rsidR="009D08F3">
        <w:rPr>
          <w:rFonts w:ascii="Arial" w:hAnsi="Arial" w:cs="Arial"/>
          <w:sz w:val="22"/>
          <w:szCs w:val="22"/>
        </w:rPr>
        <w:t>the opportunity to be involved in the following</w:t>
      </w:r>
      <w:r w:rsidR="009D08F3" w:rsidRPr="008D7949">
        <w:rPr>
          <w:rFonts w:ascii="Arial" w:hAnsi="Arial" w:cs="Arial"/>
          <w:sz w:val="22"/>
          <w:szCs w:val="22"/>
        </w:rPr>
        <w:t xml:space="preserve"> ways:</w:t>
      </w:r>
    </w:p>
    <w:p w14:paraId="4BAA812C" w14:textId="69958A28" w:rsidR="009D08F3" w:rsidRPr="008D7949" w:rsidRDefault="00756D06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D08F3" w:rsidRPr="008D7949">
        <w:rPr>
          <w:rFonts w:ascii="Arial" w:hAnsi="Arial" w:cs="Arial"/>
          <w:sz w:val="22"/>
          <w:szCs w:val="22"/>
        </w:rPr>
        <w:t>haring information about their child’s needs, likes, achievements and interests</w:t>
      </w:r>
    </w:p>
    <w:p w14:paraId="5B8FE960" w14:textId="178BEA75" w:rsidR="009D08F3" w:rsidRPr="008D7949" w:rsidRDefault="00756D06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 w:rsidRPr="41AF248C">
        <w:rPr>
          <w:rFonts w:ascii="Arial" w:hAnsi="Arial" w:cs="Arial"/>
          <w:sz w:val="22"/>
          <w:szCs w:val="22"/>
        </w:rPr>
        <w:t>s</w:t>
      </w:r>
      <w:r w:rsidR="009D08F3" w:rsidRPr="41AF248C">
        <w:rPr>
          <w:rFonts w:ascii="Arial" w:hAnsi="Arial" w:cs="Arial"/>
          <w:sz w:val="22"/>
          <w:szCs w:val="22"/>
        </w:rPr>
        <w:t xml:space="preserve">ettling in their child to the agreed plan </w:t>
      </w:r>
      <w:r w:rsidR="721D0205" w:rsidRPr="41AF248C">
        <w:rPr>
          <w:rFonts w:ascii="Arial" w:hAnsi="Arial" w:cs="Arial"/>
          <w:sz w:val="22"/>
          <w:szCs w:val="22"/>
        </w:rPr>
        <w:t>according to</w:t>
      </w:r>
      <w:r w:rsidR="009D08F3" w:rsidRPr="41AF248C">
        <w:rPr>
          <w:rFonts w:ascii="Arial" w:hAnsi="Arial" w:cs="Arial"/>
          <w:sz w:val="22"/>
          <w:szCs w:val="22"/>
        </w:rPr>
        <w:t xml:space="preserve"> </w:t>
      </w:r>
      <w:r w:rsidRPr="41AF248C">
        <w:rPr>
          <w:rFonts w:ascii="Arial" w:hAnsi="Arial" w:cs="Arial"/>
          <w:sz w:val="22"/>
          <w:szCs w:val="22"/>
        </w:rPr>
        <w:t>our</w:t>
      </w:r>
      <w:r w:rsidR="009D08F3" w:rsidRPr="41AF248C">
        <w:rPr>
          <w:rFonts w:ascii="Arial" w:hAnsi="Arial" w:cs="Arial"/>
          <w:sz w:val="22"/>
          <w:szCs w:val="22"/>
        </w:rPr>
        <w:t xml:space="preserve"> settling in procedures</w:t>
      </w:r>
    </w:p>
    <w:p w14:paraId="65D89BA1" w14:textId="64F81591" w:rsidR="009D08F3" w:rsidRPr="008D7949" w:rsidRDefault="00756D06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9D08F3" w:rsidRPr="008D7949">
        <w:rPr>
          <w:rFonts w:ascii="Arial" w:hAnsi="Arial" w:cs="Arial"/>
          <w:sz w:val="22"/>
          <w:szCs w:val="22"/>
        </w:rPr>
        <w:t xml:space="preserve">aking part in children’s activities and outings </w:t>
      </w:r>
    </w:p>
    <w:p w14:paraId="4FC5F58C" w14:textId="1C6051FD" w:rsidR="009D08F3" w:rsidRPr="008D7949" w:rsidRDefault="002564FF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9D08F3" w:rsidRPr="008D7949">
        <w:rPr>
          <w:rFonts w:ascii="Arial" w:hAnsi="Arial" w:cs="Arial"/>
          <w:sz w:val="22"/>
          <w:szCs w:val="22"/>
        </w:rPr>
        <w:t>ontributing with ideas or resources as appropriate to enhance the curriculum of the setting</w:t>
      </w:r>
    </w:p>
    <w:p w14:paraId="35F07E25" w14:textId="57654AFF" w:rsidR="009D08F3" w:rsidRPr="008D7949" w:rsidRDefault="002564FF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 w:rsidRPr="41AF248C">
        <w:rPr>
          <w:rFonts w:ascii="Arial" w:hAnsi="Arial" w:cs="Arial"/>
          <w:sz w:val="22"/>
          <w:szCs w:val="22"/>
        </w:rPr>
        <w:t>t</w:t>
      </w:r>
      <w:r w:rsidR="009D08F3" w:rsidRPr="41AF248C">
        <w:rPr>
          <w:rFonts w:ascii="Arial" w:hAnsi="Arial" w:cs="Arial"/>
          <w:sz w:val="22"/>
          <w:szCs w:val="22"/>
        </w:rPr>
        <w:t xml:space="preserve">aking part in early learning projects, sharing with </w:t>
      </w:r>
      <w:r w:rsidR="0A5F80C4" w:rsidRPr="41AF248C">
        <w:rPr>
          <w:rFonts w:ascii="Arial" w:hAnsi="Arial" w:cs="Arial"/>
          <w:sz w:val="22"/>
          <w:szCs w:val="22"/>
        </w:rPr>
        <w:t>educators'</w:t>
      </w:r>
      <w:r w:rsidR="009D08F3" w:rsidRPr="41AF248C">
        <w:rPr>
          <w:rFonts w:ascii="Arial" w:hAnsi="Arial" w:cs="Arial"/>
          <w:sz w:val="22"/>
          <w:szCs w:val="22"/>
        </w:rPr>
        <w:t xml:space="preserve"> knowledge and insights about their child’s learning</w:t>
      </w:r>
    </w:p>
    <w:p w14:paraId="7A903452" w14:textId="56E233F7" w:rsidR="009D08F3" w:rsidRPr="008D7949" w:rsidRDefault="002564FF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9D08F3" w:rsidRPr="008D7949">
        <w:rPr>
          <w:rFonts w:ascii="Arial" w:hAnsi="Arial" w:cs="Arial"/>
          <w:sz w:val="22"/>
          <w:szCs w:val="22"/>
        </w:rPr>
        <w:t xml:space="preserve">ontributing to assessment with information, photos and stories that illustrate how their child is learning within the home environment, taking part in </w:t>
      </w:r>
      <w:r w:rsidR="00446A70" w:rsidRPr="008D7949">
        <w:rPr>
          <w:rFonts w:ascii="Arial" w:hAnsi="Arial" w:cs="Arial"/>
          <w:sz w:val="22"/>
          <w:szCs w:val="22"/>
        </w:rPr>
        <w:t>day-to-day</w:t>
      </w:r>
      <w:r w:rsidR="009D08F3" w:rsidRPr="008D7949">
        <w:rPr>
          <w:rFonts w:ascii="Arial" w:hAnsi="Arial" w:cs="Arial"/>
          <w:sz w:val="22"/>
          <w:szCs w:val="22"/>
        </w:rPr>
        <w:t xml:space="preserve"> family activities</w:t>
      </w:r>
    </w:p>
    <w:p w14:paraId="187F8085" w14:textId="3EF0743B" w:rsidR="009D08F3" w:rsidRPr="008D7949" w:rsidRDefault="002564FF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9D08F3" w:rsidRPr="008D7949">
        <w:rPr>
          <w:rFonts w:ascii="Arial" w:hAnsi="Arial" w:cs="Arial"/>
          <w:sz w:val="22"/>
          <w:szCs w:val="22"/>
        </w:rPr>
        <w:t>aking part in discussion groups</w:t>
      </w:r>
    </w:p>
    <w:p w14:paraId="106A29DD" w14:textId="29A7CBAF" w:rsidR="009D08F3" w:rsidRPr="008D7949" w:rsidRDefault="002564FF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9D08F3" w:rsidRPr="008D7949">
        <w:rPr>
          <w:rFonts w:ascii="Arial" w:hAnsi="Arial" w:cs="Arial"/>
          <w:sz w:val="22"/>
          <w:szCs w:val="22"/>
        </w:rPr>
        <w:t xml:space="preserve">aking part in planning, </w:t>
      </w:r>
      <w:r w:rsidR="00446A70" w:rsidRPr="008D7949">
        <w:rPr>
          <w:rFonts w:ascii="Arial" w:hAnsi="Arial" w:cs="Arial"/>
          <w:sz w:val="22"/>
          <w:szCs w:val="22"/>
        </w:rPr>
        <w:t>preparing,</w:t>
      </w:r>
      <w:r w:rsidR="009D08F3" w:rsidRPr="008D7949">
        <w:rPr>
          <w:rFonts w:ascii="Arial" w:hAnsi="Arial" w:cs="Arial"/>
          <w:sz w:val="22"/>
          <w:szCs w:val="22"/>
        </w:rPr>
        <w:t xml:space="preserve"> or simply participating in social activities organised within the setting</w:t>
      </w:r>
    </w:p>
    <w:p w14:paraId="44FFA328" w14:textId="4D14BCD4" w:rsidR="009D08F3" w:rsidRDefault="002564FF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9D08F3" w:rsidRPr="008D7949">
        <w:rPr>
          <w:rFonts w:ascii="Arial" w:hAnsi="Arial" w:cs="Arial"/>
          <w:sz w:val="22"/>
          <w:szCs w:val="22"/>
        </w:rPr>
        <w:t xml:space="preserve">aking part in a parent forum to encourage the democratic participation of parents in discussions about the </w:t>
      </w:r>
      <w:r w:rsidR="00446A70" w:rsidRPr="008D7949">
        <w:rPr>
          <w:rFonts w:ascii="Arial" w:hAnsi="Arial" w:cs="Arial"/>
          <w:sz w:val="22"/>
          <w:szCs w:val="22"/>
        </w:rPr>
        <w:t>day-to-day</w:t>
      </w:r>
      <w:r w:rsidR="009D08F3" w:rsidRPr="008D7949">
        <w:rPr>
          <w:rFonts w:ascii="Arial" w:hAnsi="Arial" w:cs="Arial"/>
          <w:sz w:val="22"/>
          <w:szCs w:val="22"/>
        </w:rPr>
        <w:t xml:space="preserve"> organisation of the setting, consulting about new developments and other matters as </w:t>
      </w:r>
      <w:r w:rsidR="005A64C4">
        <w:rPr>
          <w:rFonts w:ascii="Arial" w:hAnsi="Arial" w:cs="Arial"/>
          <w:sz w:val="22"/>
          <w:szCs w:val="22"/>
        </w:rPr>
        <w:t xml:space="preserve">they </w:t>
      </w:r>
      <w:r w:rsidR="009D08F3" w:rsidRPr="008D7949">
        <w:rPr>
          <w:rFonts w:ascii="Arial" w:hAnsi="Arial" w:cs="Arial"/>
          <w:sz w:val="22"/>
          <w:szCs w:val="22"/>
        </w:rPr>
        <w:t>arise</w:t>
      </w:r>
    </w:p>
    <w:p w14:paraId="7259D179" w14:textId="347CE79E" w:rsidR="009D08F3" w:rsidRDefault="005A64C4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9D08F3">
        <w:rPr>
          <w:rFonts w:ascii="Arial" w:hAnsi="Arial" w:cs="Arial"/>
          <w:sz w:val="22"/>
          <w:szCs w:val="22"/>
        </w:rPr>
        <w:t>nvolvement in the review of policies and procedures</w:t>
      </w:r>
    </w:p>
    <w:p w14:paraId="140544C9" w14:textId="4721997F" w:rsidR="009D08F3" w:rsidRPr="008D7949" w:rsidRDefault="009D08F3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Ofsted</w:t>
      </w:r>
      <w:r w:rsidR="00411B38">
        <w:rPr>
          <w:rFonts w:ascii="Arial" w:hAnsi="Arial" w:cs="Arial"/>
          <w:sz w:val="22"/>
          <w:szCs w:val="22"/>
        </w:rPr>
        <w:t>, the childminder agency</w:t>
      </w:r>
      <w:r>
        <w:rPr>
          <w:rFonts w:ascii="Arial" w:hAnsi="Arial" w:cs="Arial"/>
          <w:sz w:val="22"/>
          <w:szCs w:val="22"/>
        </w:rPr>
        <w:t xml:space="preserve"> a</w:t>
      </w:r>
      <w:r w:rsidR="00CD7EE5">
        <w:rPr>
          <w:rFonts w:ascii="Arial" w:hAnsi="Arial" w:cs="Arial"/>
          <w:sz w:val="22"/>
          <w:szCs w:val="22"/>
        </w:rPr>
        <w:t xml:space="preserve">nd </w:t>
      </w:r>
      <w:r w:rsidR="005A64C4">
        <w:rPr>
          <w:rFonts w:ascii="Arial" w:hAnsi="Arial" w:cs="Arial"/>
          <w:sz w:val="22"/>
          <w:szCs w:val="22"/>
        </w:rPr>
        <w:t xml:space="preserve">setting </w:t>
      </w:r>
      <w:r>
        <w:rPr>
          <w:rFonts w:ascii="Arial" w:hAnsi="Arial" w:cs="Arial"/>
          <w:sz w:val="22"/>
          <w:szCs w:val="22"/>
        </w:rPr>
        <w:t>contact details are displayed on the parent</w:t>
      </w:r>
      <w:r w:rsidR="00913298">
        <w:rPr>
          <w:rFonts w:ascii="Arial" w:hAnsi="Arial" w:cs="Arial"/>
          <w:sz w:val="22"/>
          <w:szCs w:val="22"/>
        </w:rPr>
        <w:t>/carer</w:t>
      </w:r>
      <w:r>
        <w:rPr>
          <w:rFonts w:ascii="Arial" w:hAnsi="Arial" w:cs="Arial"/>
          <w:sz w:val="22"/>
          <w:szCs w:val="22"/>
        </w:rPr>
        <w:t xml:space="preserve"> notice board for parents</w:t>
      </w:r>
      <w:r w:rsidR="00913298">
        <w:rPr>
          <w:rFonts w:ascii="Arial" w:hAnsi="Arial" w:cs="Arial"/>
          <w:sz w:val="22"/>
          <w:szCs w:val="22"/>
        </w:rPr>
        <w:t>/carers</w:t>
      </w:r>
      <w:r>
        <w:rPr>
          <w:rFonts w:ascii="Arial" w:hAnsi="Arial" w:cs="Arial"/>
          <w:sz w:val="22"/>
          <w:szCs w:val="22"/>
        </w:rPr>
        <w:t xml:space="preserve"> who have a complaint that cannot be resolved with the setting manager in </w:t>
      </w:r>
      <w:r>
        <w:rPr>
          <w:rFonts w:ascii="Arial" w:hAnsi="Arial" w:cs="Arial"/>
          <w:sz w:val="22"/>
          <w:szCs w:val="22"/>
        </w:rPr>
        <w:lastRenderedPageBreak/>
        <w:t>the first instance, or where a pa</w:t>
      </w:r>
      <w:r w:rsidR="00A858C8">
        <w:rPr>
          <w:rFonts w:ascii="Arial" w:hAnsi="Arial" w:cs="Arial"/>
          <w:sz w:val="22"/>
          <w:szCs w:val="22"/>
        </w:rPr>
        <w:t>rent</w:t>
      </w:r>
      <w:r w:rsidR="00913298">
        <w:rPr>
          <w:rFonts w:ascii="Arial" w:hAnsi="Arial" w:cs="Arial"/>
          <w:sz w:val="22"/>
          <w:szCs w:val="22"/>
        </w:rPr>
        <w:t>/carer</w:t>
      </w:r>
      <w:r w:rsidR="00A858C8">
        <w:rPr>
          <w:rFonts w:ascii="Arial" w:hAnsi="Arial" w:cs="Arial"/>
          <w:sz w:val="22"/>
          <w:szCs w:val="22"/>
        </w:rPr>
        <w:t xml:space="preserve"> is concerned that the EYFS</w:t>
      </w:r>
      <w:r>
        <w:rPr>
          <w:rFonts w:ascii="Arial" w:hAnsi="Arial" w:cs="Arial"/>
          <w:sz w:val="22"/>
          <w:szCs w:val="22"/>
        </w:rPr>
        <w:t xml:space="preserve"> standards are not being maintained</w:t>
      </w:r>
    </w:p>
    <w:p w14:paraId="045182F6" w14:textId="479A4568" w:rsidR="00E128AA" w:rsidRPr="009D3994" w:rsidRDefault="009D08F3" w:rsidP="00E128AA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E128AA">
        <w:rPr>
          <w:rFonts w:ascii="Arial" w:hAnsi="Arial" w:cs="Arial"/>
          <w:b/>
          <w:bCs/>
          <w:sz w:val="22"/>
          <w:szCs w:val="22"/>
        </w:rPr>
        <w:t>Partnership and signposting to other agencies</w:t>
      </w:r>
    </w:p>
    <w:p w14:paraId="6D485B21" w14:textId="56FEF269" w:rsidR="009D08F3" w:rsidRPr="008D7949" w:rsidRDefault="005A64C4" w:rsidP="00706CD4">
      <w:pPr>
        <w:numPr>
          <w:ilvl w:val="0"/>
          <w:numId w:val="40"/>
        </w:numPr>
        <w:tabs>
          <w:tab w:val="clear" w:pos="360"/>
          <w:tab w:val="num" w:pos="1440"/>
        </w:tabs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9D08F3" w:rsidRPr="008D7949">
        <w:rPr>
          <w:rFonts w:ascii="Arial" w:hAnsi="Arial" w:cs="Arial"/>
          <w:sz w:val="22"/>
          <w:szCs w:val="22"/>
        </w:rPr>
        <w:t xml:space="preserve"> are committed to ensuring effective partnership with other agencies including</w:t>
      </w:r>
      <w:r w:rsidR="00F43530">
        <w:rPr>
          <w:rFonts w:ascii="Arial" w:hAnsi="Arial" w:cs="Arial"/>
          <w:sz w:val="22"/>
          <w:szCs w:val="22"/>
        </w:rPr>
        <w:t>:</w:t>
      </w:r>
    </w:p>
    <w:p w14:paraId="2621B867" w14:textId="75957501" w:rsidR="009D08F3" w:rsidRPr="008D7949" w:rsidRDefault="00890C13" w:rsidP="00706CD4">
      <w:pPr>
        <w:numPr>
          <w:ilvl w:val="0"/>
          <w:numId w:val="84"/>
        </w:numPr>
        <w:spacing w:before="120" w:after="120" w:line="360" w:lineRule="auto"/>
        <w:ind w:left="714" w:hanging="3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580EFC">
        <w:rPr>
          <w:rFonts w:ascii="Arial" w:hAnsi="Arial" w:cs="Arial"/>
          <w:sz w:val="22"/>
          <w:szCs w:val="22"/>
        </w:rPr>
        <w:t xml:space="preserve">ocal </w:t>
      </w:r>
      <w:r>
        <w:rPr>
          <w:rFonts w:ascii="Arial" w:hAnsi="Arial" w:cs="Arial"/>
          <w:sz w:val="22"/>
          <w:szCs w:val="22"/>
        </w:rPr>
        <w:t>a</w:t>
      </w:r>
      <w:r w:rsidR="00580EFC">
        <w:rPr>
          <w:rFonts w:ascii="Arial" w:hAnsi="Arial" w:cs="Arial"/>
          <w:sz w:val="22"/>
          <w:szCs w:val="22"/>
        </w:rPr>
        <w:t>uthority</w:t>
      </w:r>
      <w:r w:rsidR="009D08F3" w:rsidRPr="008D794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</w:t>
      </w:r>
      <w:r w:rsidR="009D08F3" w:rsidRPr="008D7949">
        <w:rPr>
          <w:rFonts w:ascii="Arial" w:hAnsi="Arial" w:cs="Arial"/>
          <w:sz w:val="22"/>
          <w:szCs w:val="22"/>
        </w:rPr>
        <w:t xml:space="preserve">arly </w:t>
      </w:r>
      <w:r>
        <w:rPr>
          <w:rFonts w:ascii="Arial" w:hAnsi="Arial" w:cs="Arial"/>
          <w:sz w:val="22"/>
          <w:szCs w:val="22"/>
        </w:rPr>
        <w:t>y</w:t>
      </w:r>
      <w:r w:rsidR="009D08F3" w:rsidRPr="008D7949">
        <w:rPr>
          <w:rFonts w:ascii="Arial" w:hAnsi="Arial" w:cs="Arial"/>
          <w:sz w:val="22"/>
          <w:szCs w:val="22"/>
        </w:rPr>
        <w:t xml:space="preserve">ears services </w:t>
      </w:r>
      <w:r w:rsidR="00446A70" w:rsidRPr="008D7949">
        <w:rPr>
          <w:rFonts w:ascii="Arial" w:hAnsi="Arial" w:cs="Arial"/>
          <w:sz w:val="22"/>
          <w:szCs w:val="22"/>
        </w:rPr>
        <w:t>about</w:t>
      </w:r>
      <w:r w:rsidR="009D08F3" w:rsidRPr="008D7949">
        <w:rPr>
          <w:rFonts w:ascii="Arial" w:hAnsi="Arial" w:cs="Arial"/>
          <w:sz w:val="22"/>
          <w:szCs w:val="22"/>
        </w:rPr>
        <w:t xml:space="preserve"> the EYFS, training</w:t>
      </w:r>
      <w:r>
        <w:rPr>
          <w:rFonts w:ascii="Arial" w:hAnsi="Arial" w:cs="Arial"/>
          <w:sz w:val="22"/>
          <w:szCs w:val="22"/>
        </w:rPr>
        <w:t xml:space="preserve"> and</w:t>
      </w:r>
      <w:r w:rsidRPr="008D7949">
        <w:rPr>
          <w:rFonts w:ascii="Arial" w:hAnsi="Arial" w:cs="Arial"/>
          <w:sz w:val="22"/>
          <w:szCs w:val="22"/>
        </w:rPr>
        <w:t xml:space="preserve"> </w:t>
      </w:r>
      <w:r w:rsidR="009D08F3" w:rsidRPr="008D7949">
        <w:rPr>
          <w:rFonts w:ascii="Arial" w:hAnsi="Arial" w:cs="Arial"/>
          <w:sz w:val="22"/>
          <w:szCs w:val="22"/>
        </w:rPr>
        <w:t>staff development</w:t>
      </w:r>
    </w:p>
    <w:p w14:paraId="406FE88C" w14:textId="46ADBB11" w:rsidR="009D08F3" w:rsidRPr="008D7949" w:rsidRDefault="00890C13" w:rsidP="00706CD4">
      <w:pPr>
        <w:numPr>
          <w:ilvl w:val="0"/>
          <w:numId w:val="84"/>
        </w:numPr>
        <w:spacing w:before="120" w:after="120" w:line="360" w:lineRule="auto"/>
        <w:ind w:left="714" w:hanging="3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A858C8">
        <w:rPr>
          <w:rFonts w:ascii="Arial" w:hAnsi="Arial" w:cs="Arial"/>
          <w:sz w:val="22"/>
          <w:szCs w:val="22"/>
        </w:rPr>
        <w:t xml:space="preserve">ocal </w:t>
      </w:r>
      <w:r w:rsidR="009D08F3" w:rsidRPr="008D7949">
        <w:rPr>
          <w:rFonts w:ascii="Arial" w:hAnsi="Arial" w:cs="Arial"/>
          <w:sz w:val="22"/>
          <w:szCs w:val="22"/>
        </w:rPr>
        <w:t xml:space="preserve">programmes </w:t>
      </w:r>
      <w:r w:rsidR="00446A70" w:rsidRPr="008D7949">
        <w:rPr>
          <w:rFonts w:ascii="Arial" w:hAnsi="Arial" w:cs="Arial"/>
          <w:sz w:val="22"/>
          <w:szCs w:val="22"/>
        </w:rPr>
        <w:t>regarding</w:t>
      </w:r>
      <w:r w:rsidR="009D08F3" w:rsidRPr="008D7949">
        <w:rPr>
          <w:rFonts w:ascii="Arial" w:hAnsi="Arial" w:cs="Arial"/>
          <w:sz w:val="22"/>
          <w:szCs w:val="22"/>
        </w:rPr>
        <w:t xml:space="preserve"> delivering children’s centres or the childcare</w:t>
      </w:r>
      <w:r w:rsidR="00C84303">
        <w:rPr>
          <w:rFonts w:ascii="Arial" w:hAnsi="Arial" w:cs="Arial"/>
          <w:sz w:val="22"/>
          <w:szCs w:val="22"/>
        </w:rPr>
        <w:t xml:space="preserve"> and </w:t>
      </w:r>
      <w:r w:rsidR="00E4628C">
        <w:rPr>
          <w:rFonts w:ascii="Arial" w:hAnsi="Arial" w:cs="Arial"/>
          <w:sz w:val="22"/>
          <w:szCs w:val="22"/>
        </w:rPr>
        <w:t xml:space="preserve">early </w:t>
      </w:r>
      <w:r w:rsidR="00C84303">
        <w:rPr>
          <w:rFonts w:ascii="Arial" w:hAnsi="Arial" w:cs="Arial"/>
          <w:sz w:val="22"/>
          <w:szCs w:val="22"/>
        </w:rPr>
        <w:t>education</w:t>
      </w:r>
      <w:r w:rsidR="009D08F3" w:rsidRPr="008D7949">
        <w:rPr>
          <w:rFonts w:ascii="Arial" w:hAnsi="Arial" w:cs="Arial"/>
          <w:sz w:val="22"/>
          <w:szCs w:val="22"/>
        </w:rPr>
        <w:t xml:space="preserve"> element of children’s centres</w:t>
      </w:r>
    </w:p>
    <w:p w14:paraId="627DC064" w14:textId="54BD94A6" w:rsidR="009D08F3" w:rsidRPr="008D7949" w:rsidRDefault="009F40D2" w:rsidP="00706CD4">
      <w:pPr>
        <w:numPr>
          <w:ilvl w:val="0"/>
          <w:numId w:val="84"/>
        </w:numPr>
        <w:spacing w:before="120" w:after="120" w:line="360" w:lineRule="auto"/>
        <w:ind w:left="714" w:hanging="3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D08F3" w:rsidRPr="008D7949">
        <w:rPr>
          <w:rFonts w:ascii="Arial" w:hAnsi="Arial" w:cs="Arial"/>
          <w:sz w:val="22"/>
          <w:szCs w:val="22"/>
        </w:rPr>
        <w:t xml:space="preserve">ocial welfare departments </w:t>
      </w:r>
      <w:r w:rsidR="00446A70" w:rsidRPr="008D7949">
        <w:rPr>
          <w:rFonts w:ascii="Arial" w:hAnsi="Arial" w:cs="Arial"/>
          <w:sz w:val="22"/>
          <w:szCs w:val="22"/>
        </w:rPr>
        <w:t>regarding</w:t>
      </w:r>
      <w:r w:rsidR="009D08F3" w:rsidRPr="008D7949">
        <w:rPr>
          <w:rFonts w:ascii="Arial" w:hAnsi="Arial" w:cs="Arial"/>
          <w:sz w:val="22"/>
          <w:szCs w:val="22"/>
        </w:rPr>
        <w:t xml:space="preserve"> children in need and children who </w:t>
      </w:r>
      <w:r w:rsidR="00446A70" w:rsidRPr="008D7949">
        <w:rPr>
          <w:rFonts w:ascii="Arial" w:hAnsi="Arial" w:cs="Arial"/>
          <w:sz w:val="22"/>
          <w:szCs w:val="22"/>
        </w:rPr>
        <w:t>need</w:t>
      </w:r>
      <w:r w:rsidR="009D08F3" w:rsidRPr="008D7949">
        <w:rPr>
          <w:rFonts w:ascii="Arial" w:hAnsi="Arial" w:cs="Arial"/>
          <w:sz w:val="22"/>
          <w:szCs w:val="22"/>
        </w:rPr>
        <w:t xml:space="preserve"> safeguarding or for whom a child protection plan is in place</w:t>
      </w:r>
    </w:p>
    <w:p w14:paraId="4D669B09" w14:textId="07FC8F4F" w:rsidR="009D08F3" w:rsidRPr="008D7949" w:rsidRDefault="009F40D2" w:rsidP="00706CD4">
      <w:pPr>
        <w:numPr>
          <w:ilvl w:val="0"/>
          <w:numId w:val="84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9D08F3" w:rsidRPr="008D7949">
        <w:rPr>
          <w:rFonts w:ascii="Arial" w:hAnsi="Arial" w:cs="Arial"/>
          <w:sz w:val="22"/>
          <w:szCs w:val="22"/>
        </w:rPr>
        <w:t>hild development networks and health professionals to support children with disabilities and special needs</w:t>
      </w:r>
    </w:p>
    <w:p w14:paraId="5F49D357" w14:textId="0177689E" w:rsidR="00397127" w:rsidRDefault="00983571" w:rsidP="00706CD4">
      <w:pPr>
        <w:numPr>
          <w:ilvl w:val="0"/>
          <w:numId w:val="84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9D08F3" w:rsidRPr="008D7949">
        <w:rPr>
          <w:rFonts w:ascii="Arial" w:hAnsi="Arial" w:cs="Arial"/>
          <w:sz w:val="22"/>
          <w:szCs w:val="22"/>
        </w:rPr>
        <w:t>ocal community organisations and other childcare</w:t>
      </w:r>
      <w:r w:rsidR="00C84303">
        <w:rPr>
          <w:rFonts w:ascii="Arial" w:hAnsi="Arial" w:cs="Arial"/>
          <w:sz w:val="22"/>
          <w:szCs w:val="22"/>
        </w:rPr>
        <w:t xml:space="preserve"> and </w:t>
      </w:r>
      <w:r w:rsidR="00E4628C">
        <w:rPr>
          <w:rFonts w:ascii="Arial" w:hAnsi="Arial" w:cs="Arial"/>
          <w:sz w:val="22"/>
          <w:szCs w:val="22"/>
        </w:rPr>
        <w:t xml:space="preserve">early </w:t>
      </w:r>
      <w:r w:rsidR="00C84303">
        <w:rPr>
          <w:rFonts w:ascii="Arial" w:hAnsi="Arial" w:cs="Arial"/>
          <w:sz w:val="22"/>
          <w:szCs w:val="22"/>
        </w:rPr>
        <w:t>education</w:t>
      </w:r>
      <w:r w:rsidR="009D08F3" w:rsidRPr="008D7949">
        <w:rPr>
          <w:rFonts w:ascii="Arial" w:hAnsi="Arial" w:cs="Arial"/>
          <w:sz w:val="22"/>
          <w:szCs w:val="22"/>
        </w:rPr>
        <w:t xml:space="preserve"> providers</w:t>
      </w:r>
    </w:p>
    <w:p w14:paraId="1BC813F9" w14:textId="2FFE8A37" w:rsidR="0032586F" w:rsidRDefault="00CD7EE5" w:rsidP="00706CD4">
      <w:pPr>
        <w:numPr>
          <w:ilvl w:val="0"/>
          <w:numId w:val="84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 w:rsidRPr="41AF248C">
        <w:rPr>
          <w:rFonts w:ascii="Arial" w:hAnsi="Arial" w:cs="Arial"/>
          <w:sz w:val="22"/>
          <w:szCs w:val="22"/>
        </w:rPr>
        <w:t xml:space="preserve">Ofsted and </w:t>
      </w:r>
      <w:r w:rsidR="00983571" w:rsidRPr="41AF248C">
        <w:rPr>
          <w:rFonts w:ascii="Arial" w:hAnsi="Arial" w:cs="Arial"/>
          <w:sz w:val="22"/>
          <w:szCs w:val="22"/>
        </w:rPr>
        <w:t xml:space="preserve">setting </w:t>
      </w:r>
      <w:r w:rsidR="009D08F3" w:rsidRPr="41AF248C">
        <w:rPr>
          <w:rFonts w:ascii="Arial" w:hAnsi="Arial" w:cs="Arial"/>
          <w:sz w:val="22"/>
          <w:szCs w:val="22"/>
        </w:rPr>
        <w:t xml:space="preserve">contact details are made available to other agencies who have a complaint that cannot be resolved with the </w:t>
      </w:r>
      <w:r w:rsidR="1FC59B6C" w:rsidRPr="41AF248C">
        <w:rPr>
          <w:rFonts w:ascii="Arial" w:hAnsi="Arial" w:cs="Arial"/>
          <w:sz w:val="22"/>
          <w:szCs w:val="22"/>
        </w:rPr>
        <w:t>s</w:t>
      </w:r>
      <w:r w:rsidR="009D08F3" w:rsidRPr="41AF248C">
        <w:rPr>
          <w:rFonts w:ascii="Arial" w:hAnsi="Arial" w:cs="Arial"/>
          <w:sz w:val="22"/>
          <w:szCs w:val="22"/>
        </w:rPr>
        <w:t xml:space="preserve">etting </w:t>
      </w:r>
      <w:r w:rsidR="2AA0408B" w:rsidRPr="41AF248C">
        <w:rPr>
          <w:rFonts w:ascii="Arial" w:hAnsi="Arial" w:cs="Arial"/>
          <w:sz w:val="22"/>
          <w:szCs w:val="22"/>
        </w:rPr>
        <w:t>m</w:t>
      </w:r>
      <w:r w:rsidR="009D08F3" w:rsidRPr="41AF248C">
        <w:rPr>
          <w:rFonts w:ascii="Arial" w:hAnsi="Arial" w:cs="Arial"/>
          <w:sz w:val="22"/>
          <w:szCs w:val="22"/>
        </w:rPr>
        <w:t>anager in the first instance, or where a parent</w:t>
      </w:r>
      <w:r w:rsidR="00913298" w:rsidRPr="41AF248C">
        <w:rPr>
          <w:rFonts w:ascii="Arial" w:hAnsi="Arial" w:cs="Arial"/>
          <w:sz w:val="22"/>
          <w:szCs w:val="22"/>
        </w:rPr>
        <w:t>/carer</w:t>
      </w:r>
      <w:r w:rsidR="009D08F3" w:rsidRPr="41AF248C">
        <w:rPr>
          <w:rFonts w:ascii="Arial" w:hAnsi="Arial" w:cs="Arial"/>
          <w:sz w:val="22"/>
          <w:szCs w:val="22"/>
        </w:rPr>
        <w:t xml:space="preserve"> is concerned that the EYFS </w:t>
      </w:r>
      <w:bookmarkStart w:id="0" w:name="_Int_cpL8MiGq"/>
      <w:r w:rsidR="761CD4C5" w:rsidRPr="41AF248C">
        <w:rPr>
          <w:rFonts w:ascii="Arial" w:hAnsi="Arial" w:cs="Arial"/>
          <w:sz w:val="22"/>
          <w:szCs w:val="22"/>
        </w:rPr>
        <w:t>safeguarding</w:t>
      </w:r>
      <w:bookmarkEnd w:id="0"/>
      <w:r w:rsidR="761CD4C5" w:rsidRPr="41AF248C">
        <w:rPr>
          <w:rFonts w:ascii="Arial" w:hAnsi="Arial" w:cs="Arial"/>
          <w:sz w:val="22"/>
          <w:szCs w:val="22"/>
        </w:rPr>
        <w:t xml:space="preserve"> and </w:t>
      </w:r>
      <w:r w:rsidR="009D08F3" w:rsidRPr="41AF248C">
        <w:rPr>
          <w:rFonts w:ascii="Arial" w:hAnsi="Arial" w:cs="Arial"/>
          <w:sz w:val="22"/>
          <w:szCs w:val="22"/>
        </w:rPr>
        <w:t>welfare standards are not being maintained.</w:t>
      </w:r>
    </w:p>
    <w:p w14:paraId="70792BD2" w14:textId="4DAA81CE" w:rsidR="00DE05AD" w:rsidRPr="002301BF" w:rsidRDefault="00DE05AD" w:rsidP="00706CD4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2301BF">
        <w:rPr>
          <w:rFonts w:ascii="Arial" w:hAnsi="Arial" w:cs="Arial"/>
          <w:b/>
          <w:sz w:val="22"/>
          <w:szCs w:val="22"/>
        </w:rPr>
        <w:t xml:space="preserve">Legal </w:t>
      </w:r>
      <w:r w:rsidR="00D01444">
        <w:rPr>
          <w:rFonts w:ascii="Arial" w:hAnsi="Arial" w:cs="Arial"/>
          <w:b/>
          <w:sz w:val="22"/>
          <w:szCs w:val="22"/>
        </w:rPr>
        <w:t>references</w:t>
      </w:r>
    </w:p>
    <w:p w14:paraId="229A393D" w14:textId="0C99F488" w:rsidR="00B70557" w:rsidRDefault="00DE05AD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Childcare Act 2006</w:t>
      </w:r>
    </w:p>
    <w:p w14:paraId="3E95DCEC" w14:textId="558266D0" w:rsidR="009D08F3" w:rsidRDefault="006C1CCD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Education Act 2011</w:t>
      </w:r>
    </w:p>
    <w:p w14:paraId="6FEBF7D8" w14:textId="77777777" w:rsidR="00404B5C" w:rsidRDefault="00404B5C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12DFC822" w14:textId="77777777" w:rsidR="00404B5C" w:rsidRDefault="00404B5C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58155BAC" w14:textId="16A3E545" w:rsidR="00404B5C" w:rsidRDefault="00404B5C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Updated/ 22/01/2026</w:t>
      </w:r>
    </w:p>
    <w:sectPr w:rsidR="00404B5C" w:rsidSect="000E6FD6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0C26D" w14:textId="77777777" w:rsidR="00C25243" w:rsidRDefault="00C25243" w:rsidP="00E07382">
      <w:r>
        <w:separator/>
      </w:r>
    </w:p>
  </w:endnote>
  <w:endnote w:type="continuationSeparator" w:id="0">
    <w:p w14:paraId="04FE64FB" w14:textId="77777777" w:rsidR="00C25243" w:rsidRDefault="00C25243" w:rsidP="00E07382">
      <w:r>
        <w:continuationSeparator/>
      </w:r>
    </w:p>
  </w:endnote>
  <w:endnote w:type="continuationNotice" w:id="1">
    <w:p w14:paraId="4C4AF427" w14:textId="77777777" w:rsidR="00C25243" w:rsidRDefault="00C252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A31FE" w14:textId="3284AA78" w:rsidR="00E34658" w:rsidRPr="00E34658" w:rsidRDefault="535EBFDB" w:rsidP="535EBFDB">
    <w:pPr>
      <w:pStyle w:val="Footer"/>
      <w:rPr>
        <w:rFonts w:ascii="Arial" w:hAnsi="Arial" w:cs="Arial"/>
        <w:i/>
        <w:iCs/>
        <w:sz w:val="20"/>
        <w:szCs w:val="20"/>
      </w:rPr>
    </w:pPr>
    <w:r w:rsidRPr="535EBFDB">
      <w:rPr>
        <w:rFonts w:ascii="Arial" w:hAnsi="Arial" w:cs="Arial"/>
        <w:i/>
        <w:iCs/>
        <w:sz w:val="20"/>
        <w:szCs w:val="20"/>
      </w:rPr>
      <w:t xml:space="preserve">Policies &amp; Procedures for the EYFS </w:t>
    </w:r>
    <w:r w:rsidRPr="535EBFDB">
      <w:rPr>
        <w:rFonts w:ascii="Arial" w:hAnsi="Arial" w:cs="Arial"/>
        <w:i/>
        <w:iCs/>
        <w:color w:val="FF0000"/>
        <w:sz w:val="20"/>
        <w:szCs w:val="20"/>
      </w:rPr>
      <w:t>2025/26</w:t>
    </w:r>
    <w:r w:rsidRPr="535EBFDB">
      <w:rPr>
        <w:rFonts w:ascii="Arial" w:hAnsi="Arial" w:cs="Arial"/>
        <w:i/>
        <w:iCs/>
        <w:sz w:val="20"/>
        <w:szCs w:val="20"/>
      </w:rPr>
      <w:t> (Early Years Alliance</w:t>
    </w:r>
    <w:r w:rsidRPr="535EBFDB">
      <w:rPr>
        <w:rFonts w:ascii="Arial" w:hAnsi="Arial" w:cs="Arial"/>
        <w:i/>
        <w:iCs/>
        <w:color w:val="FF0000"/>
        <w:sz w:val="20"/>
        <w:szCs w:val="20"/>
      </w:rPr>
      <w:t xml:space="preserve"> 2025</w:t>
    </w:r>
    <w:r w:rsidRPr="535EBFDB">
      <w:rPr>
        <w:rFonts w:ascii="Arial" w:hAnsi="Arial" w:cs="Arial"/>
        <w:i/>
        <w:iCs/>
        <w:sz w:val="20"/>
        <w:szCs w:val="20"/>
      </w:rPr>
      <w:t>)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15FBA" w14:textId="77777777" w:rsidR="00C25243" w:rsidRDefault="00C25243" w:rsidP="00E07382">
      <w:r>
        <w:separator/>
      </w:r>
    </w:p>
  </w:footnote>
  <w:footnote w:type="continuationSeparator" w:id="0">
    <w:p w14:paraId="3FC305CA" w14:textId="77777777" w:rsidR="00C25243" w:rsidRDefault="00C25243" w:rsidP="00E07382">
      <w:r>
        <w:continuationSeparator/>
      </w:r>
    </w:p>
  </w:footnote>
  <w:footnote w:type="continuationNotice" w:id="1">
    <w:p w14:paraId="2360AC74" w14:textId="77777777" w:rsidR="00C25243" w:rsidRDefault="00C252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35EBFDB" w14:paraId="07F7DB39" w14:textId="77777777" w:rsidTr="535EBFDB">
      <w:trPr>
        <w:trHeight w:val="300"/>
      </w:trPr>
      <w:tc>
        <w:tcPr>
          <w:tcW w:w="3485" w:type="dxa"/>
        </w:tcPr>
        <w:p w14:paraId="5557ACC8" w14:textId="51BC2F80" w:rsidR="535EBFDB" w:rsidRDefault="00A76AE2" w:rsidP="535EBFDB">
          <w:pPr>
            <w:pStyle w:val="Header"/>
            <w:ind w:left="-115"/>
          </w:pPr>
          <w:r>
            <w:t>Tiddlywinks Nursery - 2026</w:t>
          </w:r>
        </w:p>
      </w:tc>
      <w:tc>
        <w:tcPr>
          <w:tcW w:w="3485" w:type="dxa"/>
        </w:tcPr>
        <w:p w14:paraId="0380A920" w14:textId="5FC3E0A4" w:rsidR="535EBFDB" w:rsidRDefault="535EBFDB" w:rsidP="535EBFDB">
          <w:pPr>
            <w:pStyle w:val="Header"/>
            <w:jc w:val="center"/>
          </w:pPr>
        </w:p>
      </w:tc>
      <w:tc>
        <w:tcPr>
          <w:tcW w:w="3485" w:type="dxa"/>
        </w:tcPr>
        <w:p w14:paraId="09DB923B" w14:textId="1C9CD9BD" w:rsidR="535EBFDB" w:rsidRDefault="535EBFDB" w:rsidP="535EBFDB">
          <w:pPr>
            <w:pStyle w:val="Header"/>
            <w:ind w:right="-115"/>
            <w:jc w:val="right"/>
          </w:pPr>
        </w:p>
      </w:tc>
    </w:tr>
  </w:tbl>
  <w:p w14:paraId="49FA591F" w14:textId="650D3EEC" w:rsidR="535EBFDB" w:rsidRDefault="535EBFDB" w:rsidP="535EBFDB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cpL8MiGq" int2:invalidationBookmarkName="" int2:hashCode="5RyOQ3gAoK11nt" int2:id="39Z25rIo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2859"/>
    <w:multiLevelType w:val="hybridMultilevel"/>
    <w:tmpl w:val="3C120B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55694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100EB0"/>
    <w:multiLevelType w:val="multilevel"/>
    <w:tmpl w:val="BD26D21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704FE"/>
    <w:multiLevelType w:val="hybridMultilevel"/>
    <w:tmpl w:val="482A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21343"/>
    <w:multiLevelType w:val="multilevel"/>
    <w:tmpl w:val="57F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D60A6"/>
    <w:multiLevelType w:val="hybridMultilevel"/>
    <w:tmpl w:val="FB1A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71727"/>
    <w:multiLevelType w:val="multilevel"/>
    <w:tmpl w:val="AAE80016"/>
    <w:lvl w:ilvl="0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39D21C0"/>
    <w:multiLevelType w:val="hybridMultilevel"/>
    <w:tmpl w:val="E2D83852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1A8C"/>
    <w:multiLevelType w:val="hybridMultilevel"/>
    <w:tmpl w:val="67EA0704"/>
    <w:lvl w:ilvl="0" w:tplc="190ADFBE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5E656A"/>
    <w:multiLevelType w:val="hybridMultilevel"/>
    <w:tmpl w:val="9744819E"/>
    <w:lvl w:ilvl="0" w:tplc="5112817A"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ED4044"/>
    <w:multiLevelType w:val="multilevel"/>
    <w:tmpl w:val="6AB29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427B0D"/>
    <w:multiLevelType w:val="hybridMultilevel"/>
    <w:tmpl w:val="06BCD3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7E96D1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965D8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8B878D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9BF5B04"/>
    <w:multiLevelType w:val="hybridMultilevel"/>
    <w:tmpl w:val="C90C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F910F7"/>
    <w:multiLevelType w:val="multilevel"/>
    <w:tmpl w:val="27401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9C35D1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1D70102E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D81D76"/>
    <w:multiLevelType w:val="multilevel"/>
    <w:tmpl w:val="C4C097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BE7C59"/>
    <w:multiLevelType w:val="multilevel"/>
    <w:tmpl w:val="5B0AE1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C3458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4325328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CE2C1A"/>
    <w:multiLevelType w:val="hybridMultilevel"/>
    <w:tmpl w:val="361E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007CB8"/>
    <w:multiLevelType w:val="multilevel"/>
    <w:tmpl w:val="DFA413A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7AB73B4"/>
    <w:multiLevelType w:val="hybridMultilevel"/>
    <w:tmpl w:val="1B4EF9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9013B9E"/>
    <w:multiLevelType w:val="hybridMultilevel"/>
    <w:tmpl w:val="86F01E3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DC3C0F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FDB2CC4"/>
    <w:multiLevelType w:val="hybridMultilevel"/>
    <w:tmpl w:val="3296F01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0015B84"/>
    <w:multiLevelType w:val="multilevel"/>
    <w:tmpl w:val="484048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20D66D3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5C3BD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35B34246"/>
    <w:multiLevelType w:val="hybridMultilevel"/>
    <w:tmpl w:val="97120724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4E1ED6"/>
    <w:multiLevelType w:val="multilevel"/>
    <w:tmpl w:val="612EB60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6C906B6"/>
    <w:multiLevelType w:val="multilevel"/>
    <w:tmpl w:val="24D6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77573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3A7257F6"/>
    <w:multiLevelType w:val="multilevel"/>
    <w:tmpl w:val="5E62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147ABA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E7D05D4"/>
    <w:multiLevelType w:val="hybridMultilevel"/>
    <w:tmpl w:val="69D4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AA3B24"/>
    <w:multiLevelType w:val="hybridMultilevel"/>
    <w:tmpl w:val="35B606A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CF3FD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5" w15:restartNumberingAfterBreak="0">
    <w:nsid w:val="40205A21"/>
    <w:multiLevelType w:val="multilevel"/>
    <w:tmpl w:val="DDC6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161798B"/>
    <w:multiLevelType w:val="multilevel"/>
    <w:tmpl w:val="16CAC0F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2C25561"/>
    <w:multiLevelType w:val="multilevel"/>
    <w:tmpl w:val="3FA29E3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8" w15:restartNumberingAfterBreak="0">
    <w:nsid w:val="434C03A3"/>
    <w:multiLevelType w:val="hybridMultilevel"/>
    <w:tmpl w:val="6ECC061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6F499B"/>
    <w:multiLevelType w:val="hybridMultilevel"/>
    <w:tmpl w:val="EDEAA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48600BB"/>
    <w:multiLevelType w:val="multilevel"/>
    <w:tmpl w:val="6F406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922445"/>
    <w:multiLevelType w:val="hybridMultilevel"/>
    <w:tmpl w:val="4DBC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8FE0460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A569DE"/>
    <w:multiLevelType w:val="multilevel"/>
    <w:tmpl w:val="8E6C3570"/>
    <w:lvl w:ilvl="0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4" w15:restartNumberingAfterBreak="0">
    <w:nsid w:val="4B6E0936"/>
    <w:multiLevelType w:val="multilevel"/>
    <w:tmpl w:val="0E0C6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D9355D"/>
    <w:multiLevelType w:val="hybridMultilevel"/>
    <w:tmpl w:val="F3188E98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EB57AF"/>
    <w:multiLevelType w:val="hybridMultilevel"/>
    <w:tmpl w:val="470C29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C269FF"/>
    <w:multiLevelType w:val="hybridMultilevel"/>
    <w:tmpl w:val="38EA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4B7390"/>
    <w:multiLevelType w:val="hybridMultilevel"/>
    <w:tmpl w:val="6BFC33A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4B322E3"/>
    <w:multiLevelType w:val="hybridMultilevel"/>
    <w:tmpl w:val="0C7435CA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56AE16F8"/>
    <w:multiLevelType w:val="hybridMultilevel"/>
    <w:tmpl w:val="9662BF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6BA5B08"/>
    <w:multiLevelType w:val="hybridMultilevel"/>
    <w:tmpl w:val="3CCA9DDC"/>
    <w:lvl w:ilvl="0" w:tplc="BC349DD8">
      <w:start w:val="1"/>
      <w:numFmt w:val="bullet"/>
      <w:lvlText w:val="-"/>
      <w:lvlJc w:val="left"/>
      <w:pPr>
        <w:ind w:left="107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2" w15:restartNumberingAfterBreak="0">
    <w:nsid w:val="59FB335D"/>
    <w:multiLevelType w:val="hybridMultilevel"/>
    <w:tmpl w:val="5B7C2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A507C53"/>
    <w:multiLevelType w:val="hybridMultilevel"/>
    <w:tmpl w:val="7FBCC5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9B45F9"/>
    <w:multiLevelType w:val="multilevel"/>
    <w:tmpl w:val="48647EB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C9F1091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D7A6B8A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607C3A43"/>
    <w:multiLevelType w:val="multilevel"/>
    <w:tmpl w:val="91E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676632"/>
    <w:multiLevelType w:val="multilevel"/>
    <w:tmpl w:val="B204F148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69" w15:restartNumberingAfterBreak="0">
    <w:nsid w:val="6634219E"/>
    <w:multiLevelType w:val="hybridMultilevel"/>
    <w:tmpl w:val="E962EE5C"/>
    <w:lvl w:ilvl="0" w:tplc="BC349DD8">
      <w:start w:val="1"/>
      <w:numFmt w:val="bullet"/>
      <w:lvlText w:val="-"/>
      <w:lvlJc w:val="left"/>
      <w:pPr>
        <w:ind w:left="180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0" w15:restartNumberingAfterBreak="0">
    <w:nsid w:val="681B2BDD"/>
    <w:multiLevelType w:val="multilevel"/>
    <w:tmpl w:val="15747A9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690A0491"/>
    <w:multiLevelType w:val="multilevel"/>
    <w:tmpl w:val="17963DA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94A1079"/>
    <w:multiLevelType w:val="hybridMultilevel"/>
    <w:tmpl w:val="6180F580"/>
    <w:lvl w:ilvl="0" w:tplc="08090003">
      <w:start w:val="1"/>
      <w:numFmt w:val="bullet"/>
      <w:lvlText w:val="o"/>
      <w:lvlJc w:val="left"/>
      <w:pPr>
        <w:ind w:left="-10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-9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-4680" w:hanging="360"/>
      </w:pPr>
      <w:rPr>
        <w:rFonts w:ascii="Wingdings" w:hAnsi="Wingdings" w:hint="default"/>
      </w:rPr>
    </w:lvl>
  </w:abstractNum>
  <w:abstractNum w:abstractNumId="73" w15:restartNumberingAfterBreak="0">
    <w:nsid w:val="6A1F6F5A"/>
    <w:multiLevelType w:val="multilevel"/>
    <w:tmpl w:val="3B4C53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D3F65FA"/>
    <w:multiLevelType w:val="multilevel"/>
    <w:tmpl w:val="DDC8E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0430FD0"/>
    <w:multiLevelType w:val="hybridMultilevel"/>
    <w:tmpl w:val="D0FCDF66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2974D69"/>
    <w:multiLevelType w:val="multilevel"/>
    <w:tmpl w:val="D37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2A026EA"/>
    <w:multiLevelType w:val="hybridMultilevel"/>
    <w:tmpl w:val="551C8C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B53F43"/>
    <w:multiLevelType w:val="hybridMultilevel"/>
    <w:tmpl w:val="CC48640C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9" w15:restartNumberingAfterBreak="0">
    <w:nsid w:val="73E44FAA"/>
    <w:multiLevelType w:val="hybridMultilevel"/>
    <w:tmpl w:val="FD6E2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4C90925"/>
    <w:multiLevelType w:val="multilevel"/>
    <w:tmpl w:val="1BE46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578473B"/>
    <w:multiLevelType w:val="hybridMultilevel"/>
    <w:tmpl w:val="5388F13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58532F3"/>
    <w:multiLevelType w:val="hybridMultilevel"/>
    <w:tmpl w:val="A06AA38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3" w15:restartNumberingAfterBreak="0">
    <w:nsid w:val="75C8500B"/>
    <w:multiLevelType w:val="multilevel"/>
    <w:tmpl w:val="E3943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A753776"/>
    <w:multiLevelType w:val="multilevel"/>
    <w:tmpl w:val="C310E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B693301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CD259F6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66BAC"/>
    <w:multiLevelType w:val="multilevel"/>
    <w:tmpl w:val="0BC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5783968">
    <w:abstractNumId w:val="84"/>
  </w:num>
  <w:num w:numId="2" w16cid:durableId="1269653677">
    <w:abstractNumId w:val="45"/>
  </w:num>
  <w:num w:numId="3" w16cid:durableId="2137335636">
    <w:abstractNumId w:val="75"/>
  </w:num>
  <w:num w:numId="4" w16cid:durableId="1642808317">
    <w:abstractNumId w:val="74"/>
  </w:num>
  <w:num w:numId="5" w16cid:durableId="296878119">
    <w:abstractNumId w:val="64"/>
  </w:num>
  <w:num w:numId="6" w16cid:durableId="471757173">
    <w:abstractNumId w:val="29"/>
  </w:num>
  <w:num w:numId="7" w16cid:durableId="542987006">
    <w:abstractNumId w:val="65"/>
  </w:num>
  <w:num w:numId="8" w16cid:durableId="660502237">
    <w:abstractNumId w:val="83"/>
  </w:num>
  <w:num w:numId="9" w16cid:durableId="848101665">
    <w:abstractNumId w:val="37"/>
  </w:num>
  <w:num w:numId="10" w16cid:durableId="595211540">
    <w:abstractNumId w:val="38"/>
  </w:num>
  <w:num w:numId="11" w16cid:durableId="1607536199">
    <w:abstractNumId w:val="80"/>
  </w:num>
  <w:num w:numId="12" w16cid:durableId="1507474822">
    <w:abstractNumId w:val="33"/>
  </w:num>
  <w:num w:numId="13" w16cid:durableId="1568299847">
    <w:abstractNumId w:val="18"/>
  </w:num>
  <w:num w:numId="14" w16cid:durableId="788548635">
    <w:abstractNumId w:val="49"/>
  </w:num>
  <w:num w:numId="15" w16cid:durableId="1526213415">
    <w:abstractNumId w:val="68"/>
  </w:num>
  <w:num w:numId="16" w16cid:durableId="1322192502">
    <w:abstractNumId w:val="67"/>
  </w:num>
  <w:num w:numId="17" w16cid:durableId="1734698537">
    <w:abstractNumId w:val="46"/>
  </w:num>
  <w:num w:numId="18" w16cid:durableId="412968774">
    <w:abstractNumId w:val="41"/>
  </w:num>
  <w:num w:numId="19" w16cid:durableId="1947612978">
    <w:abstractNumId w:val="16"/>
  </w:num>
  <w:num w:numId="20" w16cid:durableId="1784037282">
    <w:abstractNumId w:val="25"/>
  </w:num>
  <w:num w:numId="21" w16cid:durableId="937786773">
    <w:abstractNumId w:val="47"/>
  </w:num>
  <w:num w:numId="22" w16cid:durableId="1683972114">
    <w:abstractNumId w:val="66"/>
  </w:num>
  <w:num w:numId="23" w16cid:durableId="857158895">
    <w:abstractNumId w:val="26"/>
  </w:num>
  <w:num w:numId="24" w16cid:durableId="1005128931">
    <w:abstractNumId w:val="35"/>
  </w:num>
  <w:num w:numId="25" w16cid:durableId="1126852545">
    <w:abstractNumId w:val="17"/>
  </w:num>
  <w:num w:numId="26" w16cid:durableId="1061446095">
    <w:abstractNumId w:val="34"/>
  </w:num>
  <w:num w:numId="27" w16cid:durableId="511847333">
    <w:abstractNumId w:val="1"/>
  </w:num>
  <w:num w:numId="28" w16cid:durableId="1609703931">
    <w:abstractNumId w:val="71"/>
  </w:num>
  <w:num w:numId="29" w16cid:durableId="786893717">
    <w:abstractNumId w:val="54"/>
  </w:num>
  <w:num w:numId="30" w16cid:durableId="429274223">
    <w:abstractNumId w:val="76"/>
  </w:num>
  <w:num w:numId="31" w16cid:durableId="437021692">
    <w:abstractNumId w:val="7"/>
  </w:num>
  <w:num w:numId="32" w16cid:durableId="132797832">
    <w:abstractNumId w:val="4"/>
  </w:num>
  <w:num w:numId="33" w16cid:durableId="1176698915">
    <w:abstractNumId w:val="32"/>
  </w:num>
  <w:num w:numId="34" w16cid:durableId="1404254157">
    <w:abstractNumId w:val="14"/>
  </w:num>
  <w:num w:numId="35" w16cid:durableId="1191261545">
    <w:abstractNumId w:val="60"/>
  </w:num>
  <w:num w:numId="36" w16cid:durableId="1828014464">
    <w:abstractNumId w:val="19"/>
  </w:num>
  <w:num w:numId="37" w16cid:durableId="527184299">
    <w:abstractNumId w:val="50"/>
  </w:num>
  <w:num w:numId="38" w16cid:durableId="122962019">
    <w:abstractNumId w:val="72"/>
  </w:num>
  <w:num w:numId="39" w16cid:durableId="373505004">
    <w:abstractNumId w:val="10"/>
  </w:num>
  <w:num w:numId="40" w16cid:durableId="102113681">
    <w:abstractNumId w:val="2"/>
  </w:num>
  <w:num w:numId="41" w16cid:durableId="633755504">
    <w:abstractNumId w:val="15"/>
  </w:num>
  <w:num w:numId="42" w16cid:durableId="2099519566">
    <w:abstractNumId w:val="42"/>
  </w:num>
  <w:num w:numId="43" w16cid:durableId="1133446304">
    <w:abstractNumId w:val="78"/>
  </w:num>
  <w:num w:numId="44" w16cid:durableId="1589196451">
    <w:abstractNumId w:val="57"/>
  </w:num>
  <w:num w:numId="45" w16cid:durableId="70664656">
    <w:abstractNumId w:val="20"/>
  </w:num>
  <w:num w:numId="46" w16cid:durableId="1304853547">
    <w:abstractNumId w:val="51"/>
  </w:num>
  <w:num w:numId="47" w16cid:durableId="909733456">
    <w:abstractNumId w:val="27"/>
  </w:num>
  <w:num w:numId="48" w16cid:durableId="892425132">
    <w:abstractNumId w:val="40"/>
  </w:num>
  <w:num w:numId="49" w16cid:durableId="1676613246">
    <w:abstractNumId w:val="86"/>
  </w:num>
  <w:num w:numId="50" w16cid:durableId="13074070">
    <w:abstractNumId w:val="22"/>
  </w:num>
  <w:num w:numId="51" w16cid:durableId="1926568483">
    <w:abstractNumId w:val="52"/>
  </w:num>
  <w:num w:numId="52" w16cid:durableId="1913924147">
    <w:abstractNumId w:val="63"/>
  </w:num>
  <w:num w:numId="53" w16cid:durableId="2097094276">
    <w:abstractNumId w:val="24"/>
  </w:num>
  <w:num w:numId="54" w16cid:durableId="514611465">
    <w:abstractNumId w:val="0"/>
  </w:num>
  <w:num w:numId="55" w16cid:durableId="1638759262">
    <w:abstractNumId w:val="70"/>
  </w:num>
  <w:num w:numId="56" w16cid:durableId="1010183605">
    <w:abstractNumId w:val="6"/>
  </w:num>
  <w:num w:numId="57" w16cid:durableId="615064265">
    <w:abstractNumId w:val="43"/>
  </w:num>
  <w:num w:numId="58" w16cid:durableId="1498301766">
    <w:abstractNumId w:val="28"/>
  </w:num>
  <w:num w:numId="59" w16cid:durableId="1666785792">
    <w:abstractNumId w:val="3"/>
  </w:num>
  <w:num w:numId="60" w16cid:durableId="107244025">
    <w:abstractNumId w:val="23"/>
  </w:num>
  <w:num w:numId="61" w16cid:durableId="896865104">
    <w:abstractNumId w:val="77"/>
  </w:num>
  <w:num w:numId="62" w16cid:durableId="1729259705">
    <w:abstractNumId w:val="36"/>
  </w:num>
  <w:num w:numId="63" w16cid:durableId="1606113074">
    <w:abstractNumId w:val="9"/>
  </w:num>
  <w:num w:numId="64" w16cid:durableId="260995412">
    <w:abstractNumId w:val="48"/>
  </w:num>
  <w:num w:numId="65" w16cid:durableId="1700929729">
    <w:abstractNumId w:val="55"/>
  </w:num>
  <w:num w:numId="66" w16cid:durableId="1905873430">
    <w:abstractNumId w:val="8"/>
  </w:num>
  <w:num w:numId="67" w16cid:durableId="2001813587">
    <w:abstractNumId w:val="81"/>
  </w:num>
  <w:num w:numId="68" w16cid:durableId="2027704973">
    <w:abstractNumId w:val="62"/>
  </w:num>
  <w:num w:numId="69" w16cid:durableId="833304005">
    <w:abstractNumId w:val="30"/>
  </w:num>
  <w:num w:numId="70" w16cid:durableId="63600928">
    <w:abstractNumId w:val="5"/>
  </w:num>
  <w:num w:numId="71" w16cid:durableId="1158960397">
    <w:abstractNumId w:val="87"/>
  </w:num>
  <w:num w:numId="72" w16cid:durableId="987200509">
    <w:abstractNumId w:val="31"/>
  </w:num>
  <w:num w:numId="73" w16cid:durableId="2006544133">
    <w:abstractNumId w:val="85"/>
  </w:num>
  <w:num w:numId="74" w16cid:durableId="424234544">
    <w:abstractNumId w:val="39"/>
  </w:num>
  <w:num w:numId="75" w16cid:durableId="488446769">
    <w:abstractNumId w:val="82"/>
  </w:num>
  <w:num w:numId="76" w16cid:durableId="357464033">
    <w:abstractNumId w:val="79"/>
  </w:num>
  <w:num w:numId="77" w16cid:durableId="1809660218">
    <w:abstractNumId w:val="53"/>
  </w:num>
  <w:num w:numId="78" w16cid:durableId="482358275">
    <w:abstractNumId w:val="73"/>
  </w:num>
  <w:num w:numId="79" w16cid:durableId="836841221">
    <w:abstractNumId w:val="44"/>
  </w:num>
  <w:num w:numId="80" w16cid:durableId="1656765255">
    <w:abstractNumId w:val="21"/>
  </w:num>
  <w:num w:numId="81" w16cid:durableId="605885545">
    <w:abstractNumId w:val="59"/>
  </w:num>
  <w:num w:numId="82" w16cid:durableId="1706834801">
    <w:abstractNumId w:val="69"/>
  </w:num>
  <w:num w:numId="83" w16cid:durableId="2145736846">
    <w:abstractNumId w:val="13"/>
  </w:num>
  <w:num w:numId="84" w16cid:durableId="1154376611">
    <w:abstractNumId w:val="11"/>
  </w:num>
  <w:num w:numId="85" w16cid:durableId="791096479">
    <w:abstractNumId w:val="61"/>
  </w:num>
  <w:num w:numId="86" w16cid:durableId="148597316">
    <w:abstractNumId w:val="12"/>
  </w:num>
  <w:num w:numId="87" w16cid:durableId="61147493">
    <w:abstractNumId w:val="56"/>
  </w:num>
  <w:num w:numId="88" w16cid:durableId="545064963">
    <w:abstractNumId w:val="58"/>
  </w:num>
  <w:num w:numId="89" w16cid:durableId="315719374">
    <w:abstractNumId w:val="80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BC8"/>
    <w:rsid w:val="00001E5A"/>
    <w:rsid w:val="000111A9"/>
    <w:rsid w:val="0002065A"/>
    <w:rsid w:val="00021D54"/>
    <w:rsid w:val="00021F53"/>
    <w:rsid w:val="00025B15"/>
    <w:rsid w:val="00040742"/>
    <w:rsid w:val="00041133"/>
    <w:rsid w:val="00042B27"/>
    <w:rsid w:val="000515EE"/>
    <w:rsid w:val="00053370"/>
    <w:rsid w:val="000573F2"/>
    <w:rsid w:val="000671E6"/>
    <w:rsid w:val="000775FE"/>
    <w:rsid w:val="000776CC"/>
    <w:rsid w:val="000814E2"/>
    <w:rsid w:val="0008611F"/>
    <w:rsid w:val="000968FA"/>
    <w:rsid w:val="000A7089"/>
    <w:rsid w:val="000A71DD"/>
    <w:rsid w:val="000B0234"/>
    <w:rsid w:val="000C2C3F"/>
    <w:rsid w:val="000C5208"/>
    <w:rsid w:val="000C5E9F"/>
    <w:rsid w:val="000C7227"/>
    <w:rsid w:val="000D51F7"/>
    <w:rsid w:val="000D749B"/>
    <w:rsid w:val="000E1E13"/>
    <w:rsid w:val="000E6FD6"/>
    <w:rsid w:val="000E74E1"/>
    <w:rsid w:val="000F5007"/>
    <w:rsid w:val="00102571"/>
    <w:rsid w:val="001045BB"/>
    <w:rsid w:val="00107124"/>
    <w:rsid w:val="001076B9"/>
    <w:rsid w:val="00110E7C"/>
    <w:rsid w:val="001141B6"/>
    <w:rsid w:val="0011533E"/>
    <w:rsid w:val="00123088"/>
    <w:rsid w:val="00124B54"/>
    <w:rsid w:val="00125204"/>
    <w:rsid w:val="00126B2F"/>
    <w:rsid w:val="00130041"/>
    <w:rsid w:val="00137FB4"/>
    <w:rsid w:val="001444BF"/>
    <w:rsid w:val="00147CD9"/>
    <w:rsid w:val="00151748"/>
    <w:rsid w:val="001519AC"/>
    <w:rsid w:val="0015251E"/>
    <w:rsid w:val="00153280"/>
    <w:rsid w:val="00157983"/>
    <w:rsid w:val="00160C18"/>
    <w:rsid w:val="001620EA"/>
    <w:rsid w:val="00177C9F"/>
    <w:rsid w:val="001801B0"/>
    <w:rsid w:val="001832E6"/>
    <w:rsid w:val="00183311"/>
    <w:rsid w:val="00187D56"/>
    <w:rsid w:val="00194DC1"/>
    <w:rsid w:val="00197C38"/>
    <w:rsid w:val="001A142E"/>
    <w:rsid w:val="001A15D7"/>
    <w:rsid w:val="001A5CFA"/>
    <w:rsid w:val="001B5CA1"/>
    <w:rsid w:val="001C28F7"/>
    <w:rsid w:val="001C689B"/>
    <w:rsid w:val="001D17A6"/>
    <w:rsid w:val="001D60A8"/>
    <w:rsid w:val="001D6E05"/>
    <w:rsid w:val="001E18C8"/>
    <w:rsid w:val="001E1F7B"/>
    <w:rsid w:val="001E4BDD"/>
    <w:rsid w:val="001E59A3"/>
    <w:rsid w:val="001E6A3B"/>
    <w:rsid w:val="001F1E86"/>
    <w:rsid w:val="001F4F2C"/>
    <w:rsid w:val="001F59DC"/>
    <w:rsid w:val="00200F09"/>
    <w:rsid w:val="00202AF4"/>
    <w:rsid w:val="002031C3"/>
    <w:rsid w:val="00204C2B"/>
    <w:rsid w:val="002109EF"/>
    <w:rsid w:val="00222E87"/>
    <w:rsid w:val="00223116"/>
    <w:rsid w:val="00230DB7"/>
    <w:rsid w:val="0023140C"/>
    <w:rsid w:val="00233378"/>
    <w:rsid w:val="0023678D"/>
    <w:rsid w:val="0024358E"/>
    <w:rsid w:val="002439BF"/>
    <w:rsid w:val="00243CFE"/>
    <w:rsid w:val="0025567C"/>
    <w:rsid w:val="0025580D"/>
    <w:rsid w:val="002564FF"/>
    <w:rsid w:val="00263473"/>
    <w:rsid w:val="0026631A"/>
    <w:rsid w:val="002759BD"/>
    <w:rsid w:val="00284E95"/>
    <w:rsid w:val="00287D95"/>
    <w:rsid w:val="00292128"/>
    <w:rsid w:val="002967E4"/>
    <w:rsid w:val="00296B7A"/>
    <w:rsid w:val="002B1EA7"/>
    <w:rsid w:val="002C0E57"/>
    <w:rsid w:val="002C3D33"/>
    <w:rsid w:val="002C649C"/>
    <w:rsid w:val="002E2952"/>
    <w:rsid w:val="002E3D58"/>
    <w:rsid w:val="002F24E1"/>
    <w:rsid w:val="002F3632"/>
    <w:rsid w:val="002F53C4"/>
    <w:rsid w:val="002F68AD"/>
    <w:rsid w:val="002F6B28"/>
    <w:rsid w:val="002F7166"/>
    <w:rsid w:val="0030030D"/>
    <w:rsid w:val="003021D9"/>
    <w:rsid w:val="00310200"/>
    <w:rsid w:val="00320B2B"/>
    <w:rsid w:val="0032429D"/>
    <w:rsid w:val="0032586F"/>
    <w:rsid w:val="00342B57"/>
    <w:rsid w:val="003501D2"/>
    <w:rsid w:val="0035576A"/>
    <w:rsid w:val="00356B46"/>
    <w:rsid w:val="003603E2"/>
    <w:rsid w:val="00364BEB"/>
    <w:rsid w:val="00365417"/>
    <w:rsid w:val="0036695B"/>
    <w:rsid w:val="003702F7"/>
    <w:rsid w:val="003768C5"/>
    <w:rsid w:val="00377C30"/>
    <w:rsid w:val="0038526D"/>
    <w:rsid w:val="0039075B"/>
    <w:rsid w:val="0039098A"/>
    <w:rsid w:val="00390FD7"/>
    <w:rsid w:val="00395ECF"/>
    <w:rsid w:val="00396612"/>
    <w:rsid w:val="00397127"/>
    <w:rsid w:val="00397DB9"/>
    <w:rsid w:val="003A5F41"/>
    <w:rsid w:val="003C0838"/>
    <w:rsid w:val="003C0A2C"/>
    <w:rsid w:val="003C4CA0"/>
    <w:rsid w:val="003C7F5A"/>
    <w:rsid w:val="003D239F"/>
    <w:rsid w:val="003D59D3"/>
    <w:rsid w:val="003D6007"/>
    <w:rsid w:val="003E2C2D"/>
    <w:rsid w:val="003E40FD"/>
    <w:rsid w:val="003F06EB"/>
    <w:rsid w:val="003F3574"/>
    <w:rsid w:val="00400C6A"/>
    <w:rsid w:val="00403E83"/>
    <w:rsid w:val="00404B2B"/>
    <w:rsid w:val="00404B5C"/>
    <w:rsid w:val="00404EA7"/>
    <w:rsid w:val="0040529E"/>
    <w:rsid w:val="00411B38"/>
    <w:rsid w:val="00412118"/>
    <w:rsid w:val="00417432"/>
    <w:rsid w:val="004254BD"/>
    <w:rsid w:val="00426780"/>
    <w:rsid w:val="00436102"/>
    <w:rsid w:val="00441450"/>
    <w:rsid w:val="004414DD"/>
    <w:rsid w:val="004428A8"/>
    <w:rsid w:val="0044298F"/>
    <w:rsid w:val="0044367E"/>
    <w:rsid w:val="00446A70"/>
    <w:rsid w:val="004611DD"/>
    <w:rsid w:val="00461D1A"/>
    <w:rsid w:val="00461D3A"/>
    <w:rsid w:val="00463A86"/>
    <w:rsid w:val="004711A3"/>
    <w:rsid w:val="004749E2"/>
    <w:rsid w:val="004856B5"/>
    <w:rsid w:val="00486C8E"/>
    <w:rsid w:val="0049232B"/>
    <w:rsid w:val="00497255"/>
    <w:rsid w:val="00497993"/>
    <w:rsid w:val="004A2FC2"/>
    <w:rsid w:val="004B1276"/>
    <w:rsid w:val="004B1C33"/>
    <w:rsid w:val="004C033C"/>
    <w:rsid w:val="004C1B31"/>
    <w:rsid w:val="004C2005"/>
    <w:rsid w:val="004D6861"/>
    <w:rsid w:val="004D6968"/>
    <w:rsid w:val="004D7318"/>
    <w:rsid w:val="004E0BB2"/>
    <w:rsid w:val="004E2567"/>
    <w:rsid w:val="004F5F75"/>
    <w:rsid w:val="004F6EB5"/>
    <w:rsid w:val="005039B5"/>
    <w:rsid w:val="005115A9"/>
    <w:rsid w:val="0051197D"/>
    <w:rsid w:val="00513710"/>
    <w:rsid w:val="0052251F"/>
    <w:rsid w:val="00526D99"/>
    <w:rsid w:val="005323C9"/>
    <w:rsid w:val="0053452A"/>
    <w:rsid w:val="00536A45"/>
    <w:rsid w:val="005449B6"/>
    <w:rsid w:val="005459F5"/>
    <w:rsid w:val="005558BB"/>
    <w:rsid w:val="00560392"/>
    <w:rsid w:val="00564087"/>
    <w:rsid w:val="00567194"/>
    <w:rsid w:val="005671F8"/>
    <w:rsid w:val="00570F15"/>
    <w:rsid w:val="00571911"/>
    <w:rsid w:val="00580EFC"/>
    <w:rsid w:val="00581765"/>
    <w:rsid w:val="005820B9"/>
    <w:rsid w:val="00586D11"/>
    <w:rsid w:val="005916A6"/>
    <w:rsid w:val="0059401D"/>
    <w:rsid w:val="00594D70"/>
    <w:rsid w:val="005A61E7"/>
    <w:rsid w:val="005A64C4"/>
    <w:rsid w:val="005B3823"/>
    <w:rsid w:val="005B50B5"/>
    <w:rsid w:val="005B58B8"/>
    <w:rsid w:val="005C5BED"/>
    <w:rsid w:val="005D3974"/>
    <w:rsid w:val="005D7EEE"/>
    <w:rsid w:val="005E0053"/>
    <w:rsid w:val="005E29D2"/>
    <w:rsid w:val="005E3BF5"/>
    <w:rsid w:val="005E4046"/>
    <w:rsid w:val="005E61B6"/>
    <w:rsid w:val="005F3FA7"/>
    <w:rsid w:val="005F7673"/>
    <w:rsid w:val="005F7E8A"/>
    <w:rsid w:val="006016FC"/>
    <w:rsid w:val="006025BB"/>
    <w:rsid w:val="0060624C"/>
    <w:rsid w:val="00606F37"/>
    <w:rsid w:val="00606F9C"/>
    <w:rsid w:val="00610242"/>
    <w:rsid w:val="006112F1"/>
    <w:rsid w:val="00613EA2"/>
    <w:rsid w:val="0061633C"/>
    <w:rsid w:val="00625490"/>
    <w:rsid w:val="00627C4D"/>
    <w:rsid w:val="00627FCB"/>
    <w:rsid w:val="00634AAD"/>
    <w:rsid w:val="006359AB"/>
    <w:rsid w:val="0063633D"/>
    <w:rsid w:val="00636852"/>
    <w:rsid w:val="006379FD"/>
    <w:rsid w:val="00637F1B"/>
    <w:rsid w:val="006409C2"/>
    <w:rsid w:val="00646DDE"/>
    <w:rsid w:val="0065486A"/>
    <w:rsid w:val="00657F56"/>
    <w:rsid w:val="00663AF3"/>
    <w:rsid w:val="00664628"/>
    <w:rsid w:val="00667E51"/>
    <w:rsid w:val="00674D68"/>
    <w:rsid w:val="00686E59"/>
    <w:rsid w:val="00687953"/>
    <w:rsid w:val="00690553"/>
    <w:rsid w:val="0069453A"/>
    <w:rsid w:val="00694D06"/>
    <w:rsid w:val="006A1579"/>
    <w:rsid w:val="006A168B"/>
    <w:rsid w:val="006A57E6"/>
    <w:rsid w:val="006A6ED0"/>
    <w:rsid w:val="006B3BA2"/>
    <w:rsid w:val="006B44DB"/>
    <w:rsid w:val="006B76A3"/>
    <w:rsid w:val="006C1CCD"/>
    <w:rsid w:val="006C2B09"/>
    <w:rsid w:val="006C2E5E"/>
    <w:rsid w:val="006D35C5"/>
    <w:rsid w:val="006E2825"/>
    <w:rsid w:val="006E372C"/>
    <w:rsid w:val="006E4D1C"/>
    <w:rsid w:val="006F470C"/>
    <w:rsid w:val="006F79E2"/>
    <w:rsid w:val="00702BF1"/>
    <w:rsid w:val="0070302F"/>
    <w:rsid w:val="00703421"/>
    <w:rsid w:val="007035B0"/>
    <w:rsid w:val="00706CD4"/>
    <w:rsid w:val="00732C38"/>
    <w:rsid w:val="007436C4"/>
    <w:rsid w:val="0074541A"/>
    <w:rsid w:val="00753DF9"/>
    <w:rsid w:val="00756CA0"/>
    <w:rsid w:val="00756D06"/>
    <w:rsid w:val="0076059F"/>
    <w:rsid w:val="00763841"/>
    <w:rsid w:val="00765A4B"/>
    <w:rsid w:val="00765AF7"/>
    <w:rsid w:val="00782DD6"/>
    <w:rsid w:val="00785585"/>
    <w:rsid w:val="007925A4"/>
    <w:rsid w:val="00794776"/>
    <w:rsid w:val="00796715"/>
    <w:rsid w:val="007A27FC"/>
    <w:rsid w:val="007A3BED"/>
    <w:rsid w:val="007A715C"/>
    <w:rsid w:val="007A7231"/>
    <w:rsid w:val="007B0529"/>
    <w:rsid w:val="007B22A0"/>
    <w:rsid w:val="007B5EB0"/>
    <w:rsid w:val="007B6411"/>
    <w:rsid w:val="007C6284"/>
    <w:rsid w:val="007C6F65"/>
    <w:rsid w:val="007D34EC"/>
    <w:rsid w:val="007D3AED"/>
    <w:rsid w:val="007D4E1C"/>
    <w:rsid w:val="007E23AE"/>
    <w:rsid w:val="007F53A7"/>
    <w:rsid w:val="00800180"/>
    <w:rsid w:val="00801727"/>
    <w:rsid w:val="00803746"/>
    <w:rsid w:val="00815BEF"/>
    <w:rsid w:val="00823FF7"/>
    <w:rsid w:val="008245C8"/>
    <w:rsid w:val="008245F5"/>
    <w:rsid w:val="00830F0B"/>
    <w:rsid w:val="00834435"/>
    <w:rsid w:val="008370FE"/>
    <w:rsid w:val="00840646"/>
    <w:rsid w:val="008419B6"/>
    <w:rsid w:val="008516B5"/>
    <w:rsid w:val="00853AF9"/>
    <w:rsid w:val="008556D6"/>
    <w:rsid w:val="0086086B"/>
    <w:rsid w:val="00864304"/>
    <w:rsid w:val="008665D6"/>
    <w:rsid w:val="00873AFB"/>
    <w:rsid w:val="0088065B"/>
    <w:rsid w:val="008822EA"/>
    <w:rsid w:val="00883A20"/>
    <w:rsid w:val="00890C13"/>
    <w:rsid w:val="00896FA2"/>
    <w:rsid w:val="008A0001"/>
    <w:rsid w:val="008A75D0"/>
    <w:rsid w:val="008B33D0"/>
    <w:rsid w:val="008B6C92"/>
    <w:rsid w:val="008C1C5B"/>
    <w:rsid w:val="008D2988"/>
    <w:rsid w:val="008D4C09"/>
    <w:rsid w:val="008E009A"/>
    <w:rsid w:val="008E06E4"/>
    <w:rsid w:val="008E1618"/>
    <w:rsid w:val="008E4F7F"/>
    <w:rsid w:val="008E7B52"/>
    <w:rsid w:val="008F173E"/>
    <w:rsid w:val="008F1812"/>
    <w:rsid w:val="009026B8"/>
    <w:rsid w:val="00902AB4"/>
    <w:rsid w:val="009032D3"/>
    <w:rsid w:val="00913298"/>
    <w:rsid w:val="009138A1"/>
    <w:rsid w:val="009218B0"/>
    <w:rsid w:val="00922AF5"/>
    <w:rsid w:val="00924164"/>
    <w:rsid w:val="00940BDD"/>
    <w:rsid w:val="009429B9"/>
    <w:rsid w:val="0094772D"/>
    <w:rsid w:val="00950799"/>
    <w:rsid w:val="00951B77"/>
    <w:rsid w:val="00960B49"/>
    <w:rsid w:val="0096317B"/>
    <w:rsid w:val="0096525A"/>
    <w:rsid w:val="00967FBD"/>
    <w:rsid w:val="00971A10"/>
    <w:rsid w:val="00972BC7"/>
    <w:rsid w:val="009743A9"/>
    <w:rsid w:val="00974706"/>
    <w:rsid w:val="00977948"/>
    <w:rsid w:val="0098220C"/>
    <w:rsid w:val="00983571"/>
    <w:rsid w:val="00983DB2"/>
    <w:rsid w:val="00992886"/>
    <w:rsid w:val="00993EB4"/>
    <w:rsid w:val="009A3E58"/>
    <w:rsid w:val="009A640A"/>
    <w:rsid w:val="009A68AA"/>
    <w:rsid w:val="009B3998"/>
    <w:rsid w:val="009B3CF0"/>
    <w:rsid w:val="009B4179"/>
    <w:rsid w:val="009B460E"/>
    <w:rsid w:val="009B523E"/>
    <w:rsid w:val="009C005F"/>
    <w:rsid w:val="009C1B83"/>
    <w:rsid w:val="009C2D4C"/>
    <w:rsid w:val="009C69FD"/>
    <w:rsid w:val="009D08F3"/>
    <w:rsid w:val="009D1163"/>
    <w:rsid w:val="009D257E"/>
    <w:rsid w:val="009D3480"/>
    <w:rsid w:val="009D3994"/>
    <w:rsid w:val="009E330C"/>
    <w:rsid w:val="009F40D2"/>
    <w:rsid w:val="009F531D"/>
    <w:rsid w:val="00A02CA2"/>
    <w:rsid w:val="00A043AA"/>
    <w:rsid w:val="00A11351"/>
    <w:rsid w:val="00A11A1D"/>
    <w:rsid w:val="00A22589"/>
    <w:rsid w:val="00A36B96"/>
    <w:rsid w:val="00A56EFB"/>
    <w:rsid w:val="00A72E07"/>
    <w:rsid w:val="00A7404D"/>
    <w:rsid w:val="00A76AE2"/>
    <w:rsid w:val="00A82E06"/>
    <w:rsid w:val="00A858C8"/>
    <w:rsid w:val="00AA1EC1"/>
    <w:rsid w:val="00AA49D0"/>
    <w:rsid w:val="00AA5F23"/>
    <w:rsid w:val="00AA6CF6"/>
    <w:rsid w:val="00AA7CB3"/>
    <w:rsid w:val="00AB05EE"/>
    <w:rsid w:val="00AB4DDA"/>
    <w:rsid w:val="00AB7324"/>
    <w:rsid w:val="00AC7A27"/>
    <w:rsid w:val="00AC7BC8"/>
    <w:rsid w:val="00AD0BA9"/>
    <w:rsid w:val="00AD269E"/>
    <w:rsid w:val="00AD4F04"/>
    <w:rsid w:val="00AE2E4D"/>
    <w:rsid w:val="00AE6FB9"/>
    <w:rsid w:val="00AF0EBF"/>
    <w:rsid w:val="00AF2715"/>
    <w:rsid w:val="00AF54E9"/>
    <w:rsid w:val="00AF5518"/>
    <w:rsid w:val="00B01904"/>
    <w:rsid w:val="00B02EDB"/>
    <w:rsid w:val="00B15969"/>
    <w:rsid w:val="00B16FEC"/>
    <w:rsid w:val="00B21F50"/>
    <w:rsid w:val="00B300CD"/>
    <w:rsid w:val="00B30505"/>
    <w:rsid w:val="00B33BB8"/>
    <w:rsid w:val="00B37851"/>
    <w:rsid w:val="00B37FE2"/>
    <w:rsid w:val="00B45924"/>
    <w:rsid w:val="00B5057B"/>
    <w:rsid w:val="00B62D4E"/>
    <w:rsid w:val="00B636F4"/>
    <w:rsid w:val="00B643E9"/>
    <w:rsid w:val="00B70557"/>
    <w:rsid w:val="00B70F80"/>
    <w:rsid w:val="00B742ED"/>
    <w:rsid w:val="00B75E4E"/>
    <w:rsid w:val="00B7612C"/>
    <w:rsid w:val="00B76782"/>
    <w:rsid w:val="00B77177"/>
    <w:rsid w:val="00B81D1D"/>
    <w:rsid w:val="00B84C0A"/>
    <w:rsid w:val="00B85E11"/>
    <w:rsid w:val="00B91C30"/>
    <w:rsid w:val="00BA03CF"/>
    <w:rsid w:val="00BA06C8"/>
    <w:rsid w:val="00BA2831"/>
    <w:rsid w:val="00BA5513"/>
    <w:rsid w:val="00BB0420"/>
    <w:rsid w:val="00BB2B18"/>
    <w:rsid w:val="00BC0116"/>
    <w:rsid w:val="00BC19FF"/>
    <w:rsid w:val="00BC23FD"/>
    <w:rsid w:val="00BC6492"/>
    <w:rsid w:val="00BC6D40"/>
    <w:rsid w:val="00BC6E5F"/>
    <w:rsid w:val="00BD20B9"/>
    <w:rsid w:val="00BD49DD"/>
    <w:rsid w:val="00BD6A98"/>
    <w:rsid w:val="00BE6168"/>
    <w:rsid w:val="00BE65AA"/>
    <w:rsid w:val="00BE7335"/>
    <w:rsid w:val="00C10F0E"/>
    <w:rsid w:val="00C11C61"/>
    <w:rsid w:val="00C134C7"/>
    <w:rsid w:val="00C25243"/>
    <w:rsid w:val="00C312E5"/>
    <w:rsid w:val="00C36975"/>
    <w:rsid w:val="00C46269"/>
    <w:rsid w:val="00C477AC"/>
    <w:rsid w:val="00C53E9D"/>
    <w:rsid w:val="00C542D7"/>
    <w:rsid w:val="00C5446F"/>
    <w:rsid w:val="00C555DB"/>
    <w:rsid w:val="00C62414"/>
    <w:rsid w:val="00C71E29"/>
    <w:rsid w:val="00C77D90"/>
    <w:rsid w:val="00C82766"/>
    <w:rsid w:val="00C82840"/>
    <w:rsid w:val="00C83538"/>
    <w:rsid w:val="00C84303"/>
    <w:rsid w:val="00C85783"/>
    <w:rsid w:val="00C85BC3"/>
    <w:rsid w:val="00C92559"/>
    <w:rsid w:val="00C95216"/>
    <w:rsid w:val="00C97579"/>
    <w:rsid w:val="00CA1056"/>
    <w:rsid w:val="00CA3945"/>
    <w:rsid w:val="00CA48EE"/>
    <w:rsid w:val="00CB22F3"/>
    <w:rsid w:val="00CC063F"/>
    <w:rsid w:val="00CC17EE"/>
    <w:rsid w:val="00CC29F0"/>
    <w:rsid w:val="00CC3274"/>
    <w:rsid w:val="00CC40BA"/>
    <w:rsid w:val="00CD02E2"/>
    <w:rsid w:val="00CD7EE5"/>
    <w:rsid w:val="00CE29F4"/>
    <w:rsid w:val="00CE3761"/>
    <w:rsid w:val="00CE5950"/>
    <w:rsid w:val="00CF07CE"/>
    <w:rsid w:val="00D00F87"/>
    <w:rsid w:val="00D01066"/>
    <w:rsid w:val="00D01444"/>
    <w:rsid w:val="00D018A3"/>
    <w:rsid w:val="00D03AEB"/>
    <w:rsid w:val="00D14B47"/>
    <w:rsid w:val="00D1516D"/>
    <w:rsid w:val="00D17788"/>
    <w:rsid w:val="00D21A8C"/>
    <w:rsid w:val="00D231BB"/>
    <w:rsid w:val="00D23392"/>
    <w:rsid w:val="00D266CA"/>
    <w:rsid w:val="00D30F66"/>
    <w:rsid w:val="00D453E5"/>
    <w:rsid w:val="00D47061"/>
    <w:rsid w:val="00D475D2"/>
    <w:rsid w:val="00D54117"/>
    <w:rsid w:val="00D557DD"/>
    <w:rsid w:val="00D6126D"/>
    <w:rsid w:val="00D64EF9"/>
    <w:rsid w:val="00D67FC7"/>
    <w:rsid w:val="00D7023B"/>
    <w:rsid w:val="00D73414"/>
    <w:rsid w:val="00D81832"/>
    <w:rsid w:val="00D838B0"/>
    <w:rsid w:val="00D85761"/>
    <w:rsid w:val="00D92FD4"/>
    <w:rsid w:val="00D95538"/>
    <w:rsid w:val="00DA2F3C"/>
    <w:rsid w:val="00DA4343"/>
    <w:rsid w:val="00DA7692"/>
    <w:rsid w:val="00DC0BB6"/>
    <w:rsid w:val="00DC6F04"/>
    <w:rsid w:val="00DD1B83"/>
    <w:rsid w:val="00DD25A2"/>
    <w:rsid w:val="00DD4736"/>
    <w:rsid w:val="00DD5F77"/>
    <w:rsid w:val="00DD6309"/>
    <w:rsid w:val="00DE05AD"/>
    <w:rsid w:val="00DE741E"/>
    <w:rsid w:val="00DF24EA"/>
    <w:rsid w:val="00DF27BE"/>
    <w:rsid w:val="00E07382"/>
    <w:rsid w:val="00E11307"/>
    <w:rsid w:val="00E128AA"/>
    <w:rsid w:val="00E15438"/>
    <w:rsid w:val="00E16422"/>
    <w:rsid w:val="00E17E19"/>
    <w:rsid w:val="00E25360"/>
    <w:rsid w:val="00E27D61"/>
    <w:rsid w:val="00E31310"/>
    <w:rsid w:val="00E33BD4"/>
    <w:rsid w:val="00E34369"/>
    <w:rsid w:val="00E34658"/>
    <w:rsid w:val="00E35174"/>
    <w:rsid w:val="00E43ED4"/>
    <w:rsid w:val="00E44AF2"/>
    <w:rsid w:val="00E4628C"/>
    <w:rsid w:val="00E50094"/>
    <w:rsid w:val="00E630DD"/>
    <w:rsid w:val="00E6334F"/>
    <w:rsid w:val="00E66180"/>
    <w:rsid w:val="00E66940"/>
    <w:rsid w:val="00E7089E"/>
    <w:rsid w:val="00E74275"/>
    <w:rsid w:val="00E8454E"/>
    <w:rsid w:val="00E94F00"/>
    <w:rsid w:val="00E955D2"/>
    <w:rsid w:val="00E95C03"/>
    <w:rsid w:val="00EA08E4"/>
    <w:rsid w:val="00EA66DB"/>
    <w:rsid w:val="00EA6F7E"/>
    <w:rsid w:val="00EA738E"/>
    <w:rsid w:val="00EB6CA5"/>
    <w:rsid w:val="00EB7CBC"/>
    <w:rsid w:val="00EC07C0"/>
    <w:rsid w:val="00EC268C"/>
    <w:rsid w:val="00EC355F"/>
    <w:rsid w:val="00EC49EB"/>
    <w:rsid w:val="00ED3EEC"/>
    <w:rsid w:val="00ED4A68"/>
    <w:rsid w:val="00ED5CC7"/>
    <w:rsid w:val="00ED7293"/>
    <w:rsid w:val="00EE06A7"/>
    <w:rsid w:val="00EE2B0F"/>
    <w:rsid w:val="00EE2F44"/>
    <w:rsid w:val="00EE4340"/>
    <w:rsid w:val="00EF038A"/>
    <w:rsid w:val="00EF14C8"/>
    <w:rsid w:val="00F0023F"/>
    <w:rsid w:val="00F079A8"/>
    <w:rsid w:val="00F141C9"/>
    <w:rsid w:val="00F14EFA"/>
    <w:rsid w:val="00F20AAF"/>
    <w:rsid w:val="00F21733"/>
    <w:rsid w:val="00F2609B"/>
    <w:rsid w:val="00F267CD"/>
    <w:rsid w:val="00F2787D"/>
    <w:rsid w:val="00F33A5A"/>
    <w:rsid w:val="00F403FE"/>
    <w:rsid w:val="00F40B63"/>
    <w:rsid w:val="00F4346B"/>
    <w:rsid w:val="00F43530"/>
    <w:rsid w:val="00F47565"/>
    <w:rsid w:val="00F5130E"/>
    <w:rsid w:val="00F57059"/>
    <w:rsid w:val="00F72502"/>
    <w:rsid w:val="00F74966"/>
    <w:rsid w:val="00F8130F"/>
    <w:rsid w:val="00F82510"/>
    <w:rsid w:val="00F82C51"/>
    <w:rsid w:val="00F85543"/>
    <w:rsid w:val="00F8765C"/>
    <w:rsid w:val="00F91AE9"/>
    <w:rsid w:val="00F92264"/>
    <w:rsid w:val="00FA2A43"/>
    <w:rsid w:val="00FA3F9F"/>
    <w:rsid w:val="00FB746A"/>
    <w:rsid w:val="00FC7130"/>
    <w:rsid w:val="00FD0112"/>
    <w:rsid w:val="00FD09AB"/>
    <w:rsid w:val="00FE2DA9"/>
    <w:rsid w:val="00FE317E"/>
    <w:rsid w:val="00FE352C"/>
    <w:rsid w:val="00FF17D2"/>
    <w:rsid w:val="00FF5965"/>
    <w:rsid w:val="00FF6388"/>
    <w:rsid w:val="00FF6EFB"/>
    <w:rsid w:val="050BBC58"/>
    <w:rsid w:val="096738C4"/>
    <w:rsid w:val="0A5F80C4"/>
    <w:rsid w:val="11A9196A"/>
    <w:rsid w:val="1845729D"/>
    <w:rsid w:val="1FC59B6C"/>
    <w:rsid w:val="2AA0408B"/>
    <w:rsid w:val="3391CCB5"/>
    <w:rsid w:val="3582F041"/>
    <w:rsid w:val="398EF1FB"/>
    <w:rsid w:val="399137B4"/>
    <w:rsid w:val="4170593A"/>
    <w:rsid w:val="41AF248C"/>
    <w:rsid w:val="4CD60275"/>
    <w:rsid w:val="52099383"/>
    <w:rsid w:val="535EBFDB"/>
    <w:rsid w:val="544CA0AA"/>
    <w:rsid w:val="6F122838"/>
    <w:rsid w:val="721D0205"/>
    <w:rsid w:val="761CD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AA2F90"/>
  <w15:docId w15:val="{99BD36D3-E2BA-49CD-BF06-0A744066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B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7B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8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8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F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BC8"/>
    <w:rPr>
      <w:rFonts w:eastAsia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semiHidden/>
    <w:rsid w:val="00AC7BC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AC7B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C7BC8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38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08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D08F3"/>
    <w:rPr>
      <w:rFonts w:ascii="Cambria" w:eastAsia="Times New Roman" w:hAnsi="Cambria" w:cs="Times New Roman"/>
      <w:i/>
      <w:iCs/>
      <w:color w:val="243F60"/>
      <w:sz w:val="24"/>
    </w:rPr>
  </w:style>
  <w:style w:type="character" w:styleId="Strong">
    <w:name w:val="Strong"/>
    <w:basedOn w:val="DefaultParagraphFont"/>
    <w:qFormat/>
    <w:rsid w:val="009D08F3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D08F3"/>
    <w:rPr>
      <w:rFonts w:ascii="Cambria" w:eastAsia="Times New Roman" w:hAnsi="Cambria" w:cs="Times New Roman"/>
      <w:b/>
      <w:bCs/>
      <w:color w:val="4F81BD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9D08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08F3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F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F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8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8F3"/>
    <w:rPr>
      <w:rFonts w:ascii="Times New Roman" w:eastAsia="Times New Roman" w:hAnsi="Times New Roman" w:cs="Times New Roman"/>
      <w:sz w:val="16"/>
      <w:szCs w:val="16"/>
    </w:rPr>
  </w:style>
  <w:style w:type="character" w:styleId="FootnoteReference">
    <w:name w:val="footnote reference"/>
    <w:rsid w:val="00BC01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4CA0"/>
    <w:rPr>
      <w:rFonts w:ascii="Tahoma" w:hAnsi="Tahoma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4CA0"/>
    <w:rPr>
      <w:rFonts w:ascii="Tahoma" w:eastAsia="Times New Roman" w:hAnsi="Tahoma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9553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46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5446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7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851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851"/>
    <w:rPr>
      <w:rFonts w:ascii="Times New Roman" w:eastAsia="Times New Roman" w:hAnsi="Times New Roman"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28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9B6B4CB5-DC72-4126-8F7E-C1B9489FD6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E7F37E-DF74-47EE-8B9E-A64E393302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55879D-3561-4007-9DC4-6E020ACFDC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043CF8-DDA6-4756-BC0F-E135E269C0E1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2776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Susan Emeny Tiddlywinks Nursery</cp:lastModifiedBy>
  <cp:revision>2</cp:revision>
  <cp:lastPrinted>2026-01-22T14:45:00Z</cp:lastPrinted>
  <dcterms:created xsi:type="dcterms:W3CDTF">2026-01-22T14:46:00Z</dcterms:created>
  <dcterms:modified xsi:type="dcterms:W3CDTF">2026-01-22T14:46:00Z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