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8871" w14:textId="4BC6E0A1" w:rsidR="004F1099" w:rsidRDefault="00C275B4" w:rsidP="00656275">
      <w:pPr>
        <w:spacing w:after="0" w:line="259" w:lineRule="auto"/>
        <w:ind w:left="0" w:firstLine="0"/>
        <w:jc w:val="center"/>
        <w:rPr>
          <w:b/>
          <w:sz w:val="22"/>
        </w:rPr>
      </w:pPr>
      <w:r w:rsidRPr="00B775D1">
        <w:rPr>
          <w:b/>
          <w:sz w:val="22"/>
        </w:rPr>
        <w:t xml:space="preserve">CAUSE NO. </w:t>
      </w:r>
      <w:r w:rsidR="00A944EF">
        <w:rPr>
          <w:b/>
          <w:sz w:val="22"/>
        </w:rPr>
        <w:t>_____________________________</w:t>
      </w:r>
    </w:p>
    <w:p w14:paraId="173E0EED" w14:textId="77777777" w:rsidR="00ED6F25" w:rsidRPr="00B775D1" w:rsidRDefault="00ED6F25" w:rsidP="00656275">
      <w:pPr>
        <w:spacing w:after="0" w:line="259" w:lineRule="auto"/>
        <w:ind w:left="0" w:firstLine="0"/>
        <w:jc w:val="center"/>
        <w:rPr>
          <w:b/>
          <w:sz w:val="22"/>
        </w:rPr>
      </w:pPr>
    </w:p>
    <w:p w14:paraId="7962280C" w14:textId="77777777" w:rsidR="00656275" w:rsidRPr="00B775D1" w:rsidRDefault="00656275" w:rsidP="00656275">
      <w:pPr>
        <w:spacing w:after="0" w:line="259" w:lineRule="auto"/>
        <w:ind w:left="0" w:firstLine="0"/>
        <w:jc w:val="center"/>
        <w:rPr>
          <w:b/>
        </w:rPr>
      </w:pPr>
    </w:p>
    <w:p w14:paraId="45A73BC3" w14:textId="77777777" w:rsidR="004F1099" w:rsidRPr="00B775D1" w:rsidRDefault="00C275B4">
      <w:pPr>
        <w:tabs>
          <w:tab w:val="right" w:pos="10494"/>
        </w:tabs>
        <w:spacing w:after="81" w:line="259" w:lineRule="auto"/>
        <w:ind w:left="-15" w:firstLine="0"/>
        <w:rPr>
          <w:b/>
        </w:rPr>
      </w:pPr>
      <w:r w:rsidRPr="00B775D1">
        <w:rPr>
          <w:b/>
          <w:sz w:val="22"/>
        </w:rPr>
        <w:t xml:space="preserve">IN </w:t>
      </w:r>
      <w:r w:rsidR="0079160D">
        <w:rPr>
          <w:b/>
          <w:sz w:val="22"/>
        </w:rPr>
        <w:t xml:space="preserve">THE INTEREST OF                                                  §                            </w:t>
      </w:r>
      <w:r w:rsidR="00656275" w:rsidRPr="00B775D1">
        <w:rPr>
          <w:b/>
          <w:sz w:val="22"/>
        </w:rPr>
        <w:t xml:space="preserve">IN THE </w:t>
      </w:r>
      <w:r w:rsidR="00B775D1">
        <w:rPr>
          <w:b/>
          <w:sz w:val="22"/>
        </w:rPr>
        <w:t xml:space="preserve">DISTRICT </w:t>
      </w:r>
      <w:r w:rsidR="0079160D">
        <w:rPr>
          <w:b/>
          <w:sz w:val="22"/>
        </w:rPr>
        <w:t>COURT</w:t>
      </w:r>
    </w:p>
    <w:p w14:paraId="616A0181" w14:textId="77777777" w:rsidR="00ED6F25" w:rsidRDefault="00ED6F25" w:rsidP="00ED6F25">
      <w:pPr>
        <w:tabs>
          <w:tab w:val="center" w:pos="5610"/>
          <w:tab w:val="center" w:pos="10495"/>
        </w:tabs>
        <w:spacing w:after="0" w:line="259" w:lineRule="auto"/>
        <w:ind w:left="0" w:firstLine="0"/>
        <w:rPr>
          <w:b/>
          <w:sz w:val="22"/>
        </w:rPr>
      </w:pPr>
      <w:r>
        <w:rPr>
          <w:b/>
          <w:sz w:val="22"/>
        </w:rPr>
        <w:t>____________________</w:t>
      </w:r>
      <w:r w:rsidR="0079160D">
        <w:rPr>
          <w:b/>
          <w:sz w:val="22"/>
        </w:rPr>
        <w:tab/>
        <w:t xml:space="preserve">                                                   </w:t>
      </w:r>
    </w:p>
    <w:p w14:paraId="1D965AC8" w14:textId="6A65F4F0" w:rsidR="00ED6F25" w:rsidRDefault="00ED6F25" w:rsidP="00ED6F25">
      <w:pPr>
        <w:tabs>
          <w:tab w:val="center" w:pos="5610"/>
          <w:tab w:val="center" w:pos="10495"/>
        </w:tabs>
        <w:spacing w:after="0" w:line="259" w:lineRule="auto"/>
        <w:ind w:left="0" w:firstLine="0"/>
        <w:rPr>
          <w:b/>
          <w:sz w:val="22"/>
        </w:rPr>
      </w:pPr>
      <w:r>
        <w:rPr>
          <w:b/>
          <w:sz w:val="22"/>
        </w:rPr>
        <w:t xml:space="preserve">                                                                                          </w:t>
      </w:r>
      <w:r w:rsidR="0079160D">
        <w:rPr>
          <w:b/>
          <w:sz w:val="22"/>
        </w:rPr>
        <w:t xml:space="preserve"> §                            </w:t>
      </w:r>
      <w:r w:rsidR="00B30EF8">
        <w:rPr>
          <w:b/>
          <w:sz w:val="22"/>
        </w:rPr>
        <w:t xml:space="preserve">      </w:t>
      </w:r>
      <w:r w:rsidR="0079160D">
        <w:rPr>
          <w:b/>
          <w:sz w:val="22"/>
        </w:rPr>
        <w:t xml:space="preserve"> </w:t>
      </w:r>
      <w:r w:rsidR="00A944EF">
        <w:rPr>
          <w:b/>
          <w:sz w:val="22"/>
        </w:rPr>
        <w:t xml:space="preserve">  </w:t>
      </w:r>
      <w:r w:rsidR="0079160D">
        <w:rPr>
          <w:b/>
          <w:sz w:val="22"/>
        </w:rPr>
        <w:t xml:space="preserve"> JUDICIAL DISTRIC</w:t>
      </w:r>
      <w:r>
        <w:rPr>
          <w:b/>
          <w:sz w:val="22"/>
        </w:rPr>
        <w:t>T</w:t>
      </w:r>
    </w:p>
    <w:p w14:paraId="1B86AF4D" w14:textId="1E7F57C2" w:rsidR="004F1099" w:rsidRPr="00ED6F25" w:rsidRDefault="00ED6F25" w:rsidP="00ED6F25">
      <w:pPr>
        <w:tabs>
          <w:tab w:val="center" w:pos="5610"/>
          <w:tab w:val="center" w:pos="10495"/>
        </w:tabs>
        <w:spacing w:after="0" w:line="259" w:lineRule="auto"/>
        <w:ind w:left="0" w:firstLine="0"/>
        <w:rPr>
          <w:b/>
          <w:sz w:val="22"/>
        </w:rPr>
      </w:pPr>
      <w:r>
        <w:rPr>
          <w:b/>
          <w:sz w:val="22"/>
        </w:rPr>
        <w:t>____________________</w:t>
      </w:r>
      <w:r w:rsidR="00C275B4" w:rsidRPr="00B775D1">
        <w:rPr>
          <w:b/>
          <w:sz w:val="12"/>
          <w:vertAlign w:val="superscript"/>
        </w:rPr>
        <w:tab/>
      </w:r>
      <w:r w:rsidR="00C275B4" w:rsidRPr="00B775D1">
        <w:rPr>
          <w:b/>
          <w:sz w:val="22"/>
        </w:rPr>
        <w:t xml:space="preserve"> </w:t>
      </w:r>
      <w:r w:rsidR="00C275B4" w:rsidRPr="00B775D1">
        <w:rPr>
          <w:b/>
          <w:sz w:val="22"/>
        </w:rPr>
        <w:tab/>
      </w:r>
      <w:r w:rsidR="00C275B4" w:rsidRPr="00B775D1">
        <w:rPr>
          <w:b/>
          <w:sz w:val="34"/>
          <w:vertAlign w:val="superscript"/>
        </w:rPr>
        <w:t xml:space="preserve"> </w:t>
      </w:r>
    </w:p>
    <w:p w14:paraId="18FFD120" w14:textId="64524976" w:rsidR="004F1099" w:rsidRPr="00B775D1" w:rsidRDefault="00C275B4">
      <w:pPr>
        <w:tabs>
          <w:tab w:val="right" w:pos="10494"/>
        </w:tabs>
        <w:spacing w:after="0" w:line="259" w:lineRule="auto"/>
        <w:ind w:left="-15" w:firstLine="0"/>
        <w:rPr>
          <w:b/>
        </w:rPr>
      </w:pPr>
      <w:r w:rsidRPr="00B775D1">
        <w:rPr>
          <w:b/>
          <w:sz w:val="31"/>
          <w:vertAlign w:val="subscript"/>
        </w:rPr>
        <w:t>A CHILD/CHILDREN</w:t>
      </w:r>
      <w:r w:rsidR="0079160D">
        <w:rPr>
          <w:b/>
          <w:sz w:val="22"/>
        </w:rPr>
        <w:t xml:space="preserve">                                                       §                              </w:t>
      </w:r>
      <w:r w:rsidR="00B30EF8">
        <w:rPr>
          <w:b/>
          <w:sz w:val="22"/>
        </w:rPr>
        <w:t xml:space="preserve">                 </w:t>
      </w:r>
      <w:r w:rsidRPr="00B775D1">
        <w:rPr>
          <w:b/>
          <w:sz w:val="22"/>
        </w:rPr>
        <w:t xml:space="preserve">COUNTY, TEXAS </w:t>
      </w:r>
    </w:p>
    <w:p w14:paraId="29067C49" w14:textId="77777777" w:rsidR="004F1099" w:rsidRDefault="00C275B4">
      <w:pPr>
        <w:spacing w:after="17" w:line="259" w:lineRule="auto"/>
        <w:ind w:left="0" w:right="218" w:firstLine="0"/>
        <w:jc w:val="center"/>
      </w:pPr>
      <w:r>
        <w:rPr>
          <w:sz w:val="20"/>
        </w:rPr>
        <w:t xml:space="preserve"> </w:t>
      </w:r>
    </w:p>
    <w:p w14:paraId="35B6AF6A" w14:textId="77777777" w:rsidR="00602D4D" w:rsidRDefault="00C275B4" w:rsidP="00656275">
      <w:pPr>
        <w:spacing w:after="0" w:line="238" w:lineRule="auto"/>
        <w:ind w:right="1277"/>
        <w:jc w:val="center"/>
        <w:rPr>
          <w:b/>
          <w:u w:val="single"/>
        </w:rPr>
      </w:pPr>
      <w:r w:rsidRPr="00602D4D">
        <w:rPr>
          <w:b/>
          <w:u w:val="single"/>
        </w:rPr>
        <w:t xml:space="preserve">ORDER FOR PREPARATION OF CHILD CUSTODY EVALUATION </w:t>
      </w:r>
    </w:p>
    <w:p w14:paraId="78DAD72E" w14:textId="58207754" w:rsidR="004F1099" w:rsidRPr="00602D4D" w:rsidRDefault="00656275" w:rsidP="00656275">
      <w:pPr>
        <w:spacing w:after="0" w:line="238" w:lineRule="auto"/>
        <w:ind w:right="1277"/>
        <w:jc w:val="center"/>
        <w:rPr>
          <w:u w:val="single"/>
        </w:rPr>
      </w:pPr>
      <w:r w:rsidRPr="00602D4D">
        <w:rPr>
          <w:b/>
          <w:u w:val="single"/>
        </w:rPr>
        <w:t>BY CRYSTAL BAIRD</w:t>
      </w:r>
      <w:r w:rsidR="0036260A">
        <w:rPr>
          <w:b/>
          <w:u w:val="single"/>
        </w:rPr>
        <w:t xml:space="preserve"> </w:t>
      </w:r>
      <w:r w:rsidR="00B76BC6">
        <w:rPr>
          <w:b/>
          <w:u w:val="single"/>
        </w:rPr>
        <w:t>Ph.D</w:t>
      </w:r>
      <w:r w:rsidR="0036260A">
        <w:rPr>
          <w:b/>
          <w:u w:val="single"/>
        </w:rPr>
        <w:t>., LPC</w:t>
      </w:r>
    </w:p>
    <w:p w14:paraId="7E7DF7AB" w14:textId="77777777" w:rsidR="004F1099" w:rsidRPr="00602D4D" w:rsidRDefault="00C275B4">
      <w:pPr>
        <w:spacing w:after="17" w:line="259" w:lineRule="auto"/>
        <w:ind w:left="144" w:firstLine="0"/>
        <w:rPr>
          <w:u w:val="single"/>
        </w:rPr>
      </w:pPr>
      <w:r w:rsidRPr="00602D4D">
        <w:rPr>
          <w:sz w:val="20"/>
          <w:u w:val="single"/>
        </w:rPr>
        <w:t xml:space="preserve"> </w:t>
      </w:r>
    </w:p>
    <w:p w14:paraId="419353FB" w14:textId="73C5996B" w:rsidR="004F1099" w:rsidRDefault="00AF65F7" w:rsidP="00AF65F7">
      <w:pPr>
        <w:ind w:left="139" w:right="415"/>
      </w:pPr>
      <w:r>
        <w:t xml:space="preserve">On </w:t>
      </w:r>
      <w:r w:rsidR="00DE1F82">
        <w:t>_________</w:t>
      </w:r>
      <w:r w:rsidR="00C275B4">
        <w:t xml:space="preserve"> the court considered the Moti</w:t>
      </w:r>
      <w:r>
        <w:t>on for Child Custody Evaluation</w:t>
      </w:r>
      <w:r w:rsidR="00C275B4">
        <w:t xml:space="preserve">. The court finds that the Motion should be granted as follows: </w:t>
      </w:r>
    </w:p>
    <w:p w14:paraId="4C099D93" w14:textId="77777777" w:rsidR="004F1099" w:rsidRDefault="00C275B4">
      <w:pPr>
        <w:spacing w:after="0" w:line="259" w:lineRule="auto"/>
        <w:ind w:left="144" w:firstLine="0"/>
      </w:pPr>
      <w:r>
        <w:t xml:space="preserve"> </w:t>
      </w:r>
    </w:p>
    <w:p w14:paraId="106FD30F" w14:textId="59112E18" w:rsidR="00DE1F82" w:rsidRDefault="00C275B4" w:rsidP="00DE1F82">
      <w:pPr>
        <w:pStyle w:val="ListParagraph"/>
        <w:numPr>
          <w:ilvl w:val="0"/>
          <w:numId w:val="7"/>
        </w:numPr>
        <w:spacing w:after="103" w:line="259" w:lineRule="auto"/>
        <w:ind w:right="415"/>
      </w:pPr>
      <w:r>
        <w:t xml:space="preserve">IT IS ORDERED that </w:t>
      </w:r>
      <w:r w:rsidR="00AF65F7">
        <w:t>Crystal Baird</w:t>
      </w:r>
      <w:r w:rsidR="00602D4D">
        <w:t xml:space="preserve"> </w:t>
      </w:r>
      <w:r w:rsidR="00B76BC6">
        <w:t>Ph.D</w:t>
      </w:r>
      <w:r w:rsidR="00602D4D">
        <w:t>., LPC</w:t>
      </w:r>
      <w:r w:rsidR="00DE1F82">
        <w:t xml:space="preserve">, </w:t>
      </w:r>
      <w:r w:rsidR="006E130E">
        <w:t xml:space="preserve">682-255-5002 (office) </w:t>
      </w:r>
      <w:r w:rsidR="00DE1F82">
        <w:t xml:space="preserve">or </w:t>
      </w:r>
      <w:hyperlink r:id="rId8" w:history="1">
        <w:r w:rsidR="00DE1F82" w:rsidRPr="00DA6BC7">
          <w:rPr>
            <w:rStyle w:val="Hyperlink"/>
          </w:rPr>
          <w:t>Cmbaird2016@gmail.com</w:t>
        </w:r>
      </w:hyperlink>
      <w:r w:rsidR="00DE1F82">
        <w:t xml:space="preserve"> </w:t>
      </w:r>
      <w:r>
        <w:t xml:space="preserve">is appointed as child custody evaluator (“the Evaluator”) to conduct a child custody evaluation and prepare a written report containing opinions and recommendations to the Court regarding the parties and the child(ren) in question and, without limitation, on the issues set forth below. </w:t>
      </w:r>
    </w:p>
    <w:p w14:paraId="0B34E9BD" w14:textId="77777777" w:rsidR="00DE1F82" w:rsidRDefault="00DE1F82" w:rsidP="00DE1F82">
      <w:pPr>
        <w:pStyle w:val="ListParagraph"/>
        <w:spacing w:after="103" w:line="259" w:lineRule="auto"/>
        <w:ind w:left="139" w:right="415" w:hanging="139"/>
      </w:pPr>
    </w:p>
    <w:p w14:paraId="3EBDAF62" w14:textId="4E2DA4D9" w:rsidR="004F1099" w:rsidRDefault="00C275B4" w:rsidP="00DE1F82">
      <w:pPr>
        <w:pStyle w:val="ListParagraph"/>
        <w:numPr>
          <w:ilvl w:val="0"/>
          <w:numId w:val="7"/>
        </w:numPr>
        <w:spacing w:after="103" w:line="259" w:lineRule="auto"/>
        <w:ind w:right="415"/>
      </w:pPr>
      <w:r>
        <w:t>The Court finds that the Evaluator is qualified to conduct a child custody evaluation pursuant to Texas Family Code §107.104. The parties are each ORDERED to provide a copy of this order along with their completed intake documents (</w:t>
      </w:r>
      <w:r w:rsidR="00281084">
        <w:t>Custody Evaluation Authorization and Consent to Contract</w:t>
      </w:r>
      <w:r>
        <w:t>, Personal History Questionnaire, and Acknowledgement of Notice of</w:t>
      </w:r>
      <w:r w:rsidR="00656275">
        <w:t xml:space="preserve"> Privacy </w:t>
      </w:r>
      <w:r w:rsidR="00C71CD9">
        <w:t>and Consent</w:t>
      </w:r>
      <w:r w:rsidR="00656275">
        <w:t xml:space="preserve">, available provided by </w:t>
      </w:r>
      <w:r w:rsidR="00BE078D">
        <w:t>Dr. Baird</w:t>
      </w:r>
      <w:r>
        <w:t xml:space="preserve"> and initial retainer to the Evaluator within five business days of the signing of this order.  </w:t>
      </w:r>
    </w:p>
    <w:p w14:paraId="0DFE1720" w14:textId="77777777" w:rsidR="004F1099" w:rsidRDefault="00C275B4" w:rsidP="00DE1F82">
      <w:pPr>
        <w:spacing w:after="0" w:line="259" w:lineRule="auto"/>
        <w:ind w:left="144" w:hanging="139"/>
      </w:pPr>
      <w:r>
        <w:t xml:space="preserve"> </w:t>
      </w:r>
    </w:p>
    <w:p w14:paraId="67C9D5E7" w14:textId="4DCA65D8" w:rsidR="004F1099" w:rsidRDefault="00C275B4" w:rsidP="00DE1F82">
      <w:pPr>
        <w:pStyle w:val="ListParagraph"/>
        <w:numPr>
          <w:ilvl w:val="0"/>
          <w:numId w:val="7"/>
        </w:numPr>
        <w:ind w:right="415"/>
      </w:pPr>
      <w:r>
        <w:t xml:space="preserve">IT IS ORDERED that the Evaluator shall make and prepare a child custody evaluation into the circumstances and condition of the backgrounds and homes/residences of each person who is seeking managing conservatorship of, or possession or access to, the child(ren) in question, specifically: </w:t>
      </w:r>
    </w:p>
    <w:p w14:paraId="7D18473B" w14:textId="278FCCBA" w:rsidR="004F1099" w:rsidRDefault="00C275B4" w:rsidP="00A944EF">
      <w:pPr>
        <w:spacing w:after="0" w:line="259" w:lineRule="auto"/>
        <w:ind w:left="144" w:hanging="139"/>
      </w:pPr>
      <w:r>
        <w:rPr>
          <w:sz w:val="12"/>
        </w:rPr>
        <w:t xml:space="preserve"> </w:t>
      </w:r>
      <w:r>
        <w:t xml:space="preserve"> </w:t>
      </w:r>
    </w:p>
    <w:p w14:paraId="27718C89" w14:textId="75952A49" w:rsidR="004F1099" w:rsidRDefault="00C275B4" w:rsidP="00DE1F82">
      <w:pPr>
        <w:pStyle w:val="ListParagraph"/>
        <w:numPr>
          <w:ilvl w:val="0"/>
          <w:numId w:val="7"/>
        </w:numPr>
        <w:ind w:right="415"/>
      </w:pPr>
      <w:r>
        <w:t xml:space="preserve">IT IS ORDERED that the cost associated of preparing the child custody evaluation shall be divided between the parties as follows: </w:t>
      </w:r>
      <w:r w:rsidR="00656275" w:rsidRPr="00DE1F82">
        <w:rPr>
          <w:u w:val="single" w:color="000000"/>
        </w:rPr>
        <w:t>$2</w:t>
      </w:r>
      <w:r w:rsidR="00373B31" w:rsidRPr="00DE1F82">
        <w:rPr>
          <w:u w:val="single" w:color="000000"/>
        </w:rPr>
        <w:t>,</w:t>
      </w:r>
      <w:r w:rsidR="00656275" w:rsidRPr="00DE1F82">
        <w:rPr>
          <w:u w:val="single" w:color="000000"/>
        </w:rPr>
        <w:t>500 per party</w:t>
      </w:r>
      <w:r w:rsidR="00765F34" w:rsidRPr="00DE1F82">
        <w:rPr>
          <w:u w:val="single" w:color="000000"/>
        </w:rPr>
        <w:t xml:space="preserve"> or $5,000 total</w:t>
      </w:r>
      <w:r w:rsidR="00656275" w:rsidRPr="00DE1F82">
        <w:rPr>
          <w:u w:val="single" w:color="000000"/>
        </w:rPr>
        <w:t>.</w:t>
      </w:r>
      <w:r>
        <w:t xml:space="preserve"> The parties are ORDERED to pay their respective portions of these costs at such times and in such amounts as the Evaluator may direct. The costs of preparing the child custody evaluation do not include the costs of the Evaluator testifying at trial, the payment of which is discussed herein below.  </w:t>
      </w:r>
    </w:p>
    <w:p w14:paraId="4A291F0A" w14:textId="77777777" w:rsidR="00656275" w:rsidRDefault="00656275" w:rsidP="00DE1F82">
      <w:pPr>
        <w:ind w:left="371" w:right="415" w:hanging="139"/>
      </w:pPr>
    </w:p>
    <w:p w14:paraId="2698901C" w14:textId="77777777" w:rsidR="004F1099" w:rsidRDefault="00C275B4" w:rsidP="00DE1F82">
      <w:pPr>
        <w:numPr>
          <w:ilvl w:val="0"/>
          <w:numId w:val="7"/>
        </w:numPr>
        <w:ind w:right="415" w:hanging="139"/>
      </w:pPr>
      <w:r>
        <w:t xml:space="preserve">IT IS ORDERED that the Evaluator shall complete the report as required herein as follows: </w:t>
      </w:r>
    </w:p>
    <w:p w14:paraId="45DD54F8" w14:textId="77777777" w:rsidR="004F1099" w:rsidRDefault="00C275B4" w:rsidP="00DE1F82">
      <w:pPr>
        <w:spacing w:after="0" w:line="259" w:lineRule="auto"/>
        <w:ind w:left="144" w:hanging="139"/>
      </w:pPr>
      <w:r>
        <w:t xml:space="preserve"> </w:t>
      </w:r>
    </w:p>
    <w:p w14:paraId="57117CEB" w14:textId="72EFD759" w:rsidR="004F1099" w:rsidRDefault="00C275B4" w:rsidP="00765F34">
      <w:pPr>
        <w:pStyle w:val="ListParagraph"/>
        <w:numPr>
          <w:ilvl w:val="0"/>
          <w:numId w:val="5"/>
        </w:numPr>
        <w:ind w:right="415"/>
      </w:pPr>
      <w:r>
        <w:lastRenderedPageBreak/>
        <w:t>The report shall be filed as soon as possible;</w:t>
      </w:r>
    </w:p>
    <w:p w14:paraId="54F22082" w14:textId="77D3382F" w:rsidR="004F1099" w:rsidRDefault="004F1099" w:rsidP="00765F34">
      <w:pPr>
        <w:spacing w:after="0" w:line="259" w:lineRule="auto"/>
        <w:ind w:left="144" w:firstLine="60"/>
      </w:pPr>
    </w:p>
    <w:p w14:paraId="67D5EC99" w14:textId="77777777" w:rsidR="004F1099" w:rsidRDefault="00C275B4" w:rsidP="00765F34">
      <w:pPr>
        <w:pStyle w:val="ListParagraph"/>
        <w:numPr>
          <w:ilvl w:val="0"/>
          <w:numId w:val="5"/>
        </w:numPr>
        <w:ind w:right="415"/>
      </w:pPr>
      <w:r>
        <w:t xml:space="preserve">The report shall be filed no later than _____________________________________; or </w:t>
      </w:r>
    </w:p>
    <w:p w14:paraId="14E28D77" w14:textId="3BD55B6A" w:rsidR="004F1099" w:rsidRDefault="004F1099" w:rsidP="00765F34">
      <w:pPr>
        <w:spacing w:after="0" w:line="259" w:lineRule="auto"/>
        <w:ind w:left="144" w:firstLine="60"/>
      </w:pPr>
    </w:p>
    <w:p w14:paraId="5259C693" w14:textId="4BF6ED16" w:rsidR="004F1099" w:rsidRDefault="00C275B4" w:rsidP="00765F34">
      <w:pPr>
        <w:pStyle w:val="ListParagraph"/>
        <w:numPr>
          <w:ilvl w:val="0"/>
          <w:numId w:val="5"/>
        </w:numPr>
        <w:ind w:right="415"/>
      </w:pPr>
      <w:r>
        <w:t xml:space="preserve">The report shall be filed no later than </w:t>
      </w:r>
      <w:r w:rsidR="00765F34">
        <w:t>20</w:t>
      </w:r>
      <w:r>
        <w:t xml:space="preserve"> weeks (1</w:t>
      </w:r>
      <w:r w:rsidR="00765F34">
        <w:t>41</w:t>
      </w:r>
      <w:r>
        <w:t xml:space="preserve"> days, not including Federal, State, and local  or school holidays) following the first interview of one of the parties. The court finds the parties and their attorneys have represented to the court that they have verified with the evaluator that the evaluator is able to accept this case based on this completion date. The court finds the parties and their attorneys have represented to the court that the parties are able to meet with the evaluator however the evaluator directs, and the parties and attorneys understand appointments may be inconvenient or disruptive to their schedules in order to make this deadline. </w:t>
      </w:r>
    </w:p>
    <w:p w14:paraId="5923E605" w14:textId="77777777" w:rsidR="004F1099" w:rsidRDefault="00C275B4">
      <w:pPr>
        <w:spacing w:after="0" w:line="259" w:lineRule="auto"/>
        <w:ind w:left="144" w:firstLine="0"/>
      </w:pPr>
      <w:r>
        <w:t xml:space="preserve"> </w:t>
      </w:r>
    </w:p>
    <w:p w14:paraId="3686F5B9" w14:textId="519E6EAD" w:rsidR="00282352" w:rsidRDefault="00C275B4" w:rsidP="00282352">
      <w:pPr>
        <w:ind w:left="139" w:right="415"/>
      </w:pPr>
      <w:r>
        <w:t xml:space="preserve">Consistent with Family Code 107.113 the evaluator shall also file notice the report is complete with the court, and when the report is filed provide a copy of the report to each party’s attorney, each party who is not represented by an attorney, and each attorney ad litem, guardian ad litem, and amicus attorney appointed in the suit. </w:t>
      </w:r>
    </w:p>
    <w:p w14:paraId="4608B8B7" w14:textId="57A32476" w:rsidR="00061039" w:rsidRDefault="00061039" w:rsidP="00282352">
      <w:pPr>
        <w:ind w:left="139" w:right="415"/>
      </w:pPr>
    </w:p>
    <w:p w14:paraId="28BAB6DC" w14:textId="1365B739" w:rsidR="00061039" w:rsidRDefault="00061039" w:rsidP="00061039">
      <w:pPr>
        <w:ind w:left="139" w:right="415"/>
      </w:pPr>
      <w:r w:rsidRPr="00061039">
        <w:t xml:space="preserve">The parties agree that the report shall be provided directly to the Court by the Evaluator.  At least 7 days before trial on this matter or on a date set by the Court. </w:t>
      </w:r>
    </w:p>
    <w:p w14:paraId="3A86F847" w14:textId="77777777" w:rsidR="00282352" w:rsidRDefault="00282352" w:rsidP="00282352">
      <w:pPr>
        <w:ind w:left="139" w:right="415"/>
      </w:pPr>
    </w:p>
    <w:p w14:paraId="0BD2C952" w14:textId="255803E8" w:rsidR="004F1099" w:rsidRDefault="00282352" w:rsidP="00CB2DBA">
      <w:pPr>
        <w:ind w:left="139" w:right="415"/>
      </w:pPr>
      <w:r w:rsidRPr="00282352">
        <w:t>IT IS ORDERED that the written custody evaluation report shall be used in the above cause only and a copy of the report shall not be provided to anyone other than the court</w:t>
      </w:r>
      <w:r>
        <w:t>, said parties,</w:t>
      </w:r>
      <w:r w:rsidRPr="00282352">
        <w:t xml:space="preserve"> and its officers unless authorized by the court.</w:t>
      </w:r>
    </w:p>
    <w:p w14:paraId="3C9AA982" w14:textId="77777777" w:rsidR="00CB2DBA" w:rsidRDefault="00CB2DBA" w:rsidP="00CB2DBA">
      <w:pPr>
        <w:ind w:left="139" w:right="415"/>
      </w:pPr>
    </w:p>
    <w:p w14:paraId="3081F574" w14:textId="6D3AC2F4" w:rsidR="004F1099" w:rsidRDefault="00C275B4" w:rsidP="00DE1F82">
      <w:pPr>
        <w:pStyle w:val="ListParagraph"/>
        <w:numPr>
          <w:ilvl w:val="0"/>
          <w:numId w:val="7"/>
        </w:numPr>
        <w:ind w:right="415"/>
      </w:pPr>
      <w:r>
        <w:t xml:space="preserve">IT IS ORDERED that the welfare and best interests of the child(ren) shall be the principal criteria governing the child custody evaluation. To assess those interests the Evaluator shall identify and evaluate each parent’s skills and abilities as they relate to the child(ren)’s social, emotional and physical development, the family’s interaction, each parent’s strengths and weaknesses, and how these factors impact the children. In </w:t>
      </w:r>
      <w:r w:rsidR="00765F34">
        <w:t>addition,</w:t>
      </w:r>
      <w:r>
        <w:t xml:space="preserve"> the Evaluator shall render opinions to aid the Court in determining answers to the following specific questions: </w:t>
      </w:r>
    </w:p>
    <w:p w14:paraId="04B2327E" w14:textId="77777777" w:rsidR="004F1099" w:rsidRDefault="00C275B4">
      <w:pPr>
        <w:spacing w:after="0" w:line="259" w:lineRule="auto"/>
        <w:ind w:left="144" w:firstLine="0"/>
      </w:pPr>
      <w:r>
        <w:t xml:space="preserve"> </w:t>
      </w:r>
    </w:p>
    <w:p w14:paraId="4347CCF6" w14:textId="77777777" w:rsidR="004F1099" w:rsidRDefault="00C275B4" w:rsidP="00F82F05">
      <w:pPr>
        <w:pStyle w:val="ListParagraph"/>
        <w:numPr>
          <w:ilvl w:val="0"/>
          <w:numId w:val="11"/>
        </w:numPr>
        <w:ind w:right="415"/>
      </w:pPr>
      <w:r>
        <w:t xml:space="preserve">Should Petitioner and Respondent be appointed Joint Managing Conservators of the child(ren)? </w:t>
      </w:r>
    </w:p>
    <w:p w14:paraId="348ED442" w14:textId="77777777" w:rsidR="004F1099" w:rsidRDefault="00C275B4" w:rsidP="00F82F05">
      <w:pPr>
        <w:pStyle w:val="ListParagraph"/>
        <w:numPr>
          <w:ilvl w:val="0"/>
          <w:numId w:val="11"/>
        </w:numPr>
        <w:ind w:right="415"/>
      </w:pPr>
      <w:r>
        <w:t xml:space="preserve">Which parent should have the exclusive right to designate the primary residence of the child(ren)? </w:t>
      </w:r>
    </w:p>
    <w:p w14:paraId="6671A81D" w14:textId="77777777" w:rsidR="004F1099" w:rsidRDefault="00C275B4" w:rsidP="00F82F05">
      <w:pPr>
        <w:pStyle w:val="ListParagraph"/>
        <w:numPr>
          <w:ilvl w:val="0"/>
          <w:numId w:val="11"/>
        </w:numPr>
        <w:ind w:right="415"/>
      </w:pPr>
      <w:r>
        <w:t xml:space="preserve">What periods of parenting time (possession and access) should be ordered for the child(ren) with each parent? </w:t>
      </w:r>
    </w:p>
    <w:p w14:paraId="314B4CF5" w14:textId="77777777" w:rsidR="004F1099" w:rsidRDefault="00C275B4" w:rsidP="00F82F05">
      <w:pPr>
        <w:pStyle w:val="ListParagraph"/>
        <w:numPr>
          <w:ilvl w:val="0"/>
          <w:numId w:val="11"/>
        </w:numPr>
        <w:ind w:right="415"/>
      </w:pPr>
      <w:r>
        <w:t xml:space="preserve">How do each of the parents meet the emotional needs of the child and is one parent better able to do so than the other? </w:t>
      </w:r>
    </w:p>
    <w:p w14:paraId="30D4267A" w14:textId="77777777" w:rsidR="004F1099" w:rsidRDefault="00C275B4" w:rsidP="00F82F05">
      <w:pPr>
        <w:pStyle w:val="ListParagraph"/>
        <w:numPr>
          <w:ilvl w:val="0"/>
          <w:numId w:val="11"/>
        </w:numPr>
        <w:spacing w:after="35"/>
        <w:ind w:right="415"/>
      </w:pPr>
      <w:r>
        <w:t xml:space="preserve">How do each of the parents meet the physical needs of the child and is one parent better able to do so than the other?  </w:t>
      </w:r>
    </w:p>
    <w:p w14:paraId="55D4D722" w14:textId="77777777" w:rsidR="004F1099" w:rsidRDefault="00C275B4" w:rsidP="00F82F05">
      <w:pPr>
        <w:pStyle w:val="ListParagraph"/>
        <w:numPr>
          <w:ilvl w:val="0"/>
          <w:numId w:val="11"/>
        </w:numPr>
        <w:ind w:right="415"/>
      </w:pPr>
      <w:r>
        <w:t xml:space="preserve">Should either parent’s possession be supervised?  </w:t>
      </w:r>
    </w:p>
    <w:p w14:paraId="614E11C2" w14:textId="77777777" w:rsidR="004F1099" w:rsidRDefault="00C275B4" w:rsidP="00F82F05">
      <w:pPr>
        <w:pStyle w:val="ListParagraph"/>
        <w:numPr>
          <w:ilvl w:val="0"/>
          <w:numId w:val="11"/>
        </w:numPr>
        <w:ind w:right="415"/>
      </w:pPr>
      <w:r>
        <w:lastRenderedPageBreak/>
        <w:t xml:space="preserve">Does either parent present a physical or emotional danger to the child? </w:t>
      </w:r>
    </w:p>
    <w:p w14:paraId="0B0C3A96" w14:textId="77777777" w:rsidR="004F1099" w:rsidRDefault="00C275B4">
      <w:pPr>
        <w:spacing w:after="0" w:line="259" w:lineRule="auto"/>
        <w:ind w:left="144" w:firstLine="0"/>
      </w:pPr>
      <w:r>
        <w:t xml:space="preserve"> </w:t>
      </w:r>
    </w:p>
    <w:p w14:paraId="6F3050AD" w14:textId="329EF2A4" w:rsidR="004F1099" w:rsidRDefault="00C275B4" w:rsidP="00DE1F82">
      <w:pPr>
        <w:pStyle w:val="ListParagraph"/>
        <w:numPr>
          <w:ilvl w:val="0"/>
          <w:numId w:val="7"/>
        </w:numPr>
        <w:ind w:right="415"/>
      </w:pPr>
      <w:r>
        <w:t xml:space="preserve">IT IS ORDERED that the Evaluator may make </w:t>
      </w:r>
      <w:proofErr w:type="gramStart"/>
      <w:r>
        <w:t>any and all</w:t>
      </w:r>
      <w:proofErr w:type="gramEnd"/>
      <w:r>
        <w:t xml:space="preserve"> other recommendations and/or referrals regarding what the Evaluator believes will aid the Court in determining or meeting the best interests of the children.  </w:t>
      </w:r>
    </w:p>
    <w:p w14:paraId="2B93E1ED" w14:textId="77777777" w:rsidR="004F1099" w:rsidRDefault="00C275B4">
      <w:pPr>
        <w:spacing w:after="0" w:line="259" w:lineRule="auto"/>
        <w:ind w:left="144" w:firstLine="0"/>
      </w:pPr>
      <w:r>
        <w:t xml:space="preserve"> </w:t>
      </w:r>
    </w:p>
    <w:p w14:paraId="634F1C49" w14:textId="77777777" w:rsidR="004F1099" w:rsidRDefault="00C275B4" w:rsidP="00DE1F82">
      <w:pPr>
        <w:numPr>
          <w:ilvl w:val="0"/>
          <w:numId w:val="7"/>
        </w:numPr>
        <w:ind w:right="415"/>
      </w:pPr>
      <w:r>
        <w:t xml:space="preserve">IT IS ORDERED that the Evaluator shall comply with each of the provisions in Texas Family Code §107, Subchapter D, regarding child custody evaluations. </w:t>
      </w:r>
    </w:p>
    <w:p w14:paraId="6CFCF887" w14:textId="77777777" w:rsidR="004F1099" w:rsidRDefault="00C275B4">
      <w:pPr>
        <w:spacing w:after="0" w:line="259" w:lineRule="auto"/>
        <w:ind w:left="144" w:firstLine="0"/>
      </w:pPr>
      <w:r>
        <w:t xml:space="preserve"> </w:t>
      </w:r>
    </w:p>
    <w:p w14:paraId="3FD75558" w14:textId="77777777" w:rsidR="004F1099" w:rsidRDefault="00C275B4" w:rsidP="00DE1F82">
      <w:pPr>
        <w:numPr>
          <w:ilvl w:val="0"/>
          <w:numId w:val="7"/>
        </w:numPr>
        <w:ind w:right="415"/>
      </w:pPr>
      <w:r>
        <w:t xml:space="preserve">IT IS ORDERED that pursuant to Texas Family Code §107.109 the Evaluator shall complete each of the following “basic elements” of a Child Custody Evaluation or else refrain from offering opinions regarding conservatorship, possession, or access: </w:t>
      </w:r>
    </w:p>
    <w:p w14:paraId="42F1E603" w14:textId="77777777" w:rsidR="004F1099" w:rsidRDefault="00C275B4">
      <w:pPr>
        <w:spacing w:after="0" w:line="259" w:lineRule="auto"/>
        <w:ind w:left="144" w:firstLine="0"/>
      </w:pPr>
      <w:r>
        <w:t xml:space="preserve"> </w:t>
      </w:r>
    </w:p>
    <w:p w14:paraId="5511E126" w14:textId="77777777" w:rsidR="004F1099" w:rsidRDefault="00C275B4" w:rsidP="00F82F05">
      <w:pPr>
        <w:numPr>
          <w:ilvl w:val="1"/>
          <w:numId w:val="10"/>
        </w:numPr>
        <w:ind w:right="415"/>
      </w:pPr>
      <w:r>
        <w:t xml:space="preserve">a personal interview with each party to the suit seeking conservatorship </w:t>
      </w:r>
      <w:proofErr w:type="gramStart"/>
      <w:r>
        <w:t>of,</w:t>
      </w:r>
      <w:proofErr w:type="gramEnd"/>
      <w:r>
        <w:t xml:space="preserve"> possession of, or access to the child(ren); </w:t>
      </w:r>
    </w:p>
    <w:p w14:paraId="29F74367" w14:textId="77777777" w:rsidR="004F1099" w:rsidRDefault="00C275B4" w:rsidP="00F82F05">
      <w:pPr>
        <w:numPr>
          <w:ilvl w:val="1"/>
          <w:numId w:val="10"/>
        </w:numPr>
        <w:ind w:right="415"/>
      </w:pPr>
      <w:r>
        <w:t xml:space="preserve">interviews, conducted in a developmentally appropriate manner, with each child who is the subject of the suit who is at least for years of age during a period of possession of each party to the suit but outside the presence of the party; </w:t>
      </w:r>
    </w:p>
    <w:p w14:paraId="0DE17CAB" w14:textId="77777777" w:rsidR="004F1099" w:rsidRDefault="00C275B4" w:rsidP="00F82F05">
      <w:pPr>
        <w:numPr>
          <w:ilvl w:val="1"/>
          <w:numId w:val="10"/>
        </w:numPr>
        <w:ind w:right="415"/>
      </w:pPr>
      <w:r>
        <w:t xml:space="preserve">observation of each child at issue in the suit, in the presence of each party to the suit, regardless of the age of the child, including, as appropriate, during supervised visitation, unless contact between a party and a child is prohibited by court order or the Evaluator has good cause for not conducting the observation and states the good cause in writing provided to the parties to the suit before the completion of the evaluation; </w:t>
      </w:r>
    </w:p>
    <w:p w14:paraId="1E787315" w14:textId="77777777" w:rsidR="004F1099" w:rsidRDefault="00C275B4" w:rsidP="00F82F05">
      <w:pPr>
        <w:numPr>
          <w:ilvl w:val="1"/>
          <w:numId w:val="10"/>
        </w:numPr>
        <w:ind w:right="415"/>
      </w:pPr>
      <w:r>
        <w:t xml:space="preserve">an observation and, if the child is at least four years of age, an interview of any child who is not a subject of the suit who lives on a full-time basis in a residence that this the subject of the evaluation, including with other children or parties who are subjects of the evaluation, where appropriate; </w:t>
      </w:r>
    </w:p>
    <w:p w14:paraId="0DE3A0A2" w14:textId="77777777" w:rsidR="004F1099" w:rsidRDefault="00C275B4" w:rsidP="00F82F05">
      <w:pPr>
        <w:numPr>
          <w:ilvl w:val="1"/>
          <w:numId w:val="10"/>
        </w:numPr>
        <w:ind w:right="415"/>
      </w:pPr>
      <w:r>
        <w:t xml:space="preserve">obtaining information from relevant collateral sources, including review of: relevant school records; relevant physical and mental health records of each party to the suit and each child who is subject to the suit; relevant records of the Department of Family and Protective Services; criminal history information relating to each child who is subject of the suit, each party to the suit, and each person who lives with a party to the suit; and any other collateral source that may have relevant information; </w:t>
      </w:r>
    </w:p>
    <w:p w14:paraId="49D3164F" w14:textId="4151A053" w:rsidR="004F1099" w:rsidRDefault="00C275B4" w:rsidP="00F82F05">
      <w:pPr>
        <w:numPr>
          <w:ilvl w:val="1"/>
          <w:numId w:val="10"/>
        </w:numPr>
        <w:ind w:right="415"/>
      </w:pPr>
      <w:r>
        <w:t xml:space="preserve">for each individual residing in a residence subject to the child custody evaluation, consideration of any criminal history information and any contact with the Department of Family and Protective Services or a law enforcement agency regarding abuse or neglect; </w:t>
      </w:r>
    </w:p>
    <w:p w14:paraId="420BA58C" w14:textId="77777777" w:rsidR="004F1099" w:rsidRDefault="00C275B4" w:rsidP="00F82F05">
      <w:pPr>
        <w:numPr>
          <w:ilvl w:val="1"/>
          <w:numId w:val="10"/>
        </w:numPr>
        <w:ind w:right="415"/>
      </w:pPr>
      <w:r>
        <w:t xml:space="preserve">assessment of the relationship between each child at issue in the suit and each party seeking possession of or access to the child. </w:t>
      </w:r>
    </w:p>
    <w:p w14:paraId="53DAC553" w14:textId="77777777" w:rsidR="004F1099" w:rsidRDefault="00C275B4">
      <w:pPr>
        <w:spacing w:after="0" w:line="259" w:lineRule="auto"/>
        <w:ind w:left="144" w:firstLine="0"/>
      </w:pPr>
      <w:r>
        <w:t xml:space="preserve"> </w:t>
      </w:r>
    </w:p>
    <w:p w14:paraId="0AD0D659" w14:textId="1860D398" w:rsidR="004F1099" w:rsidRDefault="00C275B4" w:rsidP="00DE1F82">
      <w:pPr>
        <w:pStyle w:val="ListParagraph"/>
        <w:numPr>
          <w:ilvl w:val="0"/>
          <w:numId w:val="7"/>
        </w:numPr>
        <w:ind w:right="415"/>
      </w:pPr>
      <w:r>
        <w:t xml:space="preserve">IT IS ORDERED that the Evaluator shall complete and discuss in the report the following </w:t>
      </w:r>
    </w:p>
    <w:p w14:paraId="08BBDBF8" w14:textId="77777777" w:rsidR="004F1099" w:rsidRDefault="00C275B4" w:rsidP="00DE1F82">
      <w:pPr>
        <w:ind w:left="504" w:right="415" w:firstLine="0"/>
      </w:pPr>
      <w:r>
        <w:t>“</w:t>
      </w:r>
      <w:proofErr w:type="gramStart"/>
      <w:r>
        <w:t>additional</w:t>
      </w:r>
      <w:proofErr w:type="gramEnd"/>
      <w:r>
        <w:t xml:space="preserve"> elements” set forth in Texas Family Code §107.109 or explain in the report the reason that any element listed therein was not completed:  </w:t>
      </w:r>
    </w:p>
    <w:p w14:paraId="29F25F16" w14:textId="77777777" w:rsidR="004F1099" w:rsidRDefault="00C275B4">
      <w:pPr>
        <w:spacing w:after="0" w:line="259" w:lineRule="auto"/>
        <w:ind w:left="144" w:firstLine="0"/>
      </w:pPr>
      <w:r>
        <w:t xml:space="preserve"> </w:t>
      </w:r>
    </w:p>
    <w:p w14:paraId="523685FD" w14:textId="77777777" w:rsidR="004F1099" w:rsidRDefault="00C275B4" w:rsidP="00F82F05">
      <w:pPr>
        <w:numPr>
          <w:ilvl w:val="1"/>
          <w:numId w:val="12"/>
        </w:numPr>
        <w:ind w:right="415"/>
      </w:pPr>
      <w:r>
        <w:lastRenderedPageBreak/>
        <w:t xml:space="preserve">balanced interviews and observations of each child who is the subject of the suit so that a child who is interviewed or observed while in the care of one party to the suit is also interviewed or observed while in the care of each other party to the suit; </w:t>
      </w:r>
    </w:p>
    <w:p w14:paraId="10BF2131" w14:textId="77777777" w:rsidR="004F1099" w:rsidRDefault="00C275B4" w:rsidP="00F82F05">
      <w:pPr>
        <w:numPr>
          <w:ilvl w:val="1"/>
          <w:numId w:val="12"/>
        </w:numPr>
        <w:ind w:right="415"/>
      </w:pPr>
      <w:r>
        <w:t xml:space="preserve">an interview of </w:t>
      </w:r>
      <w:proofErr w:type="gramStart"/>
      <w:r>
        <w:t>each individual</w:t>
      </w:r>
      <w:proofErr w:type="gramEnd"/>
      <w:r>
        <w:t xml:space="preserve">, including a child who is at least four years of age, residing on a full-time or part-time time basis in a residence subject to the child custody evaluation; </w:t>
      </w:r>
    </w:p>
    <w:p w14:paraId="0F6905F5" w14:textId="77777777" w:rsidR="004F1099" w:rsidRDefault="00C275B4" w:rsidP="00F82F05">
      <w:pPr>
        <w:numPr>
          <w:ilvl w:val="1"/>
          <w:numId w:val="12"/>
        </w:numPr>
        <w:ind w:right="415"/>
      </w:pPr>
      <w:r>
        <w:t xml:space="preserve">evaluation of the residence of each party seeking conservatorship of a child who is the subject of the suit or seeking possession of or access to the child; </w:t>
      </w:r>
    </w:p>
    <w:p w14:paraId="4B164179" w14:textId="77777777" w:rsidR="004F1099" w:rsidRDefault="00C275B4" w:rsidP="00F82F05">
      <w:pPr>
        <w:numPr>
          <w:ilvl w:val="1"/>
          <w:numId w:val="12"/>
        </w:numPr>
        <w:ind w:right="415"/>
      </w:pPr>
      <w:r>
        <w:t xml:space="preserve">observation of a child who is the subject of the suit with each adult who lives in a residence that is the subject of the evaluation; </w:t>
      </w:r>
    </w:p>
    <w:p w14:paraId="71F926B3" w14:textId="3EDFF539" w:rsidR="004F1099" w:rsidRDefault="00C275B4" w:rsidP="00F82F05">
      <w:pPr>
        <w:numPr>
          <w:ilvl w:val="1"/>
          <w:numId w:val="12"/>
        </w:numPr>
        <w:spacing w:after="0" w:line="239" w:lineRule="auto"/>
        <w:ind w:right="415"/>
      </w:pPr>
      <w:r>
        <w:t xml:space="preserve">an interview, if the child is at least four years of age, and observation of a child who is not the subject of the suit but who lives on a full-time or part-time basis in a residence that is the subject of the evaluation; </w:t>
      </w:r>
    </w:p>
    <w:p w14:paraId="7E4E8D38" w14:textId="77777777" w:rsidR="004F1099" w:rsidRDefault="00C275B4" w:rsidP="00F82F05">
      <w:pPr>
        <w:numPr>
          <w:ilvl w:val="1"/>
          <w:numId w:val="12"/>
        </w:numPr>
        <w:ind w:right="415"/>
      </w:pPr>
      <w:r>
        <w:t xml:space="preserve">psychometric testing, if necessary, consistent with Texas Family Code §107.110. </w:t>
      </w:r>
    </w:p>
    <w:p w14:paraId="268CA8A3" w14:textId="77777777" w:rsidR="004F1099" w:rsidRDefault="00C275B4">
      <w:pPr>
        <w:spacing w:after="0" w:line="259" w:lineRule="auto"/>
        <w:ind w:left="144" w:firstLine="0"/>
      </w:pPr>
      <w:r>
        <w:t xml:space="preserve"> </w:t>
      </w:r>
    </w:p>
    <w:p w14:paraId="7D2E4276" w14:textId="3A8C8B66" w:rsidR="004F1099" w:rsidRDefault="00C275B4" w:rsidP="00DE1F82">
      <w:pPr>
        <w:pStyle w:val="ListParagraph"/>
        <w:numPr>
          <w:ilvl w:val="0"/>
          <w:numId w:val="7"/>
        </w:numPr>
        <w:ind w:right="415"/>
      </w:pPr>
      <w:r>
        <w:t>IT IS ORDERED that the Evaluator have the following access and authority during the</w:t>
      </w:r>
      <w:r w:rsidR="00DE1F82">
        <w:t xml:space="preserve"> </w:t>
      </w:r>
      <w:r>
        <w:t xml:space="preserve">preparation of the child custody evaluation and report:   </w:t>
      </w:r>
    </w:p>
    <w:p w14:paraId="72B8B37B" w14:textId="77777777" w:rsidR="004F1099" w:rsidRDefault="00C275B4">
      <w:pPr>
        <w:spacing w:after="0" w:line="259" w:lineRule="auto"/>
        <w:ind w:left="144" w:firstLine="0"/>
      </w:pPr>
      <w:r>
        <w:t xml:space="preserve"> </w:t>
      </w:r>
    </w:p>
    <w:p w14:paraId="32CA7763" w14:textId="10A4603A" w:rsidR="004F1099" w:rsidRDefault="00C275B4" w:rsidP="00F82F05">
      <w:pPr>
        <w:numPr>
          <w:ilvl w:val="1"/>
          <w:numId w:val="13"/>
        </w:numPr>
        <w:ind w:right="415"/>
      </w:pPr>
      <w:r>
        <w:t xml:space="preserve">With the exception of mediation records or records protected by the attorney-client privilege, the parties are ORDERED to make available to the Evaluator, </w:t>
      </w:r>
      <w:r w:rsidR="00E62E40">
        <w:t xml:space="preserve">within 14 days of the signing of this order or otherwise agreed upon by the Evaluator, </w:t>
      </w:r>
      <w:r>
        <w:t xml:space="preserve">all records, public or private, that bear upon the physical health, mental health, criminal history, or any other collateral sources of information the Evaluator requests, related to any of the parties and other individuals residing in a residence subject to the child custody evaluation. This includes, but is not limited to medical and dental records, school records, daycare provider records, and Child Protective Services records.  </w:t>
      </w:r>
    </w:p>
    <w:p w14:paraId="1C52D4A1" w14:textId="77777777" w:rsidR="004F1099" w:rsidRDefault="00C275B4" w:rsidP="00F82F05">
      <w:pPr>
        <w:numPr>
          <w:ilvl w:val="1"/>
          <w:numId w:val="13"/>
        </w:numPr>
        <w:ind w:right="415"/>
      </w:pPr>
      <w:r>
        <w:t xml:space="preserve">Each party is ORDERED to execute </w:t>
      </w:r>
      <w:proofErr w:type="gramStart"/>
      <w:r>
        <w:t>any and all</w:t>
      </w:r>
      <w:proofErr w:type="gramEnd"/>
      <w:r>
        <w:t xml:space="preserve"> authorizations and releases necessary, including but not limited to HIPAA-compliant releases, to allow the appointed Evaluator to obtain information about the children, the parties, or other caretakers in order to make a complete and thorough evaluation. IT IS ALSO ORDERED that any health information protected by HIPAA is only to be used in connection with this litigation and the parties, their counsel, the employees of their counsel, and their respective agents, are prohibited from using or disclosing health information protected by HIPAA for any other purpose other than in connection with this litigation. </w:t>
      </w:r>
    </w:p>
    <w:p w14:paraId="30B3D8CA" w14:textId="7832C96C" w:rsidR="004F1099" w:rsidRDefault="00C275B4" w:rsidP="00F82F05">
      <w:pPr>
        <w:numPr>
          <w:ilvl w:val="1"/>
          <w:numId w:val="13"/>
        </w:numPr>
        <w:ind w:right="415"/>
      </w:pPr>
      <w:r>
        <w:t>Each party is ORDERED to cooperate and comply with all requests of the Evaluator for in</w:t>
      </w:r>
      <w:r w:rsidR="00765F34">
        <w:t xml:space="preserve"> </w:t>
      </w:r>
      <w:r>
        <w:t xml:space="preserve">person or telephonic interviews or requests for information during the process of conducting the child custody evaluation. The parties are further ORDERED to cooperate and comply with all requests of the Evaluator for the cooperation of each individual residing in a residence subject to the evaluation as outlined in Texas Family Code §107.109. </w:t>
      </w:r>
    </w:p>
    <w:p w14:paraId="38F68A2E" w14:textId="329A2AFB" w:rsidR="00DE1F82" w:rsidRDefault="00C275B4" w:rsidP="00F82F05">
      <w:pPr>
        <w:numPr>
          <w:ilvl w:val="1"/>
          <w:numId w:val="13"/>
        </w:numPr>
        <w:ind w:right="415"/>
      </w:pPr>
      <w:r>
        <w:t xml:space="preserve">Each party is ORDERED to make the child(ren) available to the Evaluator for interview and observation as directed by the Evaluator. </w:t>
      </w:r>
    </w:p>
    <w:p w14:paraId="5F6FC070" w14:textId="77777777" w:rsidR="00F82F05" w:rsidRDefault="00F82F05" w:rsidP="00F82F05">
      <w:pPr>
        <w:ind w:left="1224" w:right="415" w:firstLine="0"/>
      </w:pPr>
    </w:p>
    <w:p w14:paraId="0345DDA9" w14:textId="00689F80" w:rsidR="004F1099" w:rsidRDefault="00DE1F82" w:rsidP="00DE1F82">
      <w:pPr>
        <w:ind w:left="504" w:right="415" w:hanging="324"/>
      </w:pPr>
      <w:r>
        <w:lastRenderedPageBreak/>
        <w:t xml:space="preserve">12. </w:t>
      </w:r>
      <w:r w:rsidR="00C275B4">
        <w:t xml:space="preserve">IT IS ORDERED that the Evaluator shall utilize procedures and protocols, and rely upon such facts and data, which are the type reasonably relied upon by other forensic experts in this field, including but not limited to examinations, interviews, testing as deemed necessary by the evaluator, records, and other relevant documents and tangible items.  </w:t>
      </w:r>
    </w:p>
    <w:p w14:paraId="2A554169" w14:textId="77777777" w:rsidR="004F1099" w:rsidRDefault="00C275B4" w:rsidP="00DE1F82">
      <w:pPr>
        <w:spacing w:after="0" w:line="259" w:lineRule="auto"/>
        <w:ind w:left="144" w:hanging="324"/>
      </w:pPr>
      <w:r>
        <w:t xml:space="preserve"> </w:t>
      </w:r>
    </w:p>
    <w:p w14:paraId="23BB28A6" w14:textId="14C1C303" w:rsidR="004F1099" w:rsidRDefault="00C275B4" w:rsidP="00DE1F82">
      <w:pPr>
        <w:pStyle w:val="ListParagraph"/>
        <w:numPr>
          <w:ilvl w:val="0"/>
          <w:numId w:val="9"/>
        </w:numPr>
        <w:ind w:right="415"/>
      </w:pPr>
      <w:r>
        <w:t>IT IS ORDERED that any party who resides outside of the State of Texas shall be initially interviewed by the evaluator in the State of Texas</w:t>
      </w:r>
      <w:r w:rsidR="00E62E40">
        <w:t>, unless otherwise agreed upon by the parties, attorneys, and Evaluator</w:t>
      </w:r>
      <w:r>
        <w:t xml:space="preserve">.  </w:t>
      </w:r>
      <w:r w:rsidR="00E62E40">
        <w:t xml:space="preserve">These additional fees will be paid, prior to any travel, and arranged by the Evaluator and party. </w:t>
      </w:r>
    </w:p>
    <w:p w14:paraId="5E132811" w14:textId="77777777" w:rsidR="004F1099" w:rsidRDefault="00C275B4" w:rsidP="00DE1F82">
      <w:pPr>
        <w:spacing w:after="0" w:line="259" w:lineRule="auto"/>
        <w:ind w:left="144" w:hanging="324"/>
      </w:pPr>
      <w:r>
        <w:t xml:space="preserve"> </w:t>
      </w:r>
    </w:p>
    <w:p w14:paraId="251DEE25" w14:textId="73429FD2" w:rsidR="004F1099" w:rsidRDefault="00C275B4" w:rsidP="00A875FF">
      <w:pPr>
        <w:numPr>
          <w:ilvl w:val="0"/>
          <w:numId w:val="9"/>
        </w:numPr>
        <w:spacing w:after="25" w:line="259" w:lineRule="auto"/>
        <w:ind w:left="144" w:right="415" w:firstLine="0"/>
      </w:pPr>
      <w:r>
        <w:t xml:space="preserve">IT IS ORDERED that the Evaluator shall prepare a report containing their findings and conclusions and shall therein offer an opinion regarding the conservatorship, possession of, and/or access to the child(ren). The child custody evaluation shall be </w:t>
      </w:r>
      <w:proofErr w:type="gramStart"/>
      <w:r>
        <w:t>conducted</w:t>
      </w:r>
      <w:proofErr w:type="gramEnd"/>
      <w:r>
        <w:t xml:space="preserve"> and the report shall be prepared in accordance with the following standards and requirements: as required under Texas Family Code §107.108, the report shall contain the Evaluator’s name, license number, and a statement attesting that the Evaluator has read and meets the requirements of Texas Family Code §107.104. </w:t>
      </w:r>
    </w:p>
    <w:p w14:paraId="0845CAE0" w14:textId="77777777" w:rsidR="004F1099" w:rsidRDefault="00C275B4">
      <w:pPr>
        <w:spacing w:after="0" w:line="259" w:lineRule="auto"/>
        <w:ind w:left="144" w:firstLine="0"/>
      </w:pPr>
      <w:r>
        <w:t xml:space="preserve"> </w:t>
      </w:r>
    </w:p>
    <w:p w14:paraId="7884A726" w14:textId="4F663137" w:rsidR="004F1099" w:rsidRDefault="00C275B4" w:rsidP="00DE1F82">
      <w:pPr>
        <w:numPr>
          <w:ilvl w:val="0"/>
          <w:numId w:val="9"/>
        </w:numPr>
        <w:ind w:right="415"/>
      </w:pPr>
      <w:r>
        <w:t>IT IS ORDERED that following  the preparation of the report, the child custody evaluator, at the written request of any court-appointed guardian ad litem, court-appointed attorney ad litem, court</w:t>
      </w:r>
      <w:r w:rsidR="00765F34">
        <w:t xml:space="preserve"> </w:t>
      </w:r>
      <w:r>
        <w:t xml:space="preserve">appointed amicus attorney, or attorney of record in the case shall make available for inspection and copying all records collected, including but not limited to the following:  Copies of the Evaluator’s notes, any written communications, writings, records, memoranda, summaries, data, correspondence, test results, videos, photographs, tape recordings, and other tangible records or documents obtained by or created by the Evaluator in connection with or in any way related to the evaluation ordered herein.  The costs of copying the records shall be borne by the requesting party, should that party desire copies of any portion of the records to be made. </w:t>
      </w:r>
      <w:r>
        <w:rPr>
          <w:u w:val="single" w:color="000000"/>
        </w:rPr>
        <w:t>This provision does not apply to any unredacted Child</w:t>
      </w:r>
      <w:r>
        <w:t xml:space="preserve"> </w:t>
      </w:r>
      <w:r>
        <w:rPr>
          <w:u w:val="single" w:color="000000"/>
        </w:rPr>
        <w:t>Protective Services Records that have been provided to the evaluator which remain confidential</w:t>
      </w:r>
      <w:r>
        <w:t xml:space="preserve"> </w:t>
      </w:r>
      <w:r>
        <w:rPr>
          <w:u w:val="single" w:color="000000"/>
        </w:rPr>
        <w:t>pursuant to Texas Administrative Code 700.203 and Texas Human Resources Code 40.005.</w:t>
      </w:r>
      <w:r>
        <w:t xml:space="preserve"> Parties wanting copies of Child Protective Services Records must either obtain them from the agency directly or request in-camera review by the court. </w:t>
      </w:r>
    </w:p>
    <w:p w14:paraId="140D4A5A" w14:textId="77777777" w:rsidR="004F1099" w:rsidRDefault="00C275B4">
      <w:pPr>
        <w:spacing w:after="0" w:line="259" w:lineRule="auto"/>
        <w:ind w:left="144" w:firstLine="0"/>
      </w:pPr>
      <w:r>
        <w:t xml:space="preserve"> </w:t>
      </w:r>
    </w:p>
    <w:p w14:paraId="13126DEF" w14:textId="3E893FDF" w:rsidR="004F1099" w:rsidRDefault="00C275B4" w:rsidP="003353EA">
      <w:pPr>
        <w:pStyle w:val="ListParagraph"/>
        <w:numPr>
          <w:ilvl w:val="0"/>
          <w:numId w:val="9"/>
        </w:numPr>
        <w:ind w:right="415"/>
      </w:pPr>
      <w:r>
        <w:t xml:space="preserve">IT IS ORDERED that no information gathered by the Evaluator, including any conversation between the evaluator and any party, child, investigator, attorney, or collateral source, is confidential or protected by any privilege. The court finds that pursuant to Rules 509 and 510, Texas Rules of Evidence, </w:t>
      </w:r>
      <w:r w:rsidRPr="003353EA">
        <w:rPr>
          <w:b/>
        </w:rPr>
        <w:t xml:space="preserve">NO RIGHT OF CONFIDENTIALITY OR PRIVILEGE </w:t>
      </w:r>
      <w:r>
        <w:t xml:space="preserve">attaches to any communications between or with the Court-appointed child custody evaluator, the parties, or any other person with whom the Evaluator interacts, that are relevant to this proceeding. Information provided by the parties may be shared with others involved in the evaluation (including where necessary and appropriate, children and collateral sources) so that verification of information provided can be sought and so that others are afforded the opportunity to respond to allegations that may have been made. The evaluator shall inform any party, child, attorney or </w:t>
      </w:r>
      <w:r>
        <w:lastRenderedPageBreak/>
        <w:t xml:space="preserve">collateral source that any information received shall not be confidential or protected by any privilege or discovery. </w:t>
      </w:r>
    </w:p>
    <w:p w14:paraId="451030DB" w14:textId="77777777" w:rsidR="004F1099" w:rsidRDefault="00C275B4">
      <w:pPr>
        <w:spacing w:after="0" w:line="259" w:lineRule="auto"/>
        <w:ind w:left="144" w:firstLine="0"/>
      </w:pPr>
      <w:r>
        <w:t xml:space="preserve"> </w:t>
      </w:r>
    </w:p>
    <w:p w14:paraId="192F22E5" w14:textId="77777777" w:rsidR="004F1099" w:rsidRDefault="00C275B4" w:rsidP="00DE1F82">
      <w:pPr>
        <w:numPr>
          <w:ilvl w:val="0"/>
          <w:numId w:val="9"/>
        </w:numPr>
        <w:ind w:right="415"/>
      </w:pPr>
      <w:r>
        <w:t xml:space="preserve">IT IS ORDERED that the Evaluator shall have immunity consistent with Texas law for actions undertaken pursuant to the Court appointment and this Order. Any alleged impropriety or unethical conduct by the evaluator shall be brought to the attention of the Court in writing, AND IT IS SO </w:t>
      </w:r>
    </w:p>
    <w:p w14:paraId="405A5CCB" w14:textId="77777777" w:rsidR="004F1099" w:rsidRDefault="00C275B4" w:rsidP="003353EA">
      <w:pPr>
        <w:ind w:left="139" w:right="415" w:firstLine="365"/>
      </w:pPr>
      <w:r>
        <w:t xml:space="preserve">ORDERED.  </w:t>
      </w:r>
    </w:p>
    <w:p w14:paraId="65A6BB06" w14:textId="77777777" w:rsidR="004F1099" w:rsidRDefault="00C275B4">
      <w:pPr>
        <w:spacing w:after="0" w:line="259" w:lineRule="auto"/>
        <w:ind w:left="144" w:firstLine="0"/>
      </w:pPr>
      <w:r>
        <w:t xml:space="preserve"> </w:t>
      </w:r>
    </w:p>
    <w:p w14:paraId="4861C8DE" w14:textId="4664B67A" w:rsidR="004F1099" w:rsidRDefault="00C275B4" w:rsidP="00DE1F82">
      <w:pPr>
        <w:numPr>
          <w:ilvl w:val="0"/>
          <w:numId w:val="9"/>
        </w:numPr>
        <w:ind w:right="415"/>
      </w:pPr>
      <w:r>
        <w:t xml:space="preserve">IT IS ORDERED that the Evaluator shall testify at the final hearing or other hearing in this case at the written request of any attorney of record without the necessity of a subpoena, however, unless otherwise ordered by the Court, the requesting party shall be responsible for the Evaluator’s customary and usual fees for testifying and said fees shall be paid or advanced prior to the hearing and payment of said fees shall be a condition precedent to the evaluator’s required testimony, unless otherwise ordered by the Court or agreed upon by the Evaluator and the requesting party. </w:t>
      </w:r>
    </w:p>
    <w:p w14:paraId="6A63D7DE" w14:textId="77777777" w:rsidR="004F1099" w:rsidRDefault="00C275B4">
      <w:pPr>
        <w:spacing w:after="0" w:line="259" w:lineRule="auto"/>
        <w:ind w:left="144" w:firstLine="0"/>
      </w:pPr>
      <w:r>
        <w:t xml:space="preserve"> </w:t>
      </w:r>
    </w:p>
    <w:p w14:paraId="135D5D15" w14:textId="77777777" w:rsidR="004F1099" w:rsidRDefault="00C275B4" w:rsidP="00DE1F82">
      <w:pPr>
        <w:numPr>
          <w:ilvl w:val="0"/>
          <w:numId w:val="9"/>
        </w:numPr>
        <w:ind w:right="415"/>
      </w:pPr>
      <w:r>
        <w:t xml:space="preserve">THE COURT FINDS that the Evaluator is entitled to any report, record, working paper, or other information in the possession, custody, or control of the Department of Family and Protective Services that pertains to the persons involved in the evaluation. </w:t>
      </w:r>
      <w:r>
        <w:rPr>
          <w:u w:val="single" w:color="000000"/>
        </w:rPr>
        <w:t>Any unredacted Child Protective Services</w:t>
      </w:r>
      <w:r>
        <w:t xml:space="preserve"> </w:t>
      </w:r>
      <w:r>
        <w:rPr>
          <w:u w:val="single" w:color="000000"/>
        </w:rPr>
        <w:t>Records that have been provided to the evaluator remain confidential pursuant to Texas Administrative</w:t>
      </w:r>
      <w:r>
        <w:t xml:space="preserve"> </w:t>
      </w:r>
      <w:r>
        <w:rPr>
          <w:u w:val="single" w:color="000000"/>
        </w:rPr>
        <w:t>Code 700.203.</w:t>
      </w:r>
      <w:r>
        <w:t xml:space="preserve"> Parties wanting copies of Child Protective Services Records must either obtain them from the agency directly or request in-camera review by the court. </w:t>
      </w:r>
    </w:p>
    <w:p w14:paraId="7FC8A4A6" w14:textId="77777777" w:rsidR="004F1099" w:rsidRDefault="00C275B4">
      <w:pPr>
        <w:spacing w:after="0" w:line="259" w:lineRule="auto"/>
        <w:ind w:left="144" w:firstLine="0"/>
      </w:pPr>
      <w:r>
        <w:t xml:space="preserve"> </w:t>
      </w:r>
    </w:p>
    <w:p w14:paraId="4F617315" w14:textId="77777777" w:rsidR="004F1099" w:rsidRDefault="00C275B4" w:rsidP="00DE1F82">
      <w:pPr>
        <w:numPr>
          <w:ilvl w:val="0"/>
          <w:numId w:val="9"/>
        </w:numPr>
        <w:ind w:right="415"/>
      </w:pPr>
      <w:r>
        <w:t xml:space="preserve">THE COURT FINDS that, notwithstanding any other state law regarding confidentiality, the Evaluator is entitled to any records that relate to any person residing in a residence subject to a child custody evaluation from: a local law enforcement authority; a criminal justice agency; a juvenile justice agency; a community supervision and corrections department created under Chapter 76, Government Code; or any other governmental entity. </w:t>
      </w:r>
      <w:r>
        <w:rPr>
          <w:u w:val="single" w:color="000000"/>
        </w:rPr>
        <w:t>Except as provided by Family Code 107.1111(c),</w:t>
      </w:r>
      <w:r>
        <w:t xml:space="preserve"> </w:t>
      </w:r>
      <w:r>
        <w:rPr>
          <w:u w:val="single" w:color="000000"/>
        </w:rPr>
        <w:t>records obtained by the Evaluator under this provision are confidential and not subject to disclosure</w:t>
      </w:r>
      <w:r>
        <w:t xml:space="preserve"> </w:t>
      </w:r>
      <w:r>
        <w:rPr>
          <w:u w:val="single" w:color="000000"/>
        </w:rPr>
        <w:t>under Chapter 552, Government Code, or to disclosure in response to a subpoena or a discovery</w:t>
      </w:r>
      <w:r>
        <w:t xml:space="preserve"> </w:t>
      </w:r>
      <w:r>
        <w:rPr>
          <w:u w:val="single" w:color="000000"/>
        </w:rPr>
        <w:t>request.</w:t>
      </w:r>
      <w:r>
        <w:t xml:space="preserve"> </w:t>
      </w:r>
    </w:p>
    <w:p w14:paraId="6888D35A" w14:textId="77777777" w:rsidR="004F1099" w:rsidRDefault="00C275B4">
      <w:pPr>
        <w:spacing w:after="0" w:line="259" w:lineRule="auto"/>
        <w:ind w:left="144" w:firstLine="0"/>
      </w:pPr>
      <w:r>
        <w:t xml:space="preserve"> </w:t>
      </w:r>
    </w:p>
    <w:p w14:paraId="64212505" w14:textId="77777777" w:rsidR="004F1099" w:rsidRDefault="00C275B4" w:rsidP="00656275">
      <w:pPr>
        <w:spacing w:after="0" w:line="259" w:lineRule="auto"/>
        <w:ind w:left="144" w:firstLine="0"/>
      </w:pPr>
      <w:r>
        <w:t xml:space="preserve"> Signed on this ______ day of _________________, 20______ </w:t>
      </w:r>
    </w:p>
    <w:p w14:paraId="66961E49" w14:textId="77777777" w:rsidR="004F1099" w:rsidRDefault="00C275B4">
      <w:pPr>
        <w:spacing w:after="0" w:line="259" w:lineRule="auto"/>
        <w:ind w:left="144" w:firstLine="0"/>
      </w:pPr>
      <w:r>
        <w:t xml:space="preserve"> </w:t>
      </w:r>
    </w:p>
    <w:p w14:paraId="2814BED2" w14:textId="77777777" w:rsidR="004F1099" w:rsidRDefault="00C275B4">
      <w:pPr>
        <w:spacing w:after="0" w:line="259" w:lineRule="auto"/>
        <w:ind w:left="144" w:firstLine="0"/>
      </w:pPr>
      <w:r>
        <w:t xml:space="preserve"> </w:t>
      </w:r>
    </w:p>
    <w:p w14:paraId="3EE95222" w14:textId="77777777" w:rsidR="004F1099" w:rsidRDefault="00C275B4" w:rsidP="00656275">
      <w:pPr>
        <w:spacing w:after="0" w:line="259" w:lineRule="auto"/>
        <w:ind w:left="144" w:firstLine="0"/>
      </w:pPr>
      <w:r>
        <w:t xml:space="preserve"> </w:t>
      </w:r>
      <w:r w:rsidR="00656275">
        <w:tab/>
      </w:r>
      <w:r w:rsidR="00656275">
        <w:tab/>
      </w:r>
      <w:r w:rsidR="00656275">
        <w:tab/>
      </w:r>
      <w:r w:rsidR="00656275">
        <w:tab/>
      </w:r>
      <w:r w:rsidR="00656275">
        <w:tab/>
      </w:r>
      <w:r w:rsidR="00656275">
        <w:tab/>
      </w:r>
      <w:r>
        <w:t xml:space="preserve">_______________________________________ </w:t>
      </w:r>
    </w:p>
    <w:p w14:paraId="1800C602" w14:textId="77777777" w:rsidR="004F1099" w:rsidRDefault="00C275B4" w:rsidP="00656275">
      <w:pPr>
        <w:ind w:left="3754" w:right="415" w:firstLine="566"/>
      </w:pPr>
      <w:r>
        <w:t xml:space="preserve">Judge Presiding </w:t>
      </w:r>
    </w:p>
    <w:p w14:paraId="70B90487" w14:textId="77777777" w:rsidR="004F1099" w:rsidRDefault="00C275B4">
      <w:pPr>
        <w:spacing w:after="0" w:line="259" w:lineRule="auto"/>
        <w:ind w:left="144" w:firstLine="0"/>
      </w:pPr>
      <w:r>
        <w:t xml:space="preserve"> </w:t>
      </w:r>
    </w:p>
    <w:p w14:paraId="04EFAC07" w14:textId="77777777" w:rsidR="004F1099" w:rsidRDefault="00C275B4">
      <w:pPr>
        <w:spacing w:after="0" w:line="259" w:lineRule="auto"/>
        <w:ind w:left="144" w:firstLine="0"/>
      </w:pPr>
      <w:r>
        <w:t xml:space="preserve"> </w:t>
      </w:r>
    </w:p>
    <w:sectPr w:rsidR="004F1099">
      <w:footerReference w:type="even" r:id="rId9"/>
      <w:footerReference w:type="default" r:id="rId10"/>
      <w:footerReference w:type="first" r:id="rId11"/>
      <w:pgSz w:w="12240" w:h="15840"/>
      <w:pgMar w:top="1303" w:right="738" w:bottom="2123" w:left="1008" w:header="720"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0F5E" w14:textId="77777777" w:rsidR="008C3459" w:rsidRDefault="008C3459">
      <w:pPr>
        <w:spacing w:after="0" w:line="240" w:lineRule="auto"/>
      </w:pPr>
      <w:r>
        <w:separator/>
      </w:r>
    </w:p>
  </w:endnote>
  <w:endnote w:type="continuationSeparator" w:id="0">
    <w:p w14:paraId="016E2D20" w14:textId="77777777" w:rsidR="008C3459" w:rsidRDefault="008C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562C" w14:textId="77777777" w:rsidR="004F1099" w:rsidRDefault="00C275B4">
    <w:pPr>
      <w:spacing w:after="0" w:line="259" w:lineRule="auto"/>
      <w:ind w:left="144" w:firstLine="0"/>
    </w:pPr>
    <w:r>
      <w:rPr>
        <w:sz w:val="20"/>
      </w:rPr>
      <w:t xml:space="preserve"> </w:t>
    </w:r>
  </w:p>
  <w:p w14:paraId="6B78C926" w14:textId="77777777" w:rsidR="004F1099" w:rsidRDefault="00C275B4">
    <w:pPr>
      <w:spacing w:after="0" w:line="807" w:lineRule="auto"/>
      <w:ind w:left="293" w:right="161" w:hanging="94"/>
      <w:jc w:val="both"/>
    </w:pPr>
    <w:r>
      <w:rPr>
        <w:sz w:val="20"/>
        <w:u w:val="single" w:color="000000"/>
      </w:rPr>
      <w:t>Order for Preparation of Child Custody Evaluation</w:t>
    </w: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w:t>
    </w:r>
    <w:r>
      <w:rPr>
        <w:sz w:val="16"/>
      </w:rPr>
      <w:t xml:space="preserve">Rev 2019-08-12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2F96" w14:textId="77777777" w:rsidR="004F1099" w:rsidRDefault="00C275B4">
    <w:pPr>
      <w:spacing w:after="0" w:line="259" w:lineRule="auto"/>
      <w:ind w:left="144" w:firstLine="0"/>
    </w:pPr>
    <w:r>
      <w:rPr>
        <w:sz w:val="20"/>
      </w:rPr>
      <w:t xml:space="preserve"> </w:t>
    </w:r>
  </w:p>
  <w:p w14:paraId="62906741" w14:textId="38FC78A8" w:rsidR="004F1099" w:rsidRPr="00465666" w:rsidRDefault="00C275B4" w:rsidP="00465666">
    <w:pPr>
      <w:spacing w:after="0" w:line="807" w:lineRule="auto"/>
      <w:ind w:right="161"/>
      <w:rPr>
        <w:sz w:val="20"/>
      </w:rPr>
    </w:pPr>
    <w:r>
      <w:rPr>
        <w:sz w:val="20"/>
        <w:u w:val="single" w:color="000000"/>
      </w:rPr>
      <w:t>Child Custody Evaluatio</w:t>
    </w:r>
    <w:r w:rsidR="0068256A">
      <w:rPr>
        <w:sz w:val="20"/>
        <w:u w:val="single" w:color="000000"/>
      </w:rPr>
      <w:t>n 0</w:t>
    </w:r>
    <w:r w:rsidR="001A6BA6">
      <w:rPr>
        <w:sz w:val="20"/>
        <w:u w:val="single" w:color="000000"/>
      </w:rPr>
      <w:t>7</w:t>
    </w:r>
    <w:r w:rsidR="0068256A">
      <w:rPr>
        <w:sz w:val="20"/>
        <w:u w:val="single" w:color="000000"/>
      </w:rPr>
      <w:t>/2</w:t>
    </w:r>
    <w:r w:rsidR="00882EE9">
      <w:rPr>
        <w:sz w:val="20"/>
        <w:u w:val="single" w:color="000000"/>
      </w:rPr>
      <w:t>2</w:t>
    </w:r>
    <w:r>
      <w:rPr>
        <w:sz w:val="20"/>
      </w:rPr>
      <w:t xml:space="preserve">                                    </w:t>
    </w:r>
    <w:r w:rsidR="00465666">
      <w:rPr>
        <w:sz w:val="20"/>
      </w:rPr>
      <w:t xml:space="preserve">                                           </w:t>
    </w: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68256A">
      <w:rPr>
        <w:sz w:val="20"/>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05B9" w14:textId="77777777" w:rsidR="004F1099" w:rsidRDefault="00C275B4">
    <w:pPr>
      <w:spacing w:after="0" w:line="259" w:lineRule="auto"/>
      <w:ind w:left="144" w:firstLine="0"/>
    </w:pPr>
    <w:r>
      <w:rPr>
        <w:sz w:val="20"/>
      </w:rPr>
      <w:t xml:space="preserve"> </w:t>
    </w:r>
  </w:p>
  <w:p w14:paraId="377C580F" w14:textId="77777777" w:rsidR="004F1099" w:rsidRDefault="00C275B4">
    <w:pPr>
      <w:spacing w:after="0" w:line="807" w:lineRule="auto"/>
      <w:ind w:left="293" w:right="161" w:hanging="94"/>
      <w:jc w:val="both"/>
    </w:pPr>
    <w:r>
      <w:rPr>
        <w:sz w:val="20"/>
        <w:u w:val="single" w:color="000000"/>
      </w:rPr>
      <w:t>Order for Preparation of Child Custody Evaluation</w:t>
    </w: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w:t>
    </w:r>
    <w:r>
      <w:rPr>
        <w:sz w:val="16"/>
      </w:rPr>
      <w:t xml:space="preserve">Rev 2019-08-12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F33E" w14:textId="77777777" w:rsidR="008C3459" w:rsidRDefault="008C3459">
      <w:pPr>
        <w:spacing w:after="0" w:line="240" w:lineRule="auto"/>
      </w:pPr>
      <w:r>
        <w:separator/>
      </w:r>
    </w:p>
  </w:footnote>
  <w:footnote w:type="continuationSeparator" w:id="0">
    <w:p w14:paraId="2EFDEA16" w14:textId="77777777" w:rsidR="008C3459" w:rsidRDefault="008C3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707"/>
    <w:multiLevelType w:val="hybridMultilevel"/>
    <w:tmpl w:val="7E20189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1751DFA"/>
    <w:multiLevelType w:val="hybridMultilevel"/>
    <w:tmpl w:val="92EE1FD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18083212"/>
    <w:multiLevelType w:val="hybridMultilevel"/>
    <w:tmpl w:val="576058B4"/>
    <w:lvl w:ilvl="0" w:tplc="828E1A4A">
      <w:start w:val="2"/>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A69C0">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AFDD8">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2A1B6">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8D180">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CE030">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4377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02402">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28204">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FF0651"/>
    <w:multiLevelType w:val="hybridMultilevel"/>
    <w:tmpl w:val="126C368E"/>
    <w:lvl w:ilvl="0" w:tplc="3F4CADB0">
      <w:start w:val="1"/>
      <w:numFmt w:val="bullet"/>
      <w:lvlText w:val="❑"/>
      <w:lvlJc w:val="left"/>
      <w:pPr>
        <w:ind w:left="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8AA9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D8178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18A85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38C8B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86D40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0241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20179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FA059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CE3AF7"/>
    <w:multiLevelType w:val="hybridMultilevel"/>
    <w:tmpl w:val="CFB0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52CC6"/>
    <w:multiLevelType w:val="hybridMultilevel"/>
    <w:tmpl w:val="7C4CE740"/>
    <w:lvl w:ilvl="0" w:tplc="04C8B064">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4CF81BA6"/>
    <w:multiLevelType w:val="hybridMultilevel"/>
    <w:tmpl w:val="EEA6E162"/>
    <w:lvl w:ilvl="0" w:tplc="04C8B064">
      <w:start w:val="1"/>
      <w:numFmt w:val="decimal"/>
      <w:lvlText w:val="%1."/>
      <w:lvlJc w:val="left"/>
      <w:pPr>
        <w:ind w:left="504" w:hanging="360"/>
      </w:pPr>
      <w:rPr>
        <w:rFonts w:hint="default"/>
      </w:rPr>
    </w:lvl>
    <w:lvl w:ilvl="1" w:tplc="0409000F">
      <w:start w:val="1"/>
      <w:numFmt w:val="decimal"/>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5BB60EDE"/>
    <w:multiLevelType w:val="hybridMultilevel"/>
    <w:tmpl w:val="387435D8"/>
    <w:lvl w:ilvl="0" w:tplc="04C8B064">
      <w:start w:val="1"/>
      <w:numFmt w:val="decimal"/>
      <w:lvlText w:val="%1."/>
      <w:lvlJc w:val="left"/>
      <w:pPr>
        <w:ind w:left="504" w:hanging="360"/>
      </w:pPr>
      <w:rPr>
        <w:rFonts w:hint="default"/>
      </w:rPr>
    </w:lvl>
    <w:lvl w:ilvl="1" w:tplc="0409000F">
      <w:start w:val="1"/>
      <w:numFmt w:val="decimal"/>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5E4E1E7D"/>
    <w:multiLevelType w:val="hybridMultilevel"/>
    <w:tmpl w:val="D1A41880"/>
    <w:lvl w:ilvl="0" w:tplc="04C8B064">
      <w:start w:val="1"/>
      <w:numFmt w:val="decimal"/>
      <w:lvlText w:val="%1."/>
      <w:lvlJc w:val="left"/>
      <w:pPr>
        <w:ind w:left="504" w:hanging="360"/>
      </w:pPr>
      <w:rPr>
        <w:rFonts w:hint="default"/>
      </w:rPr>
    </w:lvl>
    <w:lvl w:ilvl="1" w:tplc="0409000F">
      <w:start w:val="1"/>
      <w:numFmt w:val="decimal"/>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60E048AF"/>
    <w:multiLevelType w:val="hybridMultilevel"/>
    <w:tmpl w:val="2E6442D6"/>
    <w:lvl w:ilvl="0" w:tplc="8D5227E8">
      <w:start w:val="5"/>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3AB00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25DA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009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445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8753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CF3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6B1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8D6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EF3351"/>
    <w:multiLevelType w:val="hybridMultilevel"/>
    <w:tmpl w:val="EBDABAE8"/>
    <w:lvl w:ilvl="0" w:tplc="DA742716">
      <w:start w:val="1"/>
      <w:numFmt w:val="decimal"/>
      <w:lvlText w:val="%1."/>
      <w:lvlJc w:val="left"/>
      <w:pPr>
        <w:ind w:left="864" w:hanging="360"/>
      </w:pPr>
      <w:rPr>
        <w:rFonts w:hint="default"/>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686238E2"/>
    <w:multiLevelType w:val="hybridMultilevel"/>
    <w:tmpl w:val="35A446C6"/>
    <w:lvl w:ilvl="0" w:tplc="95F69A54">
      <w:start w:val="13"/>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749B40B6"/>
    <w:multiLevelType w:val="hybridMultilevel"/>
    <w:tmpl w:val="860E31B4"/>
    <w:lvl w:ilvl="0" w:tplc="4984C562">
      <w:start w:val="1"/>
      <w:numFmt w:val="bullet"/>
      <w:lvlText w:val="❑"/>
      <w:lvlJc w:val="left"/>
      <w:pPr>
        <w:ind w:left="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C260CA">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C09450">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4E52B2">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0A1590">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5ED9A2">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24E29E">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6CCF58">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848F18">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DF1D53"/>
    <w:multiLevelType w:val="hybridMultilevel"/>
    <w:tmpl w:val="5E3A450E"/>
    <w:lvl w:ilvl="0" w:tplc="E66441E4">
      <w:start w:val="1"/>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num w:numId="1" w16cid:durableId="1738015575">
    <w:abstractNumId w:val="12"/>
  </w:num>
  <w:num w:numId="2" w16cid:durableId="705376618">
    <w:abstractNumId w:val="2"/>
  </w:num>
  <w:num w:numId="3" w16cid:durableId="797725661">
    <w:abstractNumId w:val="3"/>
  </w:num>
  <w:num w:numId="4" w16cid:durableId="1025181412">
    <w:abstractNumId w:val="9"/>
  </w:num>
  <w:num w:numId="5" w16cid:durableId="625236375">
    <w:abstractNumId w:val="4"/>
  </w:num>
  <w:num w:numId="6" w16cid:durableId="111245694">
    <w:abstractNumId w:val="13"/>
  </w:num>
  <w:num w:numId="7" w16cid:durableId="494805598">
    <w:abstractNumId w:val="5"/>
  </w:num>
  <w:num w:numId="8" w16cid:durableId="1227758852">
    <w:abstractNumId w:val="10"/>
  </w:num>
  <w:num w:numId="9" w16cid:durableId="1467623097">
    <w:abstractNumId w:val="11"/>
  </w:num>
  <w:num w:numId="10" w16cid:durableId="86074230">
    <w:abstractNumId w:val="8"/>
  </w:num>
  <w:num w:numId="11" w16cid:durableId="1323580759">
    <w:abstractNumId w:val="0"/>
  </w:num>
  <w:num w:numId="12" w16cid:durableId="514732860">
    <w:abstractNumId w:val="6"/>
  </w:num>
  <w:num w:numId="13" w16cid:durableId="949164409">
    <w:abstractNumId w:val="7"/>
  </w:num>
  <w:num w:numId="14" w16cid:durableId="1947693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99"/>
    <w:rsid w:val="00061039"/>
    <w:rsid w:val="000D1BBC"/>
    <w:rsid w:val="001A6BA6"/>
    <w:rsid w:val="00224AB3"/>
    <w:rsid w:val="00281084"/>
    <w:rsid w:val="00282352"/>
    <w:rsid w:val="003353EA"/>
    <w:rsid w:val="0036260A"/>
    <w:rsid w:val="00373B31"/>
    <w:rsid w:val="003C1B9E"/>
    <w:rsid w:val="003D7EF5"/>
    <w:rsid w:val="00426464"/>
    <w:rsid w:val="00465666"/>
    <w:rsid w:val="004F1099"/>
    <w:rsid w:val="00602D4D"/>
    <w:rsid w:val="0063299B"/>
    <w:rsid w:val="00656275"/>
    <w:rsid w:val="0066505F"/>
    <w:rsid w:val="0068256A"/>
    <w:rsid w:val="006E130E"/>
    <w:rsid w:val="0070655D"/>
    <w:rsid w:val="00765F34"/>
    <w:rsid w:val="0079160D"/>
    <w:rsid w:val="00882EE9"/>
    <w:rsid w:val="008C0E57"/>
    <w:rsid w:val="008C3459"/>
    <w:rsid w:val="009719A3"/>
    <w:rsid w:val="00A944EF"/>
    <w:rsid w:val="00AF65F7"/>
    <w:rsid w:val="00B30EF8"/>
    <w:rsid w:val="00B76BC6"/>
    <w:rsid w:val="00B775D1"/>
    <w:rsid w:val="00BE078D"/>
    <w:rsid w:val="00C275B4"/>
    <w:rsid w:val="00C407EB"/>
    <w:rsid w:val="00C71CD9"/>
    <w:rsid w:val="00CB2DBA"/>
    <w:rsid w:val="00DE1F82"/>
    <w:rsid w:val="00E62E40"/>
    <w:rsid w:val="00ED6F25"/>
    <w:rsid w:val="00EE4606"/>
    <w:rsid w:val="00F22580"/>
    <w:rsid w:val="00F82F05"/>
    <w:rsid w:val="00FE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C3574"/>
  <w15:docId w15:val="{1D64686E-F008-4913-8D99-04BE401C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5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F65F7"/>
    <w:pPr>
      <w:ind w:left="720"/>
      <w:contextualSpacing/>
    </w:pPr>
  </w:style>
  <w:style w:type="paragraph" w:styleId="Header">
    <w:name w:val="header"/>
    <w:basedOn w:val="Normal"/>
    <w:link w:val="HeaderChar"/>
    <w:uiPriority w:val="99"/>
    <w:unhideWhenUsed/>
    <w:rsid w:val="00CB2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DBA"/>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E1F82"/>
    <w:rPr>
      <w:color w:val="0563C1" w:themeColor="hyperlink"/>
      <w:u w:val="single"/>
    </w:rPr>
  </w:style>
  <w:style w:type="character" w:styleId="UnresolvedMention">
    <w:name w:val="Unresolved Mention"/>
    <w:basedOn w:val="DefaultParagraphFont"/>
    <w:uiPriority w:val="99"/>
    <w:semiHidden/>
    <w:unhideWhenUsed/>
    <w:rsid w:val="00DE1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60896">
      <w:bodyDiv w:val="1"/>
      <w:marLeft w:val="0"/>
      <w:marRight w:val="0"/>
      <w:marTop w:val="0"/>
      <w:marBottom w:val="0"/>
      <w:divBdr>
        <w:top w:val="none" w:sz="0" w:space="0" w:color="auto"/>
        <w:left w:val="none" w:sz="0" w:space="0" w:color="auto"/>
        <w:bottom w:val="none" w:sz="0" w:space="0" w:color="auto"/>
        <w:right w:val="none" w:sz="0" w:space="0" w:color="auto"/>
      </w:divBdr>
    </w:div>
    <w:div w:id="1510290423">
      <w:bodyDiv w:val="1"/>
      <w:marLeft w:val="0"/>
      <w:marRight w:val="0"/>
      <w:marTop w:val="0"/>
      <w:marBottom w:val="0"/>
      <w:divBdr>
        <w:top w:val="none" w:sz="0" w:space="0" w:color="auto"/>
        <w:left w:val="none" w:sz="0" w:space="0" w:color="auto"/>
        <w:bottom w:val="none" w:sz="0" w:space="0" w:color="auto"/>
        <w:right w:val="none" w:sz="0" w:space="0" w:color="auto"/>
      </w:divBdr>
    </w:div>
    <w:div w:id="1835877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baird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A042-F27F-426F-9646-E4DC3E0C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Sample CCE Order</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CCE Order</dc:title>
  <dc:subject/>
  <dc:creator>Aaron Robb</dc:creator>
  <cp:keywords/>
  <cp:lastModifiedBy>Crystal Baird</cp:lastModifiedBy>
  <cp:revision>5</cp:revision>
  <cp:lastPrinted>2021-08-17T20:22:00Z</cp:lastPrinted>
  <dcterms:created xsi:type="dcterms:W3CDTF">2022-04-05T15:14:00Z</dcterms:created>
  <dcterms:modified xsi:type="dcterms:W3CDTF">2022-07-08T21:52:00Z</dcterms:modified>
</cp:coreProperties>
</file>