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D1197" w14:textId="77777777" w:rsidR="001C300D" w:rsidRPr="001C300D" w:rsidRDefault="001C300D" w:rsidP="001C300D">
      <w:r w:rsidRPr="00CD697C">
        <w:rPr>
          <w:b/>
          <w:bCs/>
        </w:rPr>
        <w:t>AMERICAN LEGACY ACADEMY</w:t>
      </w:r>
      <w:r w:rsidRPr="001C300D">
        <w:br/>
        <w:t>Governing Board Meeting Agenda</w:t>
      </w:r>
    </w:p>
    <w:p w14:paraId="5E78756B" w14:textId="4AD9AEBC" w:rsidR="001C300D" w:rsidRPr="001C300D" w:rsidRDefault="001C300D" w:rsidP="001C300D">
      <w:r w:rsidRPr="001C300D">
        <w:rPr>
          <w:b/>
          <w:bCs/>
        </w:rPr>
        <w:t>Agenda Posted:</w:t>
      </w:r>
      <w:r w:rsidRPr="001C300D">
        <w:t xml:space="preserve"> </w:t>
      </w:r>
      <w:r w:rsidR="00A91D24">
        <w:t>July 7</w:t>
      </w:r>
      <w:r w:rsidR="00BC5563">
        <w:t>,</w:t>
      </w:r>
      <w:r w:rsidRPr="001C300D">
        <w:t xml:space="preserve"> </w:t>
      </w:r>
      <w:proofErr w:type="gramStart"/>
      <w:r w:rsidRPr="001C300D">
        <w:t>2026</w:t>
      </w:r>
      <w:proofErr w:type="gramEnd"/>
      <w:r w:rsidR="00BC5563">
        <w:t xml:space="preserve"> </w:t>
      </w:r>
      <w:r w:rsidR="00A91D24">
        <w:t>7:20</w:t>
      </w:r>
      <w:r w:rsidR="00BC5563">
        <w:t xml:space="preserve"> pm</w:t>
      </w:r>
    </w:p>
    <w:p w14:paraId="4E3D601D" w14:textId="787A792B" w:rsidR="001C300D" w:rsidRDefault="001C300D" w:rsidP="001C300D">
      <w:r w:rsidRPr="001C300D">
        <w:rPr>
          <w:b/>
          <w:bCs/>
        </w:rPr>
        <w:t>Date:</w:t>
      </w:r>
      <w:r w:rsidRPr="001C300D">
        <w:t xml:space="preserve"> </w:t>
      </w:r>
      <w:r w:rsidR="00A91D24">
        <w:t>July 8,</w:t>
      </w:r>
      <w:r w:rsidR="00A91D24" w:rsidRPr="001C300D">
        <w:t xml:space="preserve"> </w:t>
      </w:r>
      <w:proofErr w:type="gramStart"/>
      <w:r w:rsidR="00A91D24" w:rsidRPr="001C300D">
        <w:t>2026</w:t>
      </w:r>
      <w:proofErr w:type="gramEnd"/>
      <w:r w:rsidR="00A91D24">
        <w:t xml:space="preserve"> </w:t>
      </w:r>
      <w:r w:rsidRPr="001C300D">
        <w:br/>
      </w:r>
      <w:r w:rsidRPr="001C300D">
        <w:rPr>
          <w:b/>
          <w:bCs/>
        </w:rPr>
        <w:t>Time:</w:t>
      </w:r>
      <w:r w:rsidRPr="001C300D">
        <w:t xml:space="preserve"> 7:</w:t>
      </w:r>
      <w:r w:rsidR="00A91D24">
        <w:t>3</w:t>
      </w:r>
      <w:r w:rsidRPr="001C300D">
        <w:t>0 PM</w:t>
      </w:r>
      <w:r w:rsidRPr="001C300D">
        <w:br/>
      </w:r>
      <w:r w:rsidRPr="001C300D">
        <w:rPr>
          <w:b/>
          <w:bCs/>
        </w:rPr>
        <w:t>Location:</w:t>
      </w:r>
      <w:r w:rsidRPr="001C300D">
        <w:t xml:space="preserve"> </w:t>
      </w:r>
      <w:r w:rsidR="00A91D24">
        <w:t>Google Teams</w:t>
      </w:r>
    </w:p>
    <w:p w14:paraId="5E95567C" w14:textId="77777777" w:rsidR="001F5624" w:rsidRDefault="001F5624" w:rsidP="001F5624">
      <w:r>
        <w:t>Board Meeting</w:t>
      </w:r>
    </w:p>
    <w:p w14:paraId="2223B79A" w14:textId="77777777" w:rsidR="001F5624" w:rsidRDefault="001F5624" w:rsidP="001F5624">
      <w:r>
        <w:t>Wednesday, July 8 · 7:30 – 8:30pm</w:t>
      </w:r>
    </w:p>
    <w:p w14:paraId="4F475FA4" w14:textId="77777777" w:rsidR="001F5624" w:rsidRDefault="001F5624" w:rsidP="001F5624">
      <w:r>
        <w:t>Time zone: America/Phoenix</w:t>
      </w:r>
    </w:p>
    <w:p w14:paraId="002D0879" w14:textId="77777777" w:rsidR="001F5624" w:rsidRDefault="001F5624" w:rsidP="001F5624">
      <w:r>
        <w:t>Google Meet joining info</w:t>
      </w:r>
    </w:p>
    <w:p w14:paraId="5AAAC107" w14:textId="77777777" w:rsidR="001F5624" w:rsidRDefault="001F5624" w:rsidP="001F5624">
      <w:r>
        <w:t>Video call link: https://meet.google.com/kjn-afih-efo</w:t>
      </w:r>
    </w:p>
    <w:p w14:paraId="63BC16CA" w14:textId="77777777" w:rsidR="001F5624" w:rsidRDefault="001F5624" w:rsidP="001F5624">
      <w:r>
        <w:t xml:space="preserve">Or dial: </w:t>
      </w:r>
      <w:dir w:val="ltr">
        <w:r>
          <w:t>(US) +1 612-352-9579</w:t>
        </w:r>
        <w:r>
          <w:t xml:space="preserve">‬ PIN: </w:t>
        </w:r>
        <w:dir w:val="ltr">
          <w:r>
            <w:t>617 783 532</w:t>
          </w:r>
          <w:r>
            <w:t>‬#</w:t>
          </w:r>
        </w:dir>
      </w:dir>
    </w:p>
    <w:p w14:paraId="0C4FF335" w14:textId="41C3252A" w:rsidR="001F5624" w:rsidRPr="001C300D" w:rsidRDefault="001F5624" w:rsidP="001F5624">
      <w:r>
        <w:t>More phone numbers: https://tel.meet/kjn-afih-efo?pin=9237081507342</w:t>
      </w:r>
    </w:p>
    <w:p w14:paraId="5C3B5A05" w14:textId="00525E43" w:rsidR="001C300D" w:rsidRPr="001C300D" w:rsidRDefault="001C300D" w:rsidP="001C300D">
      <w:r w:rsidRPr="001C300D">
        <w:rPr>
          <w:b/>
          <w:bCs/>
        </w:rPr>
        <w:t>Public Access:</w:t>
      </w:r>
      <w:r w:rsidRPr="001C300D">
        <w:t xml:space="preserve"> Members of the public may access the meeting </w:t>
      </w:r>
      <w:r w:rsidR="00A91D24">
        <w:t>chat room</w:t>
      </w:r>
      <w:r w:rsidRPr="001C300D">
        <w:t xml:space="preserve"> beginning at </w:t>
      </w:r>
      <w:r w:rsidR="00CB5F51">
        <w:t>7:</w:t>
      </w:r>
      <w:r w:rsidR="00A91D24">
        <w:t xml:space="preserve">25 </w:t>
      </w:r>
      <w:r w:rsidR="00CB5F51">
        <w:t>PM</w:t>
      </w:r>
      <w:r w:rsidRPr="001C300D">
        <w:t>.</w:t>
      </w:r>
    </w:p>
    <w:p w14:paraId="6BF9546B" w14:textId="77777777" w:rsidR="001C300D" w:rsidRPr="001C300D" w:rsidRDefault="001C300D" w:rsidP="001C300D">
      <w:r w:rsidRPr="001C300D">
        <w:rPr>
          <w:b/>
          <w:bCs/>
        </w:rPr>
        <w:t>Notice:</w:t>
      </w:r>
      <w:r w:rsidRPr="001C300D">
        <w:t xml:space="preserve"> This meeting will be held in accordance with Arizona Open Meeting Law. Members of the Governing Board may attend either in person or through technological devices. The Governing Board may discuss, consider, and </w:t>
      </w:r>
      <w:proofErr w:type="gramStart"/>
      <w:r w:rsidRPr="001C300D">
        <w:t>take action</w:t>
      </w:r>
      <w:proofErr w:type="gramEnd"/>
      <w:r w:rsidRPr="001C300D">
        <w:t xml:space="preserve"> only on matters listed on this agenda and matters related thereto. Agenda items may be taken out of order.</w:t>
      </w:r>
    </w:p>
    <w:p w14:paraId="49F26110" w14:textId="77777777" w:rsidR="001C300D" w:rsidRPr="001C300D" w:rsidRDefault="001C300D" w:rsidP="001C300D">
      <w:pPr>
        <w:rPr>
          <w:b/>
          <w:bCs/>
        </w:rPr>
      </w:pPr>
      <w:r w:rsidRPr="001C300D">
        <w:rPr>
          <w:b/>
          <w:bCs/>
        </w:rPr>
        <w:t>AGENDA</w:t>
      </w:r>
    </w:p>
    <w:p w14:paraId="72827D79" w14:textId="77777777" w:rsidR="001C300D" w:rsidRPr="001C300D" w:rsidRDefault="001C300D" w:rsidP="001C300D">
      <w:pPr>
        <w:rPr>
          <w:b/>
          <w:bCs/>
        </w:rPr>
      </w:pPr>
      <w:r w:rsidRPr="001C300D">
        <w:rPr>
          <w:b/>
          <w:bCs/>
        </w:rPr>
        <w:t>1. Call to Order</w:t>
      </w:r>
    </w:p>
    <w:p w14:paraId="131482EC" w14:textId="77777777" w:rsidR="001C300D" w:rsidRPr="001C300D" w:rsidRDefault="001C300D" w:rsidP="001C300D">
      <w:pPr>
        <w:numPr>
          <w:ilvl w:val="0"/>
          <w:numId w:val="6"/>
        </w:numPr>
      </w:pPr>
      <w:r w:rsidRPr="001C300D">
        <w:t>Roll Call</w:t>
      </w:r>
    </w:p>
    <w:p w14:paraId="14EF43DF" w14:textId="77777777" w:rsidR="001C300D" w:rsidRPr="001C300D" w:rsidRDefault="001C300D" w:rsidP="001C300D">
      <w:pPr>
        <w:numPr>
          <w:ilvl w:val="0"/>
          <w:numId w:val="6"/>
        </w:numPr>
      </w:pPr>
      <w:r w:rsidRPr="001C300D">
        <w:t>Establishment of Quorum</w:t>
      </w:r>
    </w:p>
    <w:p w14:paraId="6492EEFC" w14:textId="24D9F3D7" w:rsidR="001C300D" w:rsidRDefault="001C300D" w:rsidP="001C300D">
      <w:pPr>
        <w:rPr>
          <w:b/>
          <w:bCs/>
        </w:rPr>
      </w:pPr>
      <w:r w:rsidRPr="001C300D">
        <w:rPr>
          <w:b/>
          <w:bCs/>
        </w:rPr>
        <w:t xml:space="preserve">2. </w:t>
      </w:r>
      <w:r w:rsidR="00A91D24">
        <w:rPr>
          <w:b/>
          <w:bCs/>
        </w:rPr>
        <w:t>School Calendar</w:t>
      </w:r>
    </w:p>
    <w:p w14:paraId="39226D58" w14:textId="3A5E0349" w:rsidR="00CB2F5F" w:rsidRPr="001C300D" w:rsidRDefault="00827DAB" w:rsidP="001C300D">
      <w:pPr>
        <w:rPr>
          <w:b/>
          <w:bCs/>
        </w:rPr>
      </w:pPr>
      <w:hyperlink r:id="rId7" w:history="1">
        <w:r w:rsidRPr="00827DAB">
          <w:rPr>
            <w:rStyle w:val="Hyperlink"/>
            <w:b/>
            <w:bCs/>
          </w:rPr>
          <w:t>Academic Calendar</w:t>
        </w:r>
      </w:hyperlink>
    </w:p>
    <w:p w14:paraId="73E72FC8" w14:textId="77777777" w:rsidR="001C300D" w:rsidRPr="001C300D" w:rsidRDefault="001C300D" w:rsidP="001C300D">
      <w:r w:rsidRPr="001C300D">
        <w:rPr>
          <w:b/>
          <w:bCs/>
        </w:rPr>
        <w:t>Action Item</w:t>
      </w:r>
    </w:p>
    <w:p w14:paraId="0720FDA0" w14:textId="13E31C59" w:rsidR="001C300D" w:rsidRDefault="001C300D" w:rsidP="001C300D">
      <w:r w:rsidRPr="001C300D">
        <w:t xml:space="preserve">Review, discussion, and possible </w:t>
      </w:r>
      <w:r w:rsidR="00A91D24">
        <w:t>changes and approval</w:t>
      </w:r>
      <w:r w:rsidRPr="001C300D">
        <w:t xml:space="preserve"> of the </w:t>
      </w:r>
      <w:r w:rsidR="00A91D24">
        <w:t>2026-2027 School Calendar.</w:t>
      </w:r>
    </w:p>
    <w:p w14:paraId="7C7D2EF9" w14:textId="73FB41A4" w:rsidR="00CD697C" w:rsidRPr="00CD697C" w:rsidRDefault="00CD697C" w:rsidP="00CB2F5F"/>
    <w:p w14:paraId="7C68AC74" w14:textId="7DA3E64C" w:rsidR="001C300D" w:rsidRPr="001C300D" w:rsidRDefault="00CB2F5F" w:rsidP="001C300D">
      <w:pPr>
        <w:rPr>
          <w:b/>
          <w:bCs/>
        </w:rPr>
      </w:pPr>
      <w:r>
        <w:rPr>
          <w:b/>
          <w:bCs/>
        </w:rPr>
        <w:lastRenderedPageBreak/>
        <w:t>3</w:t>
      </w:r>
      <w:r w:rsidR="001C300D" w:rsidRPr="001C300D">
        <w:rPr>
          <w:b/>
          <w:bCs/>
        </w:rPr>
        <w:t xml:space="preserve">. </w:t>
      </w:r>
      <w:proofErr w:type="gramStart"/>
      <w:r w:rsidR="001C300D" w:rsidRPr="001C300D">
        <w:rPr>
          <w:b/>
          <w:bCs/>
        </w:rPr>
        <w:t>Call to</w:t>
      </w:r>
      <w:proofErr w:type="gramEnd"/>
      <w:r w:rsidR="001C300D" w:rsidRPr="001C300D">
        <w:rPr>
          <w:b/>
          <w:bCs/>
        </w:rPr>
        <w:t xml:space="preserve"> the Public</w:t>
      </w:r>
    </w:p>
    <w:p w14:paraId="56ACE310" w14:textId="77777777" w:rsidR="001C300D" w:rsidRPr="001C300D" w:rsidRDefault="001C300D" w:rsidP="001C300D">
      <w:r w:rsidRPr="001C300D">
        <w:t>Members of the public may address the Governing Board on matters within the Board's jurisdiction. Pursuant to A.R.S. § 38-431.01(H), Board members may not discuss or take legal action on matters not listed on the agenda except as permitted by law.</w:t>
      </w:r>
    </w:p>
    <w:p w14:paraId="42B7E6D2" w14:textId="50ECF91B" w:rsidR="001C300D" w:rsidRPr="001C300D" w:rsidRDefault="00CB2F5F" w:rsidP="001C300D">
      <w:pPr>
        <w:rPr>
          <w:b/>
          <w:bCs/>
        </w:rPr>
      </w:pPr>
      <w:r>
        <w:rPr>
          <w:b/>
          <w:bCs/>
        </w:rPr>
        <w:t>4</w:t>
      </w:r>
      <w:r w:rsidR="001C300D" w:rsidRPr="001C300D">
        <w:rPr>
          <w:b/>
          <w:bCs/>
        </w:rPr>
        <w:t>. Adjournment</w:t>
      </w:r>
    </w:p>
    <w:p w14:paraId="241EE3E0" w14:textId="77777777" w:rsidR="001C300D" w:rsidRPr="001C300D" w:rsidRDefault="001C300D" w:rsidP="001C300D">
      <w:r w:rsidRPr="001C300D">
        <w:rPr>
          <w:b/>
          <w:bCs/>
        </w:rPr>
        <w:t>Action Item</w:t>
      </w:r>
    </w:p>
    <w:p w14:paraId="5018DD31" w14:textId="77777777" w:rsidR="001C300D" w:rsidRPr="001C300D" w:rsidRDefault="001C300D" w:rsidP="001C300D">
      <w:r w:rsidRPr="001C300D">
        <w:t>Discussion and possible action to adjourn the meeting.</w:t>
      </w:r>
    </w:p>
    <w:p w14:paraId="3DEA167D" w14:textId="77777777" w:rsidR="00EE7578" w:rsidRDefault="00EE7578"/>
    <w:sectPr w:rsidR="00EE757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64730" w14:textId="77777777" w:rsidR="00716EAB" w:rsidRDefault="00716EAB" w:rsidP="00CB5F51">
      <w:pPr>
        <w:spacing w:after="0" w:line="240" w:lineRule="auto"/>
      </w:pPr>
      <w:r>
        <w:separator/>
      </w:r>
    </w:p>
  </w:endnote>
  <w:endnote w:type="continuationSeparator" w:id="0">
    <w:p w14:paraId="7D4BE069" w14:textId="77777777" w:rsidR="00716EAB" w:rsidRDefault="00716EAB" w:rsidP="00CB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7ADB" w14:textId="77777777" w:rsidR="00CB5F51" w:rsidRDefault="00CB5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052F" w14:textId="77777777" w:rsidR="00CB5F51" w:rsidRDefault="00CB5F51">
    <w:pPr>
      <w:pStyle w:val="Footer"/>
      <w:jc w:val="center"/>
      <w:rPr>
        <w:color w:val="156082" w:themeColor="accent1"/>
      </w:rPr>
    </w:pP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1FD9BB31" w14:textId="77777777" w:rsidR="00CB5F51" w:rsidRDefault="00CB5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7401" w14:textId="77777777" w:rsidR="00CB5F51" w:rsidRDefault="00CB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D83F9" w14:textId="77777777" w:rsidR="00716EAB" w:rsidRDefault="00716EAB" w:rsidP="00CB5F51">
      <w:pPr>
        <w:spacing w:after="0" w:line="240" w:lineRule="auto"/>
      </w:pPr>
      <w:r>
        <w:separator/>
      </w:r>
    </w:p>
  </w:footnote>
  <w:footnote w:type="continuationSeparator" w:id="0">
    <w:p w14:paraId="30E7AC98" w14:textId="77777777" w:rsidR="00716EAB" w:rsidRDefault="00716EAB" w:rsidP="00CB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3BF5" w14:textId="77777777" w:rsidR="00CB5F51" w:rsidRDefault="00CB5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FEB5" w14:textId="77777777" w:rsidR="00CB5F51" w:rsidRDefault="00CB5F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8BFA" w14:textId="77777777" w:rsidR="00CB5F51" w:rsidRDefault="00CB5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6CF"/>
    <w:multiLevelType w:val="multilevel"/>
    <w:tmpl w:val="815C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10DCB"/>
    <w:multiLevelType w:val="multilevel"/>
    <w:tmpl w:val="C00E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A0D31"/>
    <w:multiLevelType w:val="multilevel"/>
    <w:tmpl w:val="8A7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916BC"/>
    <w:multiLevelType w:val="multilevel"/>
    <w:tmpl w:val="BD2E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21CD6"/>
    <w:multiLevelType w:val="multilevel"/>
    <w:tmpl w:val="E10C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507CE"/>
    <w:multiLevelType w:val="multilevel"/>
    <w:tmpl w:val="1126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6452D0"/>
    <w:multiLevelType w:val="multilevel"/>
    <w:tmpl w:val="5B82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54752"/>
    <w:multiLevelType w:val="multilevel"/>
    <w:tmpl w:val="A430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45FB4"/>
    <w:multiLevelType w:val="multilevel"/>
    <w:tmpl w:val="AFB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C254F"/>
    <w:multiLevelType w:val="multilevel"/>
    <w:tmpl w:val="DEA8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696D2F"/>
    <w:multiLevelType w:val="multilevel"/>
    <w:tmpl w:val="F72AB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808B8"/>
    <w:multiLevelType w:val="multilevel"/>
    <w:tmpl w:val="4466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3A3AAE"/>
    <w:multiLevelType w:val="multilevel"/>
    <w:tmpl w:val="A99A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5734B1"/>
    <w:multiLevelType w:val="multilevel"/>
    <w:tmpl w:val="5054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6148061">
    <w:abstractNumId w:val="4"/>
  </w:num>
  <w:num w:numId="2" w16cid:durableId="1910573596">
    <w:abstractNumId w:val="11"/>
  </w:num>
  <w:num w:numId="3" w16cid:durableId="1219784032">
    <w:abstractNumId w:val="1"/>
  </w:num>
  <w:num w:numId="4" w16cid:durableId="627010358">
    <w:abstractNumId w:val="9"/>
  </w:num>
  <w:num w:numId="5" w16cid:durableId="748691534">
    <w:abstractNumId w:val="5"/>
  </w:num>
  <w:num w:numId="6" w16cid:durableId="1857452394">
    <w:abstractNumId w:val="12"/>
  </w:num>
  <w:num w:numId="7" w16cid:durableId="1438255979">
    <w:abstractNumId w:val="3"/>
  </w:num>
  <w:num w:numId="8" w16cid:durableId="819619532">
    <w:abstractNumId w:val="6"/>
  </w:num>
  <w:num w:numId="9" w16cid:durableId="61606106">
    <w:abstractNumId w:val="13"/>
  </w:num>
  <w:num w:numId="10" w16cid:durableId="104272029">
    <w:abstractNumId w:val="7"/>
  </w:num>
  <w:num w:numId="11" w16cid:durableId="1513060057">
    <w:abstractNumId w:val="2"/>
  </w:num>
  <w:num w:numId="12" w16cid:durableId="2004626633">
    <w:abstractNumId w:val="8"/>
  </w:num>
  <w:num w:numId="13" w16cid:durableId="1740403826">
    <w:abstractNumId w:val="10"/>
  </w:num>
  <w:num w:numId="14" w16cid:durableId="1081290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578"/>
    <w:rsid w:val="00171D8F"/>
    <w:rsid w:val="001C300D"/>
    <w:rsid w:val="001F5624"/>
    <w:rsid w:val="002374E7"/>
    <w:rsid w:val="002A4DC2"/>
    <w:rsid w:val="00716EAB"/>
    <w:rsid w:val="00827DAB"/>
    <w:rsid w:val="00A91D24"/>
    <w:rsid w:val="00B348CF"/>
    <w:rsid w:val="00B916FF"/>
    <w:rsid w:val="00BC5563"/>
    <w:rsid w:val="00CB2F5F"/>
    <w:rsid w:val="00CB5F51"/>
    <w:rsid w:val="00CD697C"/>
    <w:rsid w:val="00EE7578"/>
    <w:rsid w:val="00FD3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2F51"/>
  <w15:chartTrackingRefBased/>
  <w15:docId w15:val="{B8738AC1-DED6-456C-A455-B44D8AB99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5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5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5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5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5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5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5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5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5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5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5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5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5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5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5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5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5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578"/>
    <w:rPr>
      <w:rFonts w:eastAsiaTheme="majorEastAsia" w:cstheme="majorBidi"/>
      <w:color w:val="272727" w:themeColor="text1" w:themeTint="D8"/>
    </w:rPr>
  </w:style>
  <w:style w:type="paragraph" w:styleId="Title">
    <w:name w:val="Title"/>
    <w:basedOn w:val="Normal"/>
    <w:next w:val="Normal"/>
    <w:link w:val="TitleChar"/>
    <w:uiPriority w:val="10"/>
    <w:qFormat/>
    <w:rsid w:val="00EE7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5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5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5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578"/>
    <w:pPr>
      <w:spacing w:before="160"/>
      <w:jc w:val="center"/>
    </w:pPr>
    <w:rPr>
      <w:i/>
      <w:iCs/>
      <w:color w:val="404040" w:themeColor="text1" w:themeTint="BF"/>
    </w:rPr>
  </w:style>
  <w:style w:type="character" w:customStyle="1" w:styleId="QuoteChar">
    <w:name w:val="Quote Char"/>
    <w:basedOn w:val="DefaultParagraphFont"/>
    <w:link w:val="Quote"/>
    <w:uiPriority w:val="29"/>
    <w:rsid w:val="00EE7578"/>
    <w:rPr>
      <w:i/>
      <w:iCs/>
      <w:color w:val="404040" w:themeColor="text1" w:themeTint="BF"/>
    </w:rPr>
  </w:style>
  <w:style w:type="paragraph" w:styleId="ListParagraph">
    <w:name w:val="List Paragraph"/>
    <w:basedOn w:val="Normal"/>
    <w:uiPriority w:val="34"/>
    <w:qFormat/>
    <w:rsid w:val="00EE7578"/>
    <w:pPr>
      <w:ind w:left="720"/>
      <w:contextualSpacing/>
    </w:pPr>
  </w:style>
  <w:style w:type="character" w:styleId="IntenseEmphasis">
    <w:name w:val="Intense Emphasis"/>
    <w:basedOn w:val="DefaultParagraphFont"/>
    <w:uiPriority w:val="21"/>
    <w:qFormat/>
    <w:rsid w:val="00EE7578"/>
    <w:rPr>
      <w:i/>
      <w:iCs/>
      <w:color w:val="0F4761" w:themeColor="accent1" w:themeShade="BF"/>
    </w:rPr>
  </w:style>
  <w:style w:type="paragraph" w:styleId="IntenseQuote">
    <w:name w:val="Intense Quote"/>
    <w:basedOn w:val="Normal"/>
    <w:next w:val="Normal"/>
    <w:link w:val="IntenseQuoteChar"/>
    <w:uiPriority w:val="30"/>
    <w:qFormat/>
    <w:rsid w:val="00EE75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578"/>
    <w:rPr>
      <w:i/>
      <w:iCs/>
      <w:color w:val="0F4761" w:themeColor="accent1" w:themeShade="BF"/>
    </w:rPr>
  </w:style>
  <w:style w:type="character" w:styleId="IntenseReference">
    <w:name w:val="Intense Reference"/>
    <w:basedOn w:val="DefaultParagraphFont"/>
    <w:uiPriority w:val="32"/>
    <w:qFormat/>
    <w:rsid w:val="00EE7578"/>
    <w:rPr>
      <w:b/>
      <w:bCs/>
      <w:smallCaps/>
      <w:color w:val="0F4761" w:themeColor="accent1" w:themeShade="BF"/>
      <w:spacing w:val="5"/>
    </w:rPr>
  </w:style>
  <w:style w:type="character" w:styleId="Hyperlink">
    <w:name w:val="Hyperlink"/>
    <w:basedOn w:val="DefaultParagraphFont"/>
    <w:uiPriority w:val="99"/>
    <w:unhideWhenUsed/>
    <w:rsid w:val="00BC5563"/>
    <w:rPr>
      <w:color w:val="467886" w:themeColor="hyperlink"/>
      <w:u w:val="single"/>
    </w:rPr>
  </w:style>
  <w:style w:type="character" w:styleId="UnresolvedMention">
    <w:name w:val="Unresolved Mention"/>
    <w:basedOn w:val="DefaultParagraphFont"/>
    <w:uiPriority w:val="99"/>
    <w:semiHidden/>
    <w:unhideWhenUsed/>
    <w:rsid w:val="00BC5563"/>
    <w:rPr>
      <w:color w:val="605E5C"/>
      <w:shd w:val="clear" w:color="auto" w:fill="E1DFDD"/>
    </w:rPr>
  </w:style>
  <w:style w:type="paragraph" w:styleId="Header">
    <w:name w:val="header"/>
    <w:basedOn w:val="Normal"/>
    <w:link w:val="HeaderChar"/>
    <w:uiPriority w:val="99"/>
    <w:unhideWhenUsed/>
    <w:rsid w:val="00CB5F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F51"/>
  </w:style>
  <w:style w:type="paragraph" w:styleId="Footer">
    <w:name w:val="footer"/>
    <w:basedOn w:val="Normal"/>
    <w:link w:val="FooterChar"/>
    <w:uiPriority w:val="99"/>
    <w:unhideWhenUsed/>
    <w:rsid w:val="00CB5F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rive.google.com/file/d/1I05ZJKz_gHhCSZR1mwq7XtiRaFLEHc2w/view?usp=shar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242</Words>
  <Characters>1257</Characters>
  <Application>Microsoft Office Word</Application>
  <DocSecurity>0</DocSecurity>
  <Lines>38</Lines>
  <Paragraphs>28</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Smith</dc:creator>
  <cp:keywords/>
  <dc:description/>
  <cp:lastModifiedBy>Karen Smith</cp:lastModifiedBy>
  <cp:revision>6</cp:revision>
  <cp:lastPrinted>2026-07-08T02:26:00Z</cp:lastPrinted>
  <dcterms:created xsi:type="dcterms:W3CDTF">2026-07-08T02:15:00Z</dcterms:created>
  <dcterms:modified xsi:type="dcterms:W3CDTF">2026-07-08T02:30:00Z</dcterms:modified>
</cp:coreProperties>
</file>