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E30B1" w14:textId="089BA70B" w:rsidR="008812BF" w:rsidRPr="00AE4337" w:rsidRDefault="00A72454" w:rsidP="0002202A">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sz w:val="32"/>
          <w:szCs w:val="32"/>
        </w:rPr>
        <w:t>Non-Consent</w:t>
      </w:r>
      <w:r w:rsidR="008812BF" w:rsidRPr="008812BF">
        <w:rPr>
          <w:rFonts w:ascii="Arial" w:eastAsia="Times New Roman" w:hAnsi="Arial" w:cs="Arial"/>
          <w:b/>
          <w:bCs/>
          <w:color w:val="000000" w:themeColor="text1"/>
          <w:sz w:val="32"/>
          <w:szCs w:val="32"/>
        </w:rPr>
        <w:t xml:space="preserve"> and Notice of </w:t>
      </w:r>
      <w:r>
        <w:rPr>
          <w:rFonts w:ascii="Arial" w:eastAsia="Times New Roman" w:hAnsi="Arial" w:cs="Arial"/>
          <w:b/>
          <w:bCs/>
          <w:color w:val="000000" w:themeColor="text1"/>
          <w:sz w:val="32"/>
          <w:szCs w:val="32"/>
        </w:rPr>
        <w:t xml:space="preserve">Personal </w:t>
      </w:r>
      <w:r w:rsidR="008812BF" w:rsidRPr="008812BF">
        <w:rPr>
          <w:rFonts w:ascii="Arial" w:eastAsia="Times New Roman" w:hAnsi="Arial" w:cs="Arial"/>
          <w:b/>
          <w:bCs/>
          <w:color w:val="000000" w:themeColor="text1"/>
          <w:sz w:val="32"/>
          <w:szCs w:val="32"/>
        </w:rPr>
        <w:t>Liability</w:t>
      </w:r>
      <w:r w:rsidR="00FB0747">
        <w:rPr>
          <w:rFonts w:ascii="Arial" w:eastAsia="Times New Roman" w:hAnsi="Arial" w:cs="Arial"/>
          <w:b/>
          <w:bCs/>
          <w:color w:val="000000" w:themeColor="text1"/>
          <w:sz w:val="32"/>
          <w:szCs w:val="32"/>
        </w:rPr>
        <w:br/>
      </w:r>
    </w:p>
    <w:p w14:paraId="1A48AF7F" w14:textId="19011AD9" w:rsidR="008812BF" w:rsidRPr="0002202A" w:rsidRDefault="008812BF" w:rsidP="0002202A">
      <w:pPr>
        <w:spacing w:after="0" w:line="240" w:lineRule="auto"/>
        <w:rPr>
          <w:rFonts w:ascii="Arial" w:eastAsia="Times New Roman" w:hAnsi="Arial" w:cs="Arial"/>
          <w:color w:val="000000"/>
        </w:rPr>
      </w:pPr>
    </w:p>
    <w:p w14:paraId="5A6FC26F" w14:textId="0C8300BB" w:rsidR="0007322B" w:rsidRPr="0002202A" w:rsidRDefault="0007322B" w:rsidP="0002202A">
      <w:pPr>
        <w:spacing w:after="0" w:line="240" w:lineRule="auto"/>
        <w:rPr>
          <w:rFonts w:ascii="Arial" w:eastAsia="Times New Roman" w:hAnsi="Arial" w:cs="Arial"/>
          <w:color w:val="000000"/>
        </w:rPr>
      </w:pPr>
    </w:p>
    <w:p w14:paraId="18BFC8B3" w14:textId="77777777" w:rsidR="0007322B" w:rsidRPr="0002202A" w:rsidRDefault="0007322B" w:rsidP="0002202A">
      <w:pPr>
        <w:spacing w:after="0" w:line="240" w:lineRule="auto"/>
        <w:rPr>
          <w:rFonts w:ascii="Arial" w:eastAsia="Times New Roman" w:hAnsi="Arial" w:cs="Arial"/>
          <w:color w:val="000000"/>
        </w:rPr>
      </w:pPr>
    </w:p>
    <w:p w14:paraId="1A93D1A6" w14:textId="77777777" w:rsidR="0002202A" w:rsidRDefault="0002202A" w:rsidP="0002202A">
      <w:pPr>
        <w:spacing w:after="0" w:line="240" w:lineRule="auto"/>
        <w:rPr>
          <w:rFonts w:ascii="Arial" w:eastAsia="Times New Roman" w:hAnsi="Arial" w:cs="Arial"/>
          <w:color w:val="000000" w:themeColor="text1"/>
          <w:highlight w:val="yellow"/>
        </w:rPr>
      </w:pPr>
      <w:bookmarkStart w:id="0" w:name="_Hlk81555515"/>
    </w:p>
    <w:p w14:paraId="79335A2E" w14:textId="5F74B014" w:rsidR="00AE78E7" w:rsidRPr="000A0300" w:rsidRDefault="00AE78E7" w:rsidP="0002202A">
      <w:pPr>
        <w:spacing w:after="0" w:line="240" w:lineRule="auto"/>
        <w:rPr>
          <w:rFonts w:ascii="Arial" w:eastAsia="Times New Roman" w:hAnsi="Arial" w:cs="Arial"/>
          <w:color w:val="000000" w:themeColor="text1"/>
        </w:rPr>
      </w:pPr>
      <w:r w:rsidRPr="005F45D7">
        <w:rPr>
          <w:rFonts w:ascii="Arial" w:eastAsia="Times New Roman" w:hAnsi="Arial" w:cs="Arial"/>
          <w:color w:val="000000" w:themeColor="text1"/>
          <w:highlight w:val="yellow"/>
        </w:rPr>
        <w:t>Date</w:t>
      </w:r>
    </w:p>
    <w:p w14:paraId="42179AF6" w14:textId="77777777" w:rsidR="00AE78E7" w:rsidRDefault="00AE78E7" w:rsidP="00AE78E7">
      <w:pPr>
        <w:spacing w:after="0" w:line="240" w:lineRule="auto"/>
        <w:rPr>
          <w:rFonts w:ascii="Arial" w:eastAsia="Times New Roman" w:hAnsi="Arial" w:cs="Arial"/>
          <w:b/>
          <w:bCs/>
          <w:color w:val="000000"/>
          <w:sz w:val="20"/>
          <w:szCs w:val="20"/>
          <w:u w:val="single"/>
        </w:rPr>
      </w:pPr>
    </w:p>
    <w:p w14:paraId="1EA099C6" w14:textId="77777777" w:rsidR="00AE78E7" w:rsidRDefault="00AE78E7" w:rsidP="00AE78E7">
      <w:pPr>
        <w:spacing w:after="0" w:line="240" w:lineRule="auto"/>
        <w:rPr>
          <w:rFonts w:ascii="Arial" w:eastAsia="Times New Roman" w:hAnsi="Arial" w:cs="Arial"/>
          <w:b/>
          <w:bCs/>
          <w:color w:val="000000"/>
          <w:sz w:val="20"/>
          <w:szCs w:val="20"/>
          <w:u w:val="single"/>
        </w:rPr>
      </w:pPr>
      <w:r w:rsidRPr="00757B95">
        <w:rPr>
          <w:rFonts w:ascii="Arial" w:eastAsia="Times New Roman" w:hAnsi="Arial" w:cs="Arial"/>
          <w:b/>
          <w:bCs/>
          <w:color w:val="000000"/>
          <w:sz w:val="20"/>
          <w:szCs w:val="20"/>
          <w:u w:val="single"/>
        </w:rPr>
        <w:t>BY EMAIL AND REGISTERED MAIL</w:t>
      </w:r>
    </w:p>
    <w:p w14:paraId="12380292" w14:textId="77777777" w:rsidR="00AE78E7" w:rsidRDefault="00AE78E7" w:rsidP="00AE78E7">
      <w:pPr>
        <w:spacing w:after="0" w:line="240" w:lineRule="auto"/>
        <w:rPr>
          <w:rFonts w:ascii="Arial" w:eastAsia="Times New Roman" w:hAnsi="Arial" w:cs="Arial"/>
          <w:b/>
          <w:bCs/>
          <w:color w:val="000000"/>
          <w:sz w:val="20"/>
          <w:szCs w:val="20"/>
          <w:u w:val="single"/>
        </w:rPr>
      </w:pPr>
    </w:p>
    <w:p w14:paraId="09C75304" w14:textId="77777777" w:rsidR="00AE78E7" w:rsidRPr="00757B95" w:rsidRDefault="00AE78E7" w:rsidP="00AE78E7">
      <w:pPr>
        <w:spacing w:after="0" w:line="240" w:lineRule="auto"/>
        <w:rPr>
          <w:rFonts w:ascii="Arial" w:eastAsia="Times New Roman" w:hAnsi="Arial" w:cs="Arial"/>
          <w:b/>
          <w:bCs/>
          <w:color w:val="000000"/>
          <w:sz w:val="20"/>
          <w:szCs w:val="20"/>
          <w:u w:val="single"/>
        </w:rPr>
      </w:pPr>
    </w:p>
    <w:bookmarkEnd w:id="0"/>
    <w:p w14:paraId="3EC867DE" w14:textId="77777777" w:rsidR="00AE78E7" w:rsidRDefault="00AE78E7" w:rsidP="00AE78E7">
      <w:pPr>
        <w:spacing w:after="0" w:line="240" w:lineRule="auto"/>
        <w:rPr>
          <w:rFonts w:ascii="Arial" w:eastAsia="Times New Roman" w:hAnsi="Arial" w:cs="Arial"/>
          <w:color w:val="000000"/>
        </w:rPr>
      </w:pPr>
    </w:p>
    <w:p w14:paraId="294577F5" w14:textId="77777777" w:rsidR="00AE78E7" w:rsidRPr="000A0300" w:rsidRDefault="00AE78E7" w:rsidP="00AE78E7">
      <w:pPr>
        <w:spacing w:after="240" w:line="240" w:lineRule="auto"/>
        <w:rPr>
          <w:rFonts w:ascii="Arial" w:eastAsia="Times New Roman" w:hAnsi="Arial" w:cs="Arial"/>
          <w:color w:val="000000" w:themeColor="text1"/>
        </w:rPr>
      </w:pPr>
      <w:r w:rsidRPr="005F45D7">
        <w:rPr>
          <w:rFonts w:ascii="Arial" w:eastAsia="Times New Roman" w:hAnsi="Arial" w:cs="Arial"/>
          <w:color w:val="000000" w:themeColor="text1"/>
          <w:highlight w:val="yellow"/>
        </w:rPr>
        <w:t>Full name of person who is responsible for mandated vaccination policy</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Job title</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Name of company</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Address</w:t>
      </w:r>
      <w:r w:rsidRPr="000A0300">
        <w:rPr>
          <w:rFonts w:ascii="Arial" w:eastAsia="Times New Roman" w:hAnsi="Arial" w:cs="Arial"/>
          <w:color w:val="000000" w:themeColor="text1"/>
        </w:rPr>
        <w:t xml:space="preserve"> </w:t>
      </w:r>
    </w:p>
    <w:p w14:paraId="6917B058" w14:textId="77777777" w:rsidR="00AE78E7" w:rsidRPr="000A0300" w:rsidRDefault="00AE78E7" w:rsidP="00AE78E7">
      <w:pPr>
        <w:spacing w:after="0" w:line="240" w:lineRule="auto"/>
        <w:rPr>
          <w:rFonts w:ascii="Times New Roman" w:eastAsia="Times New Roman" w:hAnsi="Times New Roman" w:cs="Times New Roman"/>
          <w:color w:val="000000" w:themeColor="text1"/>
          <w:sz w:val="24"/>
          <w:szCs w:val="24"/>
        </w:rPr>
      </w:pPr>
    </w:p>
    <w:p w14:paraId="4CD4FE9A" w14:textId="77777777" w:rsidR="00AE78E7" w:rsidRDefault="00AE78E7" w:rsidP="00AE78E7">
      <w:pPr>
        <w:spacing w:after="0" w:line="240" w:lineRule="auto"/>
        <w:rPr>
          <w:rFonts w:ascii="Arial" w:eastAsia="Times New Roman" w:hAnsi="Arial" w:cs="Arial"/>
          <w:color w:val="000000" w:themeColor="text1"/>
        </w:rPr>
      </w:pPr>
      <w:r>
        <w:rPr>
          <w:rFonts w:ascii="Arial" w:eastAsia="Times New Roman" w:hAnsi="Arial" w:cs="Arial"/>
          <w:color w:val="000000" w:themeColor="text1"/>
        </w:rPr>
        <w:t>Attention</w:t>
      </w:r>
      <w:r w:rsidRPr="000A0300">
        <w:rPr>
          <w:rFonts w:ascii="Arial" w:eastAsia="Times New Roman" w:hAnsi="Arial" w:cs="Arial"/>
          <w:color w:val="000000" w:themeColor="text1"/>
        </w:rPr>
        <w:t xml:space="preserve"> </w:t>
      </w:r>
      <w:bookmarkStart w:id="1" w:name="_Hlk81564440"/>
      <w:r w:rsidRPr="005F45D7">
        <w:rPr>
          <w:rFonts w:ascii="Arial" w:eastAsia="Times New Roman" w:hAnsi="Arial" w:cs="Arial"/>
          <w:color w:val="000000" w:themeColor="text1"/>
          <w:highlight w:val="yellow"/>
        </w:rPr>
        <w:t>Full name of person</w:t>
      </w:r>
      <w:r>
        <w:rPr>
          <w:rFonts w:ascii="Arial" w:eastAsia="Times New Roman" w:hAnsi="Arial" w:cs="Arial"/>
          <w:color w:val="000000" w:themeColor="text1"/>
        </w:rPr>
        <w:t xml:space="preserve">, acting in the capacity as </w:t>
      </w:r>
      <w:r w:rsidRPr="005F45D7">
        <w:rPr>
          <w:rFonts w:ascii="Arial" w:eastAsia="Times New Roman" w:hAnsi="Arial" w:cs="Arial"/>
          <w:color w:val="000000" w:themeColor="text1"/>
          <w:highlight w:val="yellow"/>
        </w:rPr>
        <w:t>Job title</w:t>
      </w:r>
      <w:r>
        <w:rPr>
          <w:rFonts w:ascii="Arial" w:eastAsia="Times New Roman" w:hAnsi="Arial" w:cs="Arial"/>
          <w:color w:val="000000" w:themeColor="text1"/>
        </w:rPr>
        <w:t xml:space="preserve"> for </w:t>
      </w:r>
      <w:r w:rsidRPr="005F45D7">
        <w:rPr>
          <w:rFonts w:ascii="Arial" w:eastAsia="Times New Roman" w:hAnsi="Arial" w:cs="Arial"/>
          <w:color w:val="000000" w:themeColor="text1"/>
          <w:highlight w:val="yellow"/>
        </w:rPr>
        <w:t>Name of Company</w:t>
      </w:r>
      <w:bookmarkEnd w:id="1"/>
      <w:r>
        <w:rPr>
          <w:rFonts w:ascii="Arial" w:eastAsia="Times New Roman" w:hAnsi="Arial" w:cs="Arial"/>
          <w:color w:val="000000" w:themeColor="text1"/>
        </w:rPr>
        <w:t>,</w:t>
      </w:r>
    </w:p>
    <w:p w14:paraId="22384399" w14:textId="77777777" w:rsidR="00AE78E7" w:rsidRDefault="00AE78E7" w:rsidP="00AE78E7">
      <w:pPr>
        <w:spacing w:after="0" w:line="240" w:lineRule="auto"/>
        <w:rPr>
          <w:rFonts w:ascii="Arial" w:eastAsia="Times New Roman" w:hAnsi="Arial" w:cs="Arial"/>
          <w:color w:val="000000" w:themeColor="text1"/>
        </w:rPr>
      </w:pPr>
    </w:p>
    <w:p w14:paraId="6385FC67" w14:textId="77777777" w:rsidR="00AE78E7" w:rsidRPr="00B56DC5" w:rsidRDefault="00AE78E7" w:rsidP="00AE78E7">
      <w:pPr>
        <w:spacing w:after="0" w:line="240" w:lineRule="auto"/>
        <w:rPr>
          <w:rFonts w:ascii="Arial" w:eastAsia="Times New Roman" w:hAnsi="Arial" w:cs="Arial"/>
          <w:b/>
          <w:bCs/>
          <w:color w:val="000000" w:themeColor="text1"/>
          <w:u w:val="single"/>
        </w:rPr>
      </w:pPr>
      <w:r w:rsidRPr="0009608D">
        <w:rPr>
          <w:rFonts w:ascii="Arial" w:eastAsia="Times New Roman" w:hAnsi="Arial" w:cs="Arial"/>
          <w:b/>
          <w:bCs/>
          <w:color w:val="000000" w:themeColor="text1"/>
          <w:u w:val="single"/>
        </w:rPr>
        <w:t>Re:  Covid Policies</w:t>
      </w:r>
    </w:p>
    <w:p w14:paraId="2630E19F" w14:textId="77777777" w:rsidR="00AE78E7" w:rsidRPr="000A0300" w:rsidRDefault="00AE78E7" w:rsidP="00AE78E7">
      <w:pPr>
        <w:spacing w:after="0" w:line="240" w:lineRule="auto"/>
        <w:rPr>
          <w:rFonts w:ascii="Arial" w:eastAsia="Times New Roman" w:hAnsi="Arial" w:cs="Arial"/>
          <w:color w:val="000000" w:themeColor="text1"/>
        </w:rPr>
      </w:pPr>
    </w:p>
    <w:p w14:paraId="3C4C614F" w14:textId="77777777" w:rsidR="00AE78E7" w:rsidRDefault="00AE78E7" w:rsidP="00AE78E7">
      <w:pPr>
        <w:rPr>
          <w:rFonts w:ascii="Arial" w:hAnsi="Arial" w:cs="Arial"/>
          <w:color w:val="000000" w:themeColor="text1"/>
        </w:rPr>
      </w:pPr>
    </w:p>
    <w:p w14:paraId="593DF7A7" w14:textId="77777777" w:rsidR="00AE78E7" w:rsidRDefault="00AE78E7" w:rsidP="00AE78E7">
      <w:pPr>
        <w:rPr>
          <w:rFonts w:ascii="Arial" w:hAnsi="Arial" w:cs="Arial"/>
          <w:color w:val="000000" w:themeColor="text1"/>
        </w:rPr>
      </w:pPr>
      <w:r w:rsidRPr="000A0300">
        <w:rPr>
          <w:rFonts w:ascii="Arial" w:hAnsi="Arial" w:cs="Arial"/>
          <w:color w:val="000000" w:themeColor="text1"/>
        </w:rPr>
        <w:t xml:space="preserve">I am writing in respect of the recent </w:t>
      </w:r>
      <w:r>
        <w:rPr>
          <w:rFonts w:ascii="Arial" w:hAnsi="Arial" w:cs="Arial"/>
          <w:color w:val="000000" w:themeColor="text1"/>
        </w:rPr>
        <w:t>policy</w:t>
      </w:r>
      <w:r w:rsidRPr="000A0300">
        <w:rPr>
          <w:rFonts w:ascii="Arial" w:hAnsi="Arial" w:cs="Arial"/>
          <w:color w:val="000000" w:themeColor="text1"/>
        </w:rPr>
        <w:t xml:space="preserve"> regarding mandatory COVID-19 vaccinations and mandatory </w:t>
      </w:r>
      <w:r>
        <w:rPr>
          <w:rFonts w:ascii="Arial" w:hAnsi="Arial" w:cs="Arial"/>
          <w:color w:val="000000" w:themeColor="text1"/>
        </w:rPr>
        <w:t xml:space="preserve">diagnostic </w:t>
      </w:r>
      <w:r w:rsidRPr="000A0300">
        <w:rPr>
          <w:rFonts w:ascii="Arial" w:hAnsi="Arial" w:cs="Arial"/>
          <w:color w:val="000000" w:themeColor="text1"/>
        </w:rPr>
        <w:t xml:space="preserve">testing </w:t>
      </w:r>
      <w:r>
        <w:rPr>
          <w:rFonts w:ascii="Arial" w:hAnsi="Arial" w:cs="Arial"/>
          <w:color w:val="000000" w:themeColor="text1"/>
        </w:rPr>
        <w:t>for</w:t>
      </w:r>
      <w:r w:rsidRPr="000A0300">
        <w:rPr>
          <w:rFonts w:ascii="Arial" w:hAnsi="Arial" w:cs="Arial"/>
          <w:color w:val="000000" w:themeColor="text1"/>
        </w:rPr>
        <w:t xml:space="preserve"> COVID-19 by </w:t>
      </w:r>
      <w:r w:rsidRPr="005F45D7">
        <w:rPr>
          <w:rFonts w:ascii="Arial" w:eastAsia="Times New Roman" w:hAnsi="Arial" w:cs="Arial"/>
          <w:color w:val="000000" w:themeColor="text1"/>
          <w:highlight w:val="yellow"/>
        </w:rPr>
        <w:t>Name of Company</w:t>
      </w:r>
      <w:r>
        <w:rPr>
          <w:rFonts w:ascii="Arial" w:hAnsi="Arial" w:cs="Arial"/>
          <w:color w:val="000000" w:themeColor="text1"/>
        </w:rPr>
        <w:t xml:space="preserve"> which the individual or all individuals identified above are enforcing.</w:t>
      </w:r>
    </w:p>
    <w:p w14:paraId="223E582D" w14:textId="77777777" w:rsidR="00E05DFF" w:rsidRDefault="00E05DFF" w:rsidP="00E05DFF">
      <w:pPr>
        <w:rPr>
          <w:rFonts w:ascii="Arial" w:hAnsi="Arial" w:cs="Arial"/>
          <w:color w:val="000000" w:themeColor="text1"/>
        </w:rPr>
      </w:pPr>
      <w:r>
        <w:rPr>
          <w:rFonts w:ascii="Arial" w:hAnsi="Arial" w:cs="Arial"/>
          <w:color w:val="000000" w:themeColor="text1"/>
        </w:rPr>
        <w:t xml:space="preserve">The 1960 Canadian Bill of Rights affirms that the Canadian nation is founded upon principles that acknowledge the supremacy of God.  The 1982 </w:t>
      </w:r>
      <w:r w:rsidRPr="00E16720">
        <w:rPr>
          <w:rFonts w:ascii="Arial" w:hAnsi="Arial" w:cs="Arial"/>
          <w:i/>
          <w:iCs/>
          <w:color w:val="000000" w:themeColor="text1"/>
        </w:rPr>
        <w:t>Canadian Charter of Rights and Freedoms</w:t>
      </w:r>
      <w:r>
        <w:rPr>
          <w:rFonts w:ascii="Arial" w:hAnsi="Arial" w:cs="Arial"/>
          <w:color w:val="000000" w:themeColor="text1"/>
        </w:rPr>
        <w:t xml:space="preserve"> also affirms that Canada is founded upon the principles that recognize the supremacy of God and the rule of law.</w:t>
      </w:r>
    </w:p>
    <w:p w14:paraId="4CC986E5" w14:textId="77777777" w:rsidR="00E05DFF" w:rsidRDefault="00E05DFF" w:rsidP="00E05DFF">
      <w:pPr>
        <w:rPr>
          <w:rFonts w:ascii="Arial" w:hAnsi="Arial" w:cs="Arial"/>
          <w:color w:val="000000" w:themeColor="text1"/>
        </w:rPr>
      </w:pPr>
      <w:r>
        <w:rPr>
          <w:rFonts w:ascii="Arial" w:hAnsi="Arial" w:cs="Arial"/>
          <w:color w:val="000000" w:themeColor="text1"/>
        </w:rPr>
        <w:t xml:space="preserve">However, </w:t>
      </w:r>
      <w:r w:rsidRPr="008D461B">
        <w:rPr>
          <w:rFonts w:ascii="Arial" w:hAnsi="Arial" w:cs="Arial"/>
          <w:color w:val="000000" w:themeColor="text1"/>
        </w:rPr>
        <w:t>I do not need to ask for permission from any man-made law to invoke my</w:t>
      </w:r>
      <w:r>
        <w:rPr>
          <w:rFonts w:ascii="Arial" w:hAnsi="Arial" w:cs="Arial"/>
          <w:color w:val="000000" w:themeColor="text1"/>
        </w:rPr>
        <w:t xml:space="preserve"> God-given and natural rights.  Freedom is my birthright.  Therefore, with respect to my body:</w:t>
      </w:r>
    </w:p>
    <w:p w14:paraId="6A48E325" w14:textId="102E639B" w:rsidR="00E05DFF" w:rsidRPr="001E514A" w:rsidRDefault="00E05DFF" w:rsidP="00E05DFF">
      <w:pPr>
        <w:rPr>
          <w:rFonts w:ascii="Arial" w:hAnsi="Arial" w:cs="Arial"/>
          <w:color w:val="000000" w:themeColor="text1"/>
        </w:rPr>
      </w:pPr>
      <w:r>
        <w:rPr>
          <w:rFonts w:ascii="Arial" w:hAnsi="Arial" w:cs="Arial"/>
          <w:color w:val="000000" w:themeColor="text1"/>
        </w:rPr>
        <w:t>I claim t</w:t>
      </w:r>
      <w:r w:rsidRPr="001E514A">
        <w:rPr>
          <w:rFonts w:ascii="Arial" w:hAnsi="Arial" w:cs="Arial"/>
          <w:color w:val="000000" w:themeColor="text1"/>
        </w:rPr>
        <w:t xml:space="preserve">hat I am the </w:t>
      </w:r>
      <w:r w:rsidRPr="000A329B">
        <w:rPr>
          <w:rFonts w:ascii="Arial" w:hAnsi="Arial" w:cs="Arial"/>
          <w:color w:val="000000" w:themeColor="text1"/>
        </w:rPr>
        <w:t>sole</w:t>
      </w:r>
      <w:r w:rsidRPr="001E514A">
        <w:rPr>
          <w:rFonts w:ascii="Arial" w:hAnsi="Arial" w:cs="Arial"/>
          <w:color w:val="000000" w:themeColor="text1"/>
        </w:rPr>
        <w:t xml:space="preserve"> authority over my body. I am free to accept or refuse anything wherein it pertains to my body.  This is my God-given right.  My legal rights in </w:t>
      </w:r>
      <w:r>
        <w:rPr>
          <w:rFonts w:ascii="Arial" w:hAnsi="Arial" w:cs="Arial"/>
          <w:color w:val="000000" w:themeColor="text1"/>
        </w:rPr>
        <w:t xml:space="preserve">both </w:t>
      </w:r>
      <w:r w:rsidRPr="001E514A">
        <w:rPr>
          <w:rFonts w:ascii="Arial" w:hAnsi="Arial" w:cs="Arial"/>
          <w:color w:val="000000" w:themeColor="text1"/>
        </w:rPr>
        <w:t>Canad</w:t>
      </w:r>
      <w:r>
        <w:rPr>
          <w:rFonts w:ascii="Arial" w:hAnsi="Arial" w:cs="Arial"/>
          <w:color w:val="000000" w:themeColor="text1"/>
        </w:rPr>
        <w:t>ian</w:t>
      </w:r>
      <w:r w:rsidRPr="001E514A">
        <w:rPr>
          <w:rFonts w:ascii="Arial" w:hAnsi="Arial" w:cs="Arial"/>
          <w:color w:val="000000" w:themeColor="text1"/>
        </w:rPr>
        <w:t xml:space="preserve"> and Internation</w:t>
      </w:r>
      <w:r>
        <w:rPr>
          <w:rFonts w:ascii="Arial" w:hAnsi="Arial" w:cs="Arial"/>
          <w:color w:val="000000" w:themeColor="text1"/>
        </w:rPr>
        <w:t xml:space="preserve">al law are simply an acknowledgement of my natural and inalienable rights, and these laws pledge to have these natural and </w:t>
      </w:r>
      <w:r w:rsidR="007D7B81">
        <w:rPr>
          <w:rFonts w:ascii="Arial" w:hAnsi="Arial" w:cs="Arial"/>
          <w:color w:val="000000" w:themeColor="text1"/>
        </w:rPr>
        <w:t>in</w:t>
      </w:r>
      <w:r>
        <w:rPr>
          <w:rFonts w:ascii="Arial" w:hAnsi="Arial" w:cs="Arial"/>
          <w:color w:val="000000" w:themeColor="text1"/>
        </w:rPr>
        <w:t>alienable rights recognized, protected and enforced by law.</w:t>
      </w:r>
    </w:p>
    <w:p w14:paraId="093EE81F" w14:textId="77777777" w:rsidR="00E05DFF" w:rsidRDefault="00E05DFF" w:rsidP="00E05DFF">
      <w:pPr>
        <w:rPr>
          <w:rFonts w:ascii="Arial" w:hAnsi="Arial" w:cs="Arial"/>
          <w:color w:val="000000" w:themeColor="text1"/>
        </w:rPr>
      </w:pPr>
      <w:r>
        <w:rPr>
          <w:rFonts w:ascii="Arial" w:hAnsi="Arial" w:cs="Arial"/>
          <w:color w:val="000000" w:themeColor="text1"/>
        </w:rPr>
        <w:t xml:space="preserve">I claim the sole right to disclose or not, my private and personal health information and choices </w:t>
      </w:r>
      <w:bookmarkStart w:id="2" w:name="_Hlk81403217"/>
      <w:r>
        <w:rPr>
          <w:rFonts w:ascii="Arial" w:hAnsi="Arial" w:cs="Arial"/>
          <w:color w:val="000000" w:themeColor="text1"/>
        </w:rPr>
        <w:t xml:space="preserve">I make regarding my body and my health.  </w:t>
      </w:r>
    </w:p>
    <w:bookmarkEnd w:id="2"/>
    <w:p w14:paraId="4D5BB365" w14:textId="77777777" w:rsidR="00E05DFF" w:rsidRDefault="00E05DFF" w:rsidP="00E05DFF">
      <w:pPr>
        <w:rPr>
          <w:rFonts w:ascii="Arial" w:hAnsi="Arial" w:cs="Arial"/>
          <w:color w:val="000000" w:themeColor="text1"/>
        </w:rPr>
      </w:pPr>
      <w:r>
        <w:rPr>
          <w:rFonts w:ascii="Arial" w:hAnsi="Arial" w:cs="Arial"/>
          <w:color w:val="000000" w:themeColor="text1"/>
        </w:rPr>
        <w:t xml:space="preserve">I claim the </w:t>
      </w:r>
      <w:r w:rsidRPr="0009608D">
        <w:rPr>
          <w:rFonts w:ascii="Arial" w:hAnsi="Arial" w:cs="Arial"/>
          <w:color w:val="000000" w:themeColor="text1"/>
        </w:rPr>
        <w:t>sole</w:t>
      </w:r>
      <w:r>
        <w:rPr>
          <w:rFonts w:ascii="Arial" w:hAnsi="Arial" w:cs="Arial"/>
          <w:color w:val="000000" w:themeColor="text1"/>
        </w:rPr>
        <w:t xml:space="preserve"> right to accept or refuse to put anything onto or into my body.  There are no conditions to my bodily sovereignty.  This is an absolute right of personal ownership over my body.  I own my body.  Period.  </w:t>
      </w:r>
    </w:p>
    <w:p w14:paraId="51FE0421" w14:textId="1F3FE19F" w:rsidR="00E05DFF" w:rsidRDefault="00E05DFF" w:rsidP="00E05DFF">
      <w:pPr>
        <w:spacing w:after="0"/>
        <w:rPr>
          <w:rFonts w:ascii="Arial" w:hAnsi="Arial" w:cs="Arial"/>
          <w:color w:val="000000" w:themeColor="text1"/>
        </w:rPr>
      </w:pPr>
      <w:r>
        <w:rPr>
          <w:rFonts w:ascii="Arial" w:hAnsi="Arial" w:cs="Arial"/>
          <w:color w:val="000000" w:themeColor="text1"/>
        </w:rPr>
        <w:t>I claim the right to breathe without restriction.</w:t>
      </w:r>
    </w:p>
    <w:p w14:paraId="70BF4E33" w14:textId="77777777" w:rsidR="00C7700D" w:rsidRDefault="00C7700D" w:rsidP="00E05DFF">
      <w:pPr>
        <w:spacing w:after="0"/>
        <w:rPr>
          <w:rFonts w:ascii="Arial" w:hAnsi="Arial" w:cs="Arial"/>
          <w:color w:val="000000" w:themeColor="text1"/>
        </w:rPr>
      </w:pPr>
    </w:p>
    <w:p w14:paraId="18F1490C" w14:textId="1968CB1E" w:rsidR="00E05DFF" w:rsidRDefault="00E05DFF" w:rsidP="00E05DFF">
      <w:pPr>
        <w:spacing w:after="0"/>
        <w:rPr>
          <w:rFonts w:ascii="Arial" w:hAnsi="Arial" w:cs="Arial"/>
          <w:color w:val="000000" w:themeColor="text1"/>
        </w:rPr>
      </w:pPr>
    </w:p>
    <w:p w14:paraId="64450EF8" w14:textId="0479E7C7" w:rsidR="00364B0C" w:rsidRDefault="00364B0C" w:rsidP="00E05DFF">
      <w:pPr>
        <w:spacing w:after="0"/>
        <w:rPr>
          <w:rFonts w:ascii="Arial" w:hAnsi="Arial" w:cs="Arial"/>
          <w:color w:val="000000" w:themeColor="text1"/>
        </w:rPr>
      </w:pPr>
    </w:p>
    <w:p w14:paraId="53BD75DD" w14:textId="77777777" w:rsidR="00470881" w:rsidRDefault="00470881" w:rsidP="00E05DFF">
      <w:pPr>
        <w:spacing w:after="0"/>
        <w:rPr>
          <w:rFonts w:ascii="Arial" w:hAnsi="Arial" w:cs="Arial"/>
          <w:color w:val="000000" w:themeColor="text1"/>
        </w:rPr>
      </w:pPr>
    </w:p>
    <w:p w14:paraId="496DC93B" w14:textId="4197840E" w:rsidR="0007322B" w:rsidRDefault="0007322B" w:rsidP="00955F1D">
      <w:pPr>
        <w:spacing w:after="0"/>
        <w:rPr>
          <w:rFonts w:ascii="Arial" w:hAnsi="Arial" w:cs="Arial"/>
          <w:color w:val="000000" w:themeColor="text1"/>
        </w:rPr>
      </w:pPr>
    </w:p>
    <w:p w14:paraId="4A13789F" w14:textId="77777777" w:rsidR="006228CF" w:rsidRDefault="006228CF" w:rsidP="00955F1D">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9926"/>
      </w:tblGrid>
      <w:tr w:rsidR="0065061F" w14:paraId="6DF9D80C" w14:textId="77777777" w:rsidTr="0065061F">
        <w:tc>
          <w:tcPr>
            <w:tcW w:w="9926" w:type="dxa"/>
          </w:tcPr>
          <w:p w14:paraId="777B26EC" w14:textId="77777777" w:rsidR="00364B0C" w:rsidRDefault="00364B0C" w:rsidP="00711AD5">
            <w:pPr>
              <w:rPr>
                <w:rFonts w:ascii="Arial" w:eastAsia="Times New Roman" w:hAnsi="Arial" w:cs="Arial"/>
                <w:b/>
                <w:bCs/>
                <w:color w:val="FF0000"/>
                <w:u w:val="single"/>
              </w:rPr>
            </w:pPr>
            <w:r w:rsidRPr="001D0B79">
              <w:rPr>
                <w:rFonts w:ascii="Arial" w:eastAsia="Times New Roman" w:hAnsi="Arial" w:cs="Arial"/>
                <w:b/>
                <w:bCs/>
                <w:color w:val="FF0000"/>
                <w:u w:val="single"/>
              </w:rPr>
              <w:lastRenderedPageBreak/>
              <w:t xml:space="preserve">ATTENTION </w:t>
            </w:r>
            <w:r w:rsidRPr="001D0B79">
              <w:rPr>
                <w:rFonts w:ascii="Arial" w:eastAsia="Times New Roman" w:hAnsi="Arial" w:cs="Arial"/>
                <w:b/>
                <w:bCs/>
                <w:color w:val="FF0000"/>
                <w:highlight w:val="yellow"/>
                <w:u w:val="single"/>
              </w:rPr>
              <w:t>Full name of per</w:t>
            </w:r>
            <w:r w:rsidRPr="00030709">
              <w:rPr>
                <w:rFonts w:ascii="Arial" w:eastAsia="Times New Roman" w:hAnsi="Arial" w:cs="Arial"/>
                <w:b/>
                <w:bCs/>
                <w:color w:val="FF0000"/>
                <w:highlight w:val="yellow"/>
                <w:u w:val="single"/>
              </w:rPr>
              <w:t>son(s</w:t>
            </w:r>
            <w:r>
              <w:rPr>
                <w:rFonts w:ascii="Arial" w:eastAsia="Times New Roman" w:hAnsi="Arial" w:cs="Arial"/>
                <w:b/>
                <w:bCs/>
                <w:color w:val="FF0000"/>
                <w:u w:val="single"/>
              </w:rPr>
              <w:t>):</w:t>
            </w:r>
          </w:p>
          <w:p w14:paraId="613E2F85" w14:textId="4FE74CD3" w:rsidR="002D6733" w:rsidRDefault="00DE73DB" w:rsidP="00711AD5">
            <w:pPr>
              <w:rPr>
                <w:rFonts w:ascii="Arial" w:hAnsi="Arial" w:cs="Arial"/>
                <w:color w:val="FF0000"/>
              </w:rPr>
            </w:pPr>
            <w:r>
              <w:rPr>
                <w:rFonts w:ascii="Arial" w:eastAsia="Times New Roman" w:hAnsi="Arial" w:cs="Arial"/>
                <w:color w:val="FF0000"/>
              </w:rPr>
              <w:br/>
            </w:r>
            <w:r w:rsidR="0065061F" w:rsidRPr="002D6733">
              <w:rPr>
                <w:rFonts w:ascii="Arial" w:hAnsi="Arial" w:cs="Arial"/>
                <w:color w:val="FF0000"/>
              </w:rPr>
              <w:t>I have accepted to wear the appropriate masks for routine practices and additional p</w:t>
            </w:r>
            <w:r w:rsidR="00045591">
              <w:rPr>
                <w:rFonts w:ascii="Arial" w:hAnsi="Arial" w:cs="Arial"/>
                <w:color w:val="FF0000"/>
              </w:rPr>
              <w:t>recautions</w:t>
            </w:r>
            <w:r w:rsidR="0065061F" w:rsidRPr="002D6733">
              <w:rPr>
                <w:rFonts w:ascii="Arial" w:hAnsi="Arial" w:cs="Arial"/>
                <w:color w:val="FF0000"/>
              </w:rPr>
              <w:t xml:space="preserve"> as they are a condition of my employment as a health care worker.  However, having my breathing restricted by wearing a mask all day at work is very harmful to my physical and psychological health. </w:t>
            </w:r>
          </w:p>
          <w:p w14:paraId="2BE8A8E3" w14:textId="77777777" w:rsidR="002D6733" w:rsidRDefault="002D6733" w:rsidP="00711AD5">
            <w:pPr>
              <w:rPr>
                <w:rFonts w:ascii="Arial" w:hAnsi="Arial" w:cs="Arial"/>
                <w:color w:val="FF0000"/>
              </w:rPr>
            </w:pPr>
          </w:p>
          <w:p w14:paraId="52A1FFFA" w14:textId="4F05AE4E" w:rsidR="0065061F" w:rsidRDefault="0065061F" w:rsidP="00711AD5">
            <w:pPr>
              <w:rPr>
                <w:rFonts w:ascii="Arial" w:hAnsi="Arial" w:cs="Arial"/>
                <w:b/>
                <w:bCs/>
                <w:color w:val="FF0000"/>
              </w:rPr>
            </w:pPr>
            <w:r w:rsidRPr="005329F9">
              <w:rPr>
                <w:rFonts w:ascii="Arial" w:hAnsi="Arial" w:cs="Arial"/>
                <w:b/>
                <w:bCs/>
                <w:color w:val="FF0000"/>
              </w:rPr>
              <w:t xml:space="preserve">I have </w:t>
            </w:r>
            <w:r w:rsidR="00247561">
              <w:rPr>
                <w:rFonts w:ascii="Arial" w:hAnsi="Arial" w:cs="Arial"/>
                <w:b/>
                <w:bCs/>
                <w:color w:val="FF0000"/>
              </w:rPr>
              <w:t>ONLY</w:t>
            </w:r>
            <w:r w:rsidRPr="005329F9">
              <w:rPr>
                <w:rFonts w:ascii="Arial" w:hAnsi="Arial" w:cs="Arial"/>
                <w:b/>
                <w:bCs/>
                <w:color w:val="FF0000"/>
              </w:rPr>
              <w:t xml:space="preserve"> submitted to wearing masks </w:t>
            </w:r>
            <w:r w:rsidRPr="005329F9">
              <w:rPr>
                <w:rFonts w:ascii="Arial" w:hAnsi="Arial" w:cs="Arial"/>
                <w:b/>
                <w:bCs/>
                <w:color w:val="FF0000"/>
                <w:u w:val="single"/>
              </w:rPr>
              <w:t>beyond</w:t>
            </w:r>
            <w:r w:rsidRPr="005329F9">
              <w:rPr>
                <w:rFonts w:ascii="Arial" w:hAnsi="Arial" w:cs="Arial"/>
                <w:b/>
                <w:bCs/>
                <w:color w:val="FF0000"/>
              </w:rPr>
              <w:t xml:space="preserve"> the routine practices and additional pr</w:t>
            </w:r>
            <w:r w:rsidR="00045591">
              <w:rPr>
                <w:rFonts w:ascii="Arial" w:hAnsi="Arial" w:cs="Arial"/>
                <w:b/>
                <w:bCs/>
                <w:color w:val="FF0000"/>
              </w:rPr>
              <w:t>ecautions</w:t>
            </w:r>
            <w:r w:rsidRPr="005329F9">
              <w:rPr>
                <w:rFonts w:ascii="Arial" w:hAnsi="Arial" w:cs="Arial"/>
                <w:b/>
                <w:bCs/>
                <w:color w:val="FF0000"/>
              </w:rPr>
              <w:t xml:space="preserve">, </w:t>
            </w:r>
            <w:r w:rsidR="00675311" w:rsidRPr="005329F9">
              <w:rPr>
                <w:rFonts w:ascii="Arial" w:hAnsi="Arial" w:cs="Arial"/>
                <w:b/>
                <w:bCs/>
                <w:color w:val="FF0000"/>
              </w:rPr>
              <w:t>under extreme duress</w:t>
            </w:r>
            <w:r w:rsidR="003905B4">
              <w:rPr>
                <w:rFonts w:ascii="Arial" w:hAnsi="Arial" w:cs="Arial"/>
                <w:b/>
                <w:bCs/>
                <w:color w:val="FF0000"/>
              </w:rPr>
              <w:t>, coercion</w:t>
            </w:r>
            <w:r w:rsidR="00675311" w:rsidRPr="005329F9">
              <w:rPr>
                <w:rFonts w:ascii="Arial" w:hAnsi="Arial" w:cs="Arial"/>
                <w:b/>
                <w:bCs/>
                <w:color w:val="FF0000"/>
              </w:rPr>
              <w:t xml:space="preserve"> and</w:t>
            </w:r>
            <w:r w:rsidR="00B20C03" w:rsidRPr="005329F9">
              <w:rPr>
                <w:rFonts w:ascii="Arial" w:hAnsi="Arial" w:cs="Arial"/>
                <w:b/>
                <w:bCs/>
                <w:color w:val="FF0000"/>
              </w:rPr>
              <w:t xml:space="preserve"> </w:t>
            </w:r>
            <w:r w:rsidRPr="005329F9">
              <w:rPr>
                <w:rFonts w:ascii="Arial" w:hAnsi="Arial" w:cs="Arial"/>
                <w:b/>
                <w:bCs/>
                <w:color w:val="FF0000"/>
              </w:rPr>
              <w:t>fear of reprisal from my employer</w:t>
            </w:r>
            <w:r w:rsidR="00937805" w:rsidRPr="005329F9">
              <w:rPr>
                <w:rFonts w:ascii="Arial" w:hAnsi="Arial" w:cs="Arial"/>
                <w:b/>
                <w:bCs/>
                <w:color w:val="FF0000"/>
              </w:rPr>
              <w:t xml:space="preserve"> for discipline </w:t>
            </w:r>
            <w:r w:rsidR="002C7A6E">
              <w:rPr>
                <w:rFonts w:ascii="Arial" w:hAnsi="Arial" w:cs="Arial"/>
                <w:b/>
                <w:bCs/>
                <w:color w:val="FF0000"/>
              </w:rPr>
              <w:t>and/</w:t>
            </w:r>
            <w:r w:rsidR="00937805" w:rsidRPr="005329F9">
              <w:rPr>
                <w:rFonts w:ascii="Arial" w:hAnsi="Arial" w:cs="Arial"/>
                <w:b/>
                <w:bCs/>
                <w:color w:val="FF0000"/>
              </w:rPr>
              <w:t>o</w:t>
            </w:r>
            <w:r w:rsidR="00F71789" w:rsidRPr="005329F9">
              <w:rPr>
                <w:rFonts w:ascii="Arial" w:hAnsi="Arial" w:cs="Arial"/>
                <w:b/>
                <w:bCs/>
                <w:color w:val="FF0000"/>
              </w:rPr>
              <w:t>r</w:t>
            </w:r>
            <w:r w:rsidR="00937805" w:rsidRPr="005329F9">
              <w:rPr>
                <w:rFonts w:ascii="Arial" w:hAnsi="Arial" w:cs="Arial"/>
                <w:b/>
                <w:bCs/>
                <w:color w:val="FF0000"/>
              </w:rPr>
              <w:t xml:space="preserve"> termination of employment if I did not comply</w:t>
            </w:r>
            <w:r w:rsidR="00675311" w:rsidRPr="005329F9">
              <w:rPr>
                <w:rFonts w:ascii="Arial" w:hAnsi="Arial" w:cs="Arial"/>
                <w:b/>
                <w:bCs/>
                <w:color w:val="FF0000"/>
              </w:rPr>
              <w:t>.</w:t>
            </w:r>
          </w:p>
          <w:p w14:paraId="2FFDC95A" w14:textId="77777777" w:rsidR="00764FE4" w:rsidRDefault="00764FE4" w:rsidP="00711AD5">
            <w:pPr>
              <w:rPr>
                <w:rFonts w:ascii="Arial" w:hAnsi="Arial" w:cs="Arial"/>
                <w:b/>
                <w:bCs/>
                <w:color w:val="000000" w:themeColor="text1"/>
              </w:rPr>
            </w:pPr>
          </w:p>
          <w:p w14:paraId="0729E9C5" w14:textId="6A90F586" w:rsidR="00764FE4" w:rsidRPr="00247561" w:rsidRDefault="005F4162" w:rsidP="00711AD5">
            <w:pPr>
              <w:rPr>
                <w:rFonts w:ascii="Arial" w:hAnsi="Arial" w:cs="Arial"/>
                <w:color w:val="FF0000"/>
              </w:rPr>
            </w:pPr>
            <w:r w:rsidRPr="00036C00">
              <w:rPr>
                <w:rFonts w:ascii="Arial" w:hAnsi="Arial" w:cs="Arial"/>
                <w:color w:val="FF0000"/>
              </w:rPr>
              <w:t xml:space="preserve">Consent under these conditions of duress, coercion and threat is </w:t>
            </w:r>
            <w:r w:rsidR="00247561" w:rsidRPr="00247561">
              <w:rPr>
                <w:rFonts w:ascii="Arial" w:hAnsi="Arial" w:cs="Arial"/>
                <w:b/>
                <w:bCs/>
                <w:color w:val="FF0000"/>
              </w:rPr>
              <w:t>NOT CONSENT</w:t>
            </w:r>
            <w:r>
              <w:rPr>
                <w:rFonts w:ascii="Arial" w:hAnsi="Arial" w:cs="Arial"/>
                <w:color w:val="FF0000"/>
              </w:rPr>
              <w:t>.</w:t>
            </w:r>
          </w:p>
        </w:tc>
      </w:tr>
    </w:tbl>
    <w:p w14:paraId="04982BB1" w14:textId="77777777" w:rsidR="00053629" w:rsidRDefault="00053629" w:rsidP="00A767AB">
      <w:pPr>
        <w:spacing w:after="0" w:line="240" w:lineRule="auto"/>
        <w:rPr>
          <w:rFonts w:ascii="Arial" w:hAnsi="Arial" w:cs="Arial"/>
          <w:color w:val="000000" w:themeColor="text1"/>
        </w:rPr>
      </w:pPr>
    </w:p>
    <w:p w14:paraId="688DF897" w14:textId="77777777" w:rsidR="004930E9" w:rsidRDefault="004930E9" w:rsidP="004930E9">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 claim the right to withdraw any assumed or implied consent that would allow anyone, </w:t>
      </w:r>
      <w:r w:rsidRPr="006017D0">
        <w:rPr>
          <w:rFonts w:ascii="Arial" w:eastAsia="Times New Roman" w:hAnsi="Arial" w:cs="Arial"/>
          <w:color w:val="000000" w:themeColor="text1"/>
        </w:rPr>
        <w:t xml:space="preserve">including </w:t>
      </w:r>
      <w:r w:rsidRPr="007751BD">
        <w:rPr>
          <w:rFonts w:ascii="Arial" w:eastAsia="Times New Roman" w:hAnsi="Arial" w:cs="Arial"/>
          <w:color w:val="000000" w:themeColor="text1"/>
          <w:highlight w:val="yellow"/>
        </w:rPr>
        <w:t>Full name of</w:t>
      </w:r>
      <w:r w:rsidRPr="00216443">
        <w:rPr>
          <w:rFonts w:ascii="Arial" w:eastAsia="Times New Roman" w:hAnsi="Arial" w:cs="Arial"/>
          <w:color w:val="000000" w:themeColor="text1"/>
          <w:highlight w:val="yellow"/>
        </w:rPr>
        <w:t xml:space="preserve"> person(s)</w:t>
      </w:r>
      <w:r>
        <w:rPr>
          <w:rFonts w:ascii="Arial" w:eastAsia="Times New Roman" w:hAnsi="Arial" w:cs="Arial"/>
          <w:color w:val="000000" w:themeColor="text1"/>
        </w:rPr>
        <w:t xml:space="preserve">, </w:t>
      </w:r>
      <w:r w:rsidRPr="006017D0">
        <w:rPr>
          <w:rFonts w:ascii="Arial" w:eastAsia="Times New Roman" w:hAnsi="Arial" w:cs="Arial"/>
          <w:color w:val="000000" w:themeColor="text1"/>
        </w:rPr>
        <w:t xml:space="preserve">acting </w:t>
      </w:r>
      <w:r>
        <w:rPr>
          <w:rFonts w:ascii="Arial" w:eastAsia="Times New Roman" w:hAnsi="Arial" w:cs="Arial"/>
          <w:color w:val="000000" w:themeColor="text1"/>
        </w:rPr>
        <w:t xml:space="preserve">in the capacity </w:t>
      </w:r>
      <w:r>
        <w:rPr>
          <w:rFonts w:ascii="Arial" w:eastAsia="Times New Roman" w:hAnsi="Arial" w:cs="Arial"/>
          <w:color w:val="000000"/>
        </w:rPr>
        <w:t xml:space="preserve">as my employer at </w:t>
      </w:r>
      <w:r w:rsidRPr="00216443">
        <w:rPr>
          <w:rFonts w:ascii="Arial" w:eastAsia="Times New Roman" w:hAnsi="Arial" w:cs="Arial"/>
          <w:color w:val="000000"/>
          <w:highlight w:val="yellow"/>
        </w:rPr>
        <w:t>Name of Company</w:t>
      </w:r>
      <w:r>
        <w:rPr>
          <w:rFonts w:ascii="Arial" w:eastAsia="Times New Roman" w:hAnsi="Arial" w:cs="Arial"/>
          <w:color w:val="000000"/>
        </w:rPr>
        <w:t xml:space="preserve"> to make decisions about what is best for me and/or my body outside of our shared employment context. </w:t>
      </w:r>
    </w:p>
    <w:p w14:paraId="55A87E7A" w14:textId="29689735" w:rsidR="00053629" w:rsidRDefault="00053629" w:rsidP="00A767AB">
      <w:pPr>
        <w:spacing w:after="0" w:line="240" w:lineRule="auto"/>
        <w:rPr>
          <w:rFonts w:ascii="Arial" w:hAnsi="Arial" w:cs="Arial"/>
          <w:color w:val="000000" w:themeColor="text1"/>
        </w:rPr>
      </w:pPr>
    </w:p>
    <w:p w14:paraId="2C7D9370" w14:textId="77777777" w:rsidR="004930E9" w:rsidRDefault="004930E9" w:rsidP="00A767AB">
      <w:pPr>
        <w:spacing w:after="0" w:line="240" w:lineRule="auto"/>
        <w:rPr>
          <w:rFonts w:ascii="Arial" w:hAnsi="Arial" w:cs="Arial"/>
          <w:color w:val="000000" w:themeColor="text1"/>
        </w:rPr>
      </w:pPr>
    </w:p>
    <w:p w14:paraId="24ABE39D" w14:textId="77777777" w:rsidR="002F5418" w:rsidRPr="00D417C4" w:rsidRDefault="002F5418" w:rsidP="002F5418">
      <w:pPr>
        <w:rPr>
          <w:rFonts w:ascii="Arial" w:eastAsia="Times New Roman" w:hAnsi="Arial" w:cs="Arial"/>
          <w:b/>
          <w:bCs/>
          <w:color w:val="FF0000"/>
          <w:u w:val="single"/>
        </w:rPr>
      </w:pPr>
      <w:r w:rsidRPr="006F1E3C">
        <w:rPr>
          <w:rFonts w:ascii="Arial" w:hAnsi="Arial" w:cs="Arial"/>
          <w:b/>
          <w:bCs/>
          <w:color w:val="000000" w:themeColor="text1"/>
          <w:u w:val="single"/>
        </w:rPr>
        <w:t>ATTENTION</w:t>
      </w:r>
      <w:r>
        <w:rPr>
          <w:rFonts w:ascii="Arial" w:hAnsi="Arial" w:cs="Arial"/>
          <w:b/>
          <w:bCs/>
          <w:color w:val="000000" w:themeColor="text1"/>
          <w:u w:val="single"/>
        </w:rPr>
        <w:t xml:space="preserve"> </w:t>
      </w:r>
      <w:r w:rsidRPr="006F1E3C">
        <w:rPr>
          <w:rFonts w:ascii="Arial" w:eastAsia="Times New Roman" w:hAnsi="Arial" w:cs="Arial"/>
          <w:b/>
          <w:bCs/>
          <w:color w:val="000000" w:themeColor="text1"/>
          <w:highlight w:val="yellow"/>
          <w:u w:val="single"/>
        </w:rPr>
        <w:t>Full name of person(s)</w:t>
      </w:r>
      <w:r>
        <w:rPr>
          <w:rFonts w:ascii="Arial" w:eastAsia="Times New Roman" w:hAnsi="Arial" w:cs="Arial"/>
          <w:b/>
          <w:bCs/>
          <w:color w:val="000000" w:themeColor="text1"/>
          <w:u w:val="single"/>
        </w:rPr>
        <w:t>:</w:t>
      </w:r>
    </w:p>
    <w:p w14:paraId="7147CC08" w14:textId="77777777" w:rsidR="002F5418" w:rsidRPr="006F1E3C" w:rsidRDefault="002F5418" w:rsidP="002F5418">
      <w:pPr>
        <w:spacing w:after="0" w:line="240" w:lineRule="auto"/>
        <w:rPr>
          <w:rFonts w:ascii="Arial" w:hAnsi="Arial" w:cs="Arial"/>
          <w:b/>
          <w:bCs/>
          <w:color w:val="000000" w:themeColor="text1"/>
        </w:rPr>
      </w:pPr>
      <w:r w:rsidRPr="006F1E3C">
        <w:rPr>
          <w:rFonts w:ascii="Arial" w:hAnsi="Arial" w:cs="Arial"/>
          <w:b/>
          <w:bCs/>
          <w:color w:val="000000" w:themeColor="text1"/>
        </w:rPr>
        <w:t xml:space="preserve">The following are my Canadian and International rights which protect my bodily sovereignty granted to me from birth.  These legal rights safeguard my </w:t>
      </w:r>
      <w:r>
        <w:rPr>
          <w:rFonts w:ascii="Arial" w:hAnsi="Arial" w:cs="Arial"/>
          <w:b/>
          <w:bCs/>
          <w:color w:val="000000" w:themeColor="text1"/>
        </w:rPr>
        <w:t>natural and inalienable rights</w:t>
      </w:r>
      <w:r w:rsidRPr="006F1E3C">
        <w:rPr>
          <w:rFonts w:ascii="Arial" w:hAnsi="Arial" w:cs="Arial"/>
          <w:b/>
          <w:bCs/>
          <w:color w:val="000000" w:themeColor="text1"/>
        </w:rPr>
        <w:t xml:space="preserve"> to privacy and medical freedom</w:t>
      </w:r>
      <w:r>
        <w:rPr>
          <w:rFonts w:ascii="Arial" w:hAnsi="Arial" w:cs="Arial"/>
          <w:b/>
          <w:bCs/>
          <w:color w:val="000000" w:themeColor="text1"/>
        </w:rPr>
        <w:t>, and of which I was NOT informed of by my human resources department, nor by anyone who recommended the COVID-19 vaccine, or the disclosure of my vaccination status.</w:t>
      </w:r>
    </w:p>
    <w:p w14:paraId="30252C73" w14:textId="77777777" w:rsidR="005329F9" w:rsidRDefault="005329F9" w:rsidP="00A767AB">
      <w:pPr>
        <w:spacing w:after="0" w:line="240" w:lineRule="auto"/>
        <w:rPr>
          <w:rFonts w:ascii="Arial" w:hAnsi="Arial" w:cs="Arial"/>
          <w:color w:val="000000" w:themeColor="text1"/>
        </w:rPr>
      </w:pPr>
    </w:p>
    <w:p w14:paraId="4B426AD7" w14:textId="77777777" w:rsidR="00DE73DB" w:rsidRDefault="00DE73DB" w:rsidP="00A767AB">
      <w:pPr>
        <w:spacing w:after="0" w:line="240" w:lineRule="auto"/>
        <w:rPr>
          <w:rFonts w:ascii="Arial" w:hAnsi="Arial" w:cs="Arial"/>
          <w:color w:val="000000" w:themeColor="text1"/>
        </w:rPr>
      </w:pPr>
    </w:p>
    <w:p w14:paraId="3462C118" w14:textId="77777777" w:rsidR="00FB1E19" w:rsidRPr="0033613F" w:rsidRDefault="00FB1E19" w:rsidP="00FB1E19">
      <w:pPr>
        <w:spacing w:line="240" w:lineRule="auto"/>
        <w:rPr>
          <w:rFonts w:ascii="Arial" w:hAnsi="Arial" w:cs="Arial"/>
          <w:color w:val="000000" w:themeColor="text1"/>
        </w:rPr>
      </w:pPr>
      <w:r>
        <w:rPr>
          <w:rFonts w:ascii="Arial" w:hAnsi="Arial" w:cs="Arial"/>
          <w:b/>
          <w:bCs/>
          <w:color w:val="000000" w:themeColor="text1"/>
        </w:rPr>
        <w:t xml:space="preserve">1.  </w:t>
      </w:r>
      <w:r>
        <w:rPr>
          <w:rFonts w:ascii="Arial" w:hAnsi="Arial" w:cs="Arial"/>
          <w:b/>
          <w:bCs/>
          <w:color w:val="000000" w:themeColor="text1"/>
        </w:rPr>
        <w:tab/>
      </w:r>
      <w:r w:rsidRPr="00ED5ADD">
        <w:rPr>
          <w:rFonts w:ascii="Arial" w:hAnsi="Arial" w:cs="Arial"/>
          <w:b/>
          <w:bCs/>
          <w:color w:val="000000" w:themeColor="text1"/>
          <w:u w:val="single"/>
        </w:rPr>
        <w:t>Privacy Rights:</w:t>
      </w:r>
    </w:p>
    <w:p w14:paraId="50299BC2" w14:textId="77777777" w:rsidR="00B83BC4" w:rsidRDefault="00B83BC4" w:rsidP="00B83BC4">
      <w:pPr>
        <w:ind w:left="720"/>
        <w:rPr>
          <w:rFonts w:ascii="Arial" w:hAnsi="Arial" w:cs="Arial"/>
          <w:color w:val="000000" w:themeColor="text1"/>
        </w:rPr>
      </w:pPr>
      <w:bookmarkStart w:id="3" w:name="_Hlk81404225"/>
      <w:r>
        <w:rPr>
          <w:rFonts w:ascii="Arial" w:hAnsi="Arial" w:cs="Arial"/>
          <w:color w:val="000000" w:themeColor="text1"/>
        </w:rPr>
        <w:t>No one has the right to ask me about or compel my disclosure of personal and private health information</w:t>
      </w:r>
      <w:bookmarkStart w:id="4" w:name="_Hlk81404062"/>
      <w:r>
        <w:rPr>
          <w:rFonts w:ascii="Arial" w:hAnsi="Arial" w:cs="Arial"/>
          <w:color w:val="000000" w:themeColor="text1"/>
        </w:rPr>
        <w:t xml:space="preserve"> and choices I make regarding my health.</w:t>
      </w:r>
      <w:bookmarkEnd w:id="4"/>
      <w:r>
        <w:rPr>
          <w:rFonts w:ascii="Arial" w:hAnsi="Arial" w:cs="Arial"/>
          <w:color w:val="000000" w:themeColor="text1"/>
        </w:rPr>
        <w:t xml:space="preserve">  </w:t>
      </w:r>
      <w:r w:rsidRPr="008B1D86">
        <w:rPr>
          <w:rFonts w:ascii="Arial" w:hAnsi="Arial" w:cs="Arial"/>
          <w:color w:val="000000" w:themeColor="text1"/>
          <w:u w:val="single"/>
        </w:rPr>
        <w:t>Consent for this God-given right is not required</w:t>
      </w:r>
      <w:r>
        <w:rPr>
          <w:rFonts w:ascii="Arial" w:hAnsi="Arial" w:cs="Arial"/>
          <w:color w:val="000000" w:themeColor="text1"/>
        </w:rPr>
        <w:t>.  As I am the sole authority over my body, I do not need to consent to anything wherein it pertains to this.</w:t>
      </w:r>
    </w:p>
    <w:bookmarkEnd w:id="3"/>
    <w:p w14:paraId="481BDBEA" w14:textId="78B68D86" w:rsidR="00BC057F" w:rsidRDefault="00BC057F" w:rsidP="00BC057F">
      <w:pPr>
        <w:ind w:left="720"/>
        <w:rPr>
          <w:rFonts w:ascii="Arial" w:hAnsi="Arial" w:cs="Arial"/>
          <w:color w:val="000000" w:themeColor="text1"/>
        </w:rPr>
      </w:pPr>
      <w:r w:rsidRPr="000A0300">
        <w:rPr>
          <w:rFonts w:ascii="Arial" w:hAnsi="Arial" w:cs="Arial"/>
          <w:color w:val="000000" w:themeColor="text1"/>
        </w:rPr>
        <w:t xml:space="preserve">Therefore, I simply </w:t>
      </w:r>
      <w:r>
        <w:rPr>
          <w:rFonts w:ascii="Arial" w:hAnsi="Arial" w:cs="Arial"/>
          <w:color w:val="000000" w:themeColor="text1"/>
        </w:rPr>
        <w:t xml:space="preserve">invoke my natural and </w:t>
      </w:r>
      <w:r w:rsidR="00996BA8">
        <w:rPr>
          <w:rFonts w:ascii="Arial" w:hAnsi="Arial" w:cs="Arial"/>
          <w:color w:val="000000" w:themeColor="text1"/>
        </w:rPr>
        <w:t>in</w:t>
      </w:r>
      <w:r>
        <w:rPr>
          <w:rFonts w:ascii="Arial" w:hAnsi="Arial" w:cs="Arial"/>
          <w:color w:val="000000" w:themeColor="text1"/>
        </w:rPr>
        <w:t xml:space="preserve">alienable rights and </w:t>
      </w:r>
      <w:r w:rsidRPr="000A0300">
        <w:rPr>
          <w:rFonts w:ascii="Arial" w:hAnsi="Arial" w:cs="Arial"/>
          <w:color w:val="000000" w:themeColor="text1"/>
        </w:rPr>
        <w:t>decline to tell anyone</w:t>
      </w:r>
      <w:r>
        <w:rPr>
          <w:rFonts w:ascii="Arial" w:hAnsi="Arial" w:cs="Arial"/>
          <w:color w:val="000000" w:themeColor="text1"/>
        </w:rPr>
        <w:t xml:space="preserve"> and including</w:t>
      </w:r>
      <w:r w:rsidRPr="000A0300">
        <w:rPr>
          <w:rFonts w:ascii="Arial" w:hAnsi="Arial" w:cs="Arial"/>
          <w:color w:val="000000" w:themeColor="text1"/>
        </w:rPr>
        <w:t xml:space="preserve"> </w:t>
      </w:r>
      <w:r w:rsidRPr="005F45D7">
        <w:rPr>
          <w:rFonts w:ascii="Arial" w:eastAsia="Times New Roman" w:hAnsi="Arial" w:cs="Arial"/>
          <w:color w:val="000000" w:themeColor="text1"/>
          <w:highlight w:val="yellow"/>
        </w:rPr>
        <w:t>Full name of pers</w:t>
      </w:r>
      <w:r w:rsidRPr="00A35C7E">
        <w:rPr>
          <w:rFonts w:ascii="Arial" w:eastAsia="Times New Roman" w:hAnsi="Arial" w:cs="Arial"/>
          <w:color w:val="000000" w:themeColor="text1"/>
          <w:highlight w:val="yellow"/>
        </w:rPr>
        <w:t>on(s)</w:t>
      </w:r>
      <w:r>
        <w:rPr>
          <w:rFonts w:ascii="Arial" w:eastAsia="Times New Roman" w:hAnsi="Arial" w:cs="Arial"/>
          <w:color w:val="000000" w:themeColor="text1"/>
        </w:rPr>
        <w:t xml:space="preserve"> </w:t>
      </w:r>
      <w:r w:rsidRPr="000A0300">
        <w:rPr>
          <w:rFonts w:ascii="Arial" w:hAnsi="Arial" w:cs="Arial"/>
          <w:color w:val="000000" w:themeColor="text1"/>
        </w:rPr>
        <w:t xml:space="preserve">about my </w:t>
      </w:r>
      <w:r>
        <w:rPr>
          <w:rFonts w:ascii="Arial" w:hAnsi="Arial" w:cs="Arial"/>
          <w:color w:val="000000" w:themeColor="text1"/>
        </w:rPr>
        <w:t xml:space="preserve">personal and private health information, including my choices about my health, my </w:t>
      </w:r>
      <w:r w:rsidRPr="000A0300">
        <w:rPr>
          <w:rFonts w:ascii="Arial" w:hAnsi="Arial" w:cs="Arial"/>
          <w:color w:val="000000" w:themeColor="text1"/>
        </w:rPr>
        <w:t>vaccination</w:t>
      </w:r>
      <w:r>
        <w:rPr>
          <w:rFonts w:ascii="Arial" w:hAnsi="Arial" w:cs="Arial"/>
          <w:color w:val="000000" w:themeColor="text1"/>
        </w:rPr>
        <w:t xml:space="preserve"> and COVID-testing</w:t>
      </w:r>
      <w:r w:rsidRPr="000A0300">
        <w:rPr>
          <w:rFonts w:ascii="Arial" w:hAnsi="Arial" w:cs="Arial"/>
          <w:color w:val="000000" w:themeColor="text1"/>
        </w:rPr>
        <w:t xml:space="preserve"> status</w:t>
      </w:r>
      <w:r>
        <w:rPr>
          <w:rFonts w:ascii="Arial" w:hAnsi="Arial" w:cs="Arial"/>
          <w:color w:val="000000" w:themeColor="text1"/>
        </w:rPr>
        <w:t>.</w:t>
      </w:r>
      <w:r w:rsidRPr="000A0300">
        <w:rPr>
          <w:rFonts w:ascii="Arial" w:hAnsi="Arial" w:cs="Arial"/>
          <w:color w:val="000000" w:themeColor="text1"/>
        </w:rPr>
        <w:t xml:space="preserve"> </w:t>
      </w:r>
      <w:r>
        <w:rPr>
          <w:rFonts w:ascii="Arial" w:hAnsi="Arial" w:cs="Arial"/>
          <w:color w:val="000000" w:themeColor="text1"/>
        </w:rPr>
        <w:t xml:space="preserve"> M</w:t>
      </w:r>
      <w:r w:rsidRPr="000A0300">
        <w:rPr>
          <w:rFonts w:ascii="Arial" w:hAnsi="Arial" w:cs="Arial"/>
          <w:color w:val="000000" w:themeColor="text1"/>
        </w:rPr>
        <w:t xml:space="preserve">y God-given right to do so is protected by federal and provincial privacy laws as stated below.  </w:t>
      </w:r>
    </w:p>
    <w:p w14:paraId="4D8B8932" w14:textId="77777777" w:rsidR="00FB1E19" w:rsidRPr="000A0300" w:rsidRDefault="00FB1E19" w:rsidP="00FB1E19">
      <w:pPr>
        <w:ind w:left="720"/>
        <w:rPr>
          <w:rFonts w:ascii="Arial" w:eastAsia="Times New Roman" w:hAnsi="Arial" w:cs="Arial"/>
          <w:color w:val="000000" w:themeColor="text1"/>
          <w:shd w:val="clear" w:color="auto" w:fill="FFFFFF"/>
        </w:rPr>
      </w:pPr>
      <w:r w:rsidRPr="000A0300">
        <w:rPr>
          <w:rFonts w:ascii="Arial" w:hAnsi="Arial" w:cs="Arial"/>
          <w:color w:val="000000" w:themeColor="text1"/>
        </w:rPr>
        <w:t xml:space="preserve">Under </w:t>
      </w:r>
      <w:r w:rsidRPr="000A0300">
        <w:rPr>
          <w:rFonts w:ascii="Arial" w:hAnsi="Arial" w:cs="Arial"/>
          <w:i/>
          <w:iCs/>
          <w:color w:val="000000" w:themeColor="text1"/>
        </w:rPr>
        <w:t>the legal context</w:t>
      </w:r>
      <w:r w:rsidRPr="000A0300">
        <w:rPr>
          <w:rFonts w:ascii="Arial" w:hAnsi="Arial" w:cs="Arial"/>
          <w:color w:val="000000" w:themeColor="text1"/>
        </w:rPr>
        <w:t xml:space="preserve"> </w:t>
      </w:r>
      <w:r w:rsidRPr="00A35C7E">
        <w:rPr>
          <w:rFonts w:ascii="Arial" w:eastAsia="Times New Roman" w:hAnsi="Arial" w:cs="Arial"/>
          <w:color w:val="000000" w:themeColor="text1"/>
        </w:rPr>
        <w:t>which</w:t>
      </w:r>
      <w:r>
        <w:rPr>
          <w:rFonts w:ascii="Arial" w:eastAsia="Times New Roman" w:hAnsi="Arial" w:cs="Arial"/>
          <w:i/>
          <w:iCs/>
          <w:color w:val="000000" w:themeColor="text1"/>
        </w:rPr>
        <w:t xml:space="preserve"> </w:t>
      </w:r>
      <w:r w:rsidRPr="000A0300">
        <w:rPr>
          <w:rFonts w:ascii="Arial" w:eastAsia="Times New Roman" w:hAnsi="Arial" w:cs="Arial"/>
          <w:color w:val="000000" w:themeColor="text1"/>
        </w:rPr>
        <w:t xml:space="preserve">protect my </w:t>
      </w:r>
      <w:r>
        <w:rPr>
          <w:rFonts w:ascii="Arial" w:eastAsia="Times New Roman" w:hAnsi="Arial" w:cs="Arial"/>
          <w:color w:val="000000"/>
        </w:rPr>
        <w:t>aforementioned</w:t>
      </w:r>
      <w:r w:rsidRPr="000A0300">
        <w:rPr>
          <w:rFonts w:ascii="Arial" w:eastAsia="Times New Roman" w:hAnsi="Arial" w:cs="Arial"/>
          <w:color w:val="000000" w:themeColor="text1"/>
        </w:rPr>
        <w:t xml:space="preserve"> natural rights</w:t>
      </w:r>
      <w:r w:rsidRPr="000A0300">
        <w:rPr>
          <w:rFonts w:ascii="Arial" w:hAnsi="Arial" w:cs="Arial"/>
          <w:color w:val="000000" w:themeColor="text1"/>
        </w:rPr>
        <w:t>, my medical health and choices are private and confidential and I am not required to disclose these to anyone</w:t>
      </w:r>
      <w:r>
        <w:rPr>
          <w:rFonts w:ascii="Arial" w:hAnsi="Arial" w:cs="Arial"/>
          <w:color w:val="000000" w:themeColor="text1"/>
        </w:rPr>
        <w:t xml:space="preserve"> unless I consent to do so</w:t>
      </w:r>
      <w:r w:rsidRPr="000A0300">
        <w:rPr>
          <w:rFonts w:ascii="Arial" w:hAnsi="Arial" w:cs="Arial"/>
          <w:color w:val="000000" w:themeColor="text1"/>
        </w:rPr>
        <w:t xml:space="preserve">.  </w:t>
      </w:r>
      <w:r w:rsidRPr="000A0300">
        <w:rPr>
          <w:rFonts w:ascii="Arial" w:eastAsia="Times New Roman" w:hAnsi="Arial" w:cs="Arial"/>
          <w:color w:val="000000" w:themeColor="text1"/>
        </w:rPr>
        <w:t xml:space="preserve">These </w:t>
      </w:r>
      <w:r w:rsidRPr="000A0300">
        <w:rPr>
          <w:rFonts w:ascii="Arial" w:hAnsi="Arial" w:cs="Arial"/>
          <w:color w:val="000000" w:themeColor="text1"/>
        </w:rPr>
        <w:t xml:space="preserve">rights to privacy are protected under the </w:t>
      </w:r>
      <w:r w:rsidRPr="00EB608B">
        <w:rPr>
          <w:rFonts w:ascii="Arial" w:hAnsi="Arial" w:cs="Arial"/>
          <w:b/>
          <w:bCs/>
          <w:color w:val="0000FF"/>
          <w:vertAlign w:val="superscript"/>
        </w:rPr>
        <w:t>1</w:t>
      </w:r>
      <w:r w:rsidRPr="00EB608B">
        <w:rPr>
          <w:rFonts w:ascii="Arial" w:hAnsi="Arial" w:cs="Arial"/>
          <w:i/>
          <w:iCs/>
          <w:color w:val="0000FF"/>
          <w:vertAlign w:val="superscript"/>
        </w:rPr>
        <w:t>.</w:t>
      </w:r>
      <w:r w:rsidRPr="000A0300">
        <w:rPr>
          <w:rFonts w:ascii="Arial" w:hAnsi="Arial" w:cs="Arial"/>
          <w:i/>
          <w:iCs/>
          <w:color w:val="000000" w:themeColor="text1"/>
          <w:vertAlign w:val="superscript"/>
        </w:rPr>
        <w:t xml:space="preserve"> </w:t>
      </w:r>
      <w:r w:rsidRPr="000A0300">
        <w:rPr>
          <w:rFonts w:ascii="Arial" w:hAnsi="Arial" w:cs="Arial"/>
          <w:b/>
          <w:bCs/>
          <w:i/>
          <w:iCs/>
          <w:color w:val="000000" w:themeColor="text1"/>
        </w:rPr>
        <w:t>Privacy Act</w:t>
      </w:r>
      <w:r w:rsidRPr="000A0300">
        <w:rPr>
          <w:rFonts w:ascii="Arial" w:hAnsi="Arial" w:cs="Arial"/>
          <w:b/>
          <w:bCs/>
          <w:color w:val="000000" w:themeColor="text1"/>
        </w:rPr>
        <w:t>, 1985</w:t>
      </w:r>
      <w:r w:rsidRPr="000A0300">
        <w:rPr>
          <w:rFonts w:ascii="Arial" w:hAnsi="Arial" w:cs="Arial"/>
          <w:color w:val="000000" w:themeColor="text1"/>
        </w:rPr>
        <w:t xml:space="preserve">, </w:t>
      </w:r>
      <w:r w:rsidRPr="00EB608B">
        <w:rPr>
          <w:rFonts w:ascii="Arial" w:eastAsia="Times New Roman" w:hAnsi="Arial" w:cs="Arial"/>
          <w:b/>
          <w:bCs/>
          <w:color w:val="0000FF"/>
          <w:shd w:val="clear" w:color="auto" w:fill="FFFFFF"/>
          <w:vertAlign w:val="superscript"/>
        </w:rPr>
        <w:t>2</w:t>
      </w:r>
      <w:r w:rsidRPr="00EB608B">
        <w:rPr>
          <w:rFonts w:ascii="Arial" w:eastAsia="Times New Roman" w:hAnsi="Arial" w:cs="Arial"/>
          <w:color w:val="0000FF"/>
          <w:shd w:val="clear" w:color="auto" w:fill="FFFFFF"/>
          <w:vertAlign w:val="superscript"/>
        </w:rPr>
        <w:t>.</w:t>
      </w:r>
      <w:r w:rsidRPr="00EB608B">
        <w:rPr>
          <w:rFonts w:ascii="Arial" w:eastAsia="Times New Roman" w:hAnsi="Arial" w:cs="Arial"/>
          <w:b/>
          <w:bCs/>
          <w:i/>
          <w:iCs/>
          <w:color w:val="0000FF"/>
          <w:shd w:val="clear" w:color="auto" w:fill="FFFFFF"/>
        </w:rPr>
        <w:t xml:space="preserve"> </w:t>
      </w:r>
      <w:r w:rsidRPr="000A0300">
        <w:rPr>
          <w:rFonts w:ascii="Arial" w:eastAsia="Times New Roman" w:hAnsi="Arial" w:cs="Arial"/>
          <w:b/>
          <w:bCs/>
          <w:i/>
          <w:iCs/>
          <w:color w:val="000000" w:themeColor="text1"/>
          <w:shd w:val="clear" w:color="auto" w:fill="FFFFFF"/>
        </w:rPr>
        <w:t>Personal Information Protection and Electronic Documents Act,</w:t>
      </w:r>
      <w:r w:rsidRPr="000A0300">
        <w:rPr>
          <w:rFonts w:ascii="Arial" w:eastAsia="Times New Roman" w:hAnsi="Arial" w:cs="Arial"/>
          <w:b/>
          <w:bCs/>
          <w:color w:val="000000" w:themeColor="text1"/>
          <w:shd w:val="clear" w:color="auto" w:fill="FFFFFF"/>
        </w:rPr>
        <w:t xml:space="preserve"> 2000, </w:t>
      </w:r>
      <w:r w:rsidRPr="00EB608B">
        <w:rPr>
          <w:rFonts w:ascii="Arial" w:eastAsia="Times New Roman" w:hAnsi="Arial" w:cs="Arial"/>
          <w:b/>
          <w:bCs/>
          <w:color w:val="0000FF"/>
          <w:shd w:val="clear" w:color="auto" w:fill="FFFFFF"/>
          <w:vertAlign w:val="superscript"/>
        </w:rPr>
        <w:t>3.</w:t>
      </w:r>
      <w:r w:rsidRPr="00EB608B">
        <w:rPr>
          <w:rFonts w:ascii="Arial" w:eastAsia="Times New Roman" w:hAnsi="Arial" w:cs="Arial"/>
          <w:b/>
          <w:bCs/>
          <w:i/>
          <w:iCs/>
          <w:color w:val="0000FF"/>
          <w:shd w:val="clear" w:color="auto" w:fill="FFFFFF"/>
        </w:rPr>
        <w:t xml:space="preserve"> </w:t>
      </w:r>
      <w:r w:rsidRPr="000A0300">
        <w:rPr>
          <w:rFonts w:ascii="Arial" w:eastAsia="Times New Roman" w:hAnsi="Arial" w:cs="Arial"/>
          <w:b/>
          <w:bCs/>
          <w:i/>
          <w:iCs/>
          <w:color w:val="000000" w:themeColor="text1"/>
          <w:shd w:val="clear" w:color="auto" w:fill="FFFFFF"/>
        </w:rPr>
        <w:t>Freedom of Information and Protection of Privacy Act</w:t>
      </w:r>
      <w:r w:rsidRPr="000A0300">
        <w:rPr>
          <w:rFonts w:ascii="Arial" w:eastAsia="Times New Roman" w:hAnsi="Arial" w:cs="Arial"/>
          <w:b/>
          <w:bCs/>
          <w:color w:val="000000" w:themeColor="text1"/>
          <w:shd w:val="clear" w:color="auto" w:fill="FFFFFF"/>
        </w:rPr>
        <w:t>, 1990, </w:t>
      </w:r>
      <w:r w:rsidRPr="00EB608B">
        <w:rPr>
          <w:rFonts w:ascii="Arial" w:eastAsia="Times New Roman" w:hAnsi="Arial" w:cs="Arial"/>
          <w:b/>
          <w:bCs/>
          <w:color w:val="0000FF"/>
          <w:vertAlign w:val="superscript"/>
        </w:rPr>
        <w:t>4</w:t>
      </w:r>
      <w:r w:rsidRPr="000A0300">
        <w:rPr>
          <w:rFonts w:ascii="Arial" w:eastAsia="Times New Roman" w:hAnsi="Arial" w:cs="Arial"/>
          <w:color w:val="000000" w:themeColor="text1"/>
          <w:vertAlign w:val="superscript"/>
        </w:rPr>
        <w:t>.</w:t>
      </w:r>
      <w:r w:rsidRPr="000A0300">
        <w:rPr>
          <w:rFonts w:ascii="Arial" w:eastAsia="Times New Roman" w:hAnsi="Arial" w:cs="Arial"/>
          <w:b/>
          <w:bCs/>
          <w:color w:val="000000" w:themeColor="text1"/>
        </w:rPr>
        <w:t xml:space="preserve"> </w:t>
      </w:r>
      <w:r w:rsidRPr="000A0300">
        <w:rPr>
          <w:rFonts w:ascii="Arial" w:eastAsia="Times New Roman" w:hAnsi="Arial" w:cs="Arial"/>
          <w:b/>
          <w:bCs/>
          <w:i/>
          <w:iCs/>
          <w:color w:val="000000" w:themeColor="text1"/>
          <w:spacing w:val="6"/>
          <w:sz w:val="21"/>
          <w:szCs w:val="21"/>
        </w:rPr>
        <w:t>Municipal Freedom of Information and Protection of Privacy Act,1990</w:t>
      </w:r>
      <w:r w:rsidRPr="000A0300">
        <w:rPr>
          <w:rFonts w:ascii="Arial" w:eastAsia="Times New Roman" w:hAnsi="Arial" w:cs="Arial"/>
          <w:b/>
          <w:bCs/>
          <w:color w:val="000000" w:themeColor="text1"/>
        </w:rPr>
        <w:t xml:space="preserve"> </w:t>
      </w:r>
      <w:r w:rsidRPr="000A0300">
        <w:rPr>
          <w:rFonts w:ascii="Arial" w:eastAsia="Times New Roman" w:hAnsi="Arial" w:cs="Arial"/>
          <w:color w:val="000000" w:themeColor="text1"/>
        </w:rPr>
        <w:t>and</w:t>
      </w:r>
      <w:r w:rsidRPr="000A0300">
        <w:rPr>
          <w:rFonts w:ascii="Arial" w:eastAsia="Times New Roman" w:hAnsi="Arial" w:cs="Arial"/>
          <w:b/>
          <w:bCs/>
          <w:color w:val="000000" w:themeColor="text1"/>
        </w:rPr>
        <w:t xml:space="preserve"> </w:t>
      </w:r>
      <w:r w:rsidRPr="000A0300">
        <w:rPr>
          <w:rFonts w:ascii="Arial" w:eastAsia="Times New Roman" w:hAnsi="Arial" w:cs="Arial"/>
          <w:color w:val="000000" w:themeColor="text1"/>
        </w:rPr>
        <w:t xml:space="preserve">the </w:t>
      </w:r>
      <w:r w:rsidRPr="00EB608B">
        <w:rPr>
          <w:rFonts w:ascii="Arial" w:eastAsia="Times New Roman" w:hAnsi="Arial" w:cs="Arial"/>
          <w:b/>
          <w:bCs/>
          <w:color w:val="0000FF"/>
          <w:shd w:val="clear" w:color="auto" w:fill="FFFFFF"/>
          <w:vertAlign w:val="superscript"/>
        </w:rPr>
        <w:t>5.</w:t>
      </w:r>
      <w:r w:rsidRPr="00EB608B">
        <w:rPr>
          <w:rFonts w:ascii="Arial" w:eastAsia="Times New Roman" w:hAnsi="Arial" w:cs="Arial"/>
          <w:b/>
          <w:bCs/>
          <w:i/>
          <w:iCs/>
          <w:color w:val="0000FF"/>
          <w:shd w:val="clear" w:color="auto" w:fill="FFFFFF"/>
        </w:rPr>
        <w:t xml:space="preserve"> </w:t>
      </w:r>
      <w:r w:rsidRPr="000A0300">
        <w:rPr>
          <w:rFonts w:ascii="Arial" w:eastAsia="Times New Roman" w:hAnsi="Arial" w:cs="Arial"/>
          <w:b/>
          <w:bCs/>
          <w:i/>
          <w:iCs/>
          <w:color w:val="000000" w:themeColor="text1"/>
          <w:shd w:val="clear" w:color="auto" w:fill="FFFFFF"/>
        </w:rPr>
        <w:t>Personal Health Information Protection Act</w:t>
      </w:r>
      <w:r w:rsidRPr="000A0300">
        <w:rPr>
          <w:rFonts w:ascii="Arial" w:eastAsia="Times New Roman" w:hAnsi="Arial" w:cs="Arial"/>
          <w:b/>
          <w:bCs/>
          <w:color w:val="000000" w:themeColor="text1"/>
          <w:shd w:val="clear" w:color="auto" w:fill="FFFFFF"/>
        </w:rPr>
        <w:t>, 2004</w:t>
      </w:r>
      <w:r w:rsidRPr="000A0300">
        <w:rPr>
          <w:rFonts w:ascii="Arial" w:eastAsia="Times New Roman" w:hAnsi="Arial" w:cs="Arial"/>
          <w:color w:val="000000" w:themeColor="text1"/>
          <w:shd w:val="clear" w:color="auto" w:fill="FFFFFF"/>
        </w:rPr>
        <w:t>.</w:t>
      </w:r>
      <w:r>
        <w:rPr>
          <w:rFonts w:ascii="Arial" w:eastAsia="Times New Roman" w:hAnsi="Arial" w:cs="Arial"/>
          <w:color w:val="000000" w:themeColor="text1"/>
          <w:shd w:val="clear" w:color="auto" w:fill="FFFFFF"/>
        </w:rPr>
        <w:t xml:space="preserve"> </w:t>
      </w:r>
      <w:r>
        <w:rPr>
          <w:rFonts w:ascii="Arial" w:eastAsia="Times New Roman" w:hAnsi="Arial" w:cs="Arial"/>
          <w:b/>
          <w:bCs/>
          <w:color w:val="0000FF"/>
          <w:vertAlign w:val="superscript"/>
        </w:rPr>
        <w:t>6</w:t>
      </w:r>
      <w:r w:rsidRPr="0055474E">
        <w:rPr>
          <w:rFonts w:ascii="Arial" w:eastAsia="Times New Roman" w:hAnsi="Arial" w:cs="Arial"/>
          <w:b/>
          <w:bCs/>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Canadian Charter of Rights and Freedoms</w:t>
      </w:r>
      <w:r w:rsidRPr="00F33929">
        <w:rPr>
          <w:rFonts w:ascii="Arial" w:eastAsia="Times New Roman" w:hAnsi="Arial" w:cs="Arial"/>
          <w:b/>
          <w:bCs/>
          <w:color w:val="000000"/>
        </w:rPr>
        <w:t>, 1982</w:t>
      </w:r>
      <w:r>
        <w:rPr>
          <w:rFonts w:ascii="Arial" w:eastAsia="Times New Roman" w:hAnsi="Arial" w:cs="Arial"/>
          <w:b/>
          <w:bCs/>
          <w:color w:val="000000"/>
        </w:rPr>
        <w:t>, section 8</w:t>
      </w:r>
      <w:r w:rsidRPr="00B074C2">
        <w:rPr>
          <w:rFonts w:ascii="Arial" w:eastAsia="Times New Roman" w:hAnsi="Arial" w:cs="Arial"/>
          <w:color w:val="000000"/>
        </w:rPr>
        <w:t>.</w:t>
      </w:r>
    </w:p>
    <w:p w14:paraId="7D1B29E3" w14:textId="77777777" w:rsidR="00FB1E19" w:rsidRPr="000A0300" w:rsidRDefault="00FB1E19" w:rsidP="00FB1E19">
      <w:pPr>
        <w:ind w:left="720"/>
        <w:rPr>
          <w:rFonts w:ascii="Arial" w:eastAsia="Times New Roman" w:hAnsi="Arial" w:cs="Arial"/>
          <w:color w:val="000000" w:themeColor="text1"/>
        </w:rPr>
      </w:pPr>
      <w:r w:rsidRPr="000A0300">
        <w:rPr>
          <w:rFonts w:ascii="Arial" w:hAnsi="Arial" w:cs="Arial"/>
          <w:color w:val="000000" w:themeColor="text1"/>
        </w:rPr>
        <w:t xml:space="preserve">Therefore, </w:t>
      </w:r>
      <w:r>
        <w:rPr>
          <w:rFonts w:ascii="Arial" w:hAnsi="Arial" w:cs="Arial"/>
          <w:color w:val="000000" w:themeColor="text1"/>
        </w:rPr>
        <w:t>I am exercising my fundamental legal rights to medical privacy, and</w:t>
      </w:r>
      <w:r w:rsidRPr="000A0300">
        <w:rPr>
          <w:rFonts w:ascii="Arial" w:hAnsi="Arial" w:cs="Arial"/>
          <w:color w:val="000000" w:themeColor="text1"/>
        </w:rPr>
        <w:t xml:space="preserve"> I do not </w:t>
      </w:r>
      <w:r>
        <w:rPr>
          <w:rFonts w:ascii="Arial" w:hAnsi="Arial" w:cs="Arial"/>
          <w:color w:val="000000" w:themeColor="text1"/>
        </w:rPr>
        <w:t xml:space="preserve">and will not </w:t>
      </w:r>
      <w:r w:rsidRPr="000A0300">
        <w:rPr>
          <w:rFonts w:ascii="Arial" w:hAnsi="Arial" w:cs="Arial"/>
          <w:color w:val="000000" w:themeColor="text1"/>
        </w:rPr>
        <w:t xml:space="preserve">consent to disclose my personal and private health information, </w:t>
      </w:r>
      <w:bookmarkStart w:id="5" w:name="_Hlk81404351"/>
      <w:r>
        <w:rPr>
          <w:rFonts w:ascii="Arial" w:hAnsi="Arial" w:cs="Arial"/>
          <w:color w:val="000000" w:themeColor="text1"/>
        </w:rPr>
        <w:t xml:space="preserve">my choices about my health, </w:t>
      </w:r>
      <w:bookmarkEnd w:id="5"/>
      <w:r w:rsidRPr="000A0300">
        <w:rPr>
          <w:rFonts w:ascii="Arial" w:hAnsi="Arial" w:cs="Arial"/>
          <w:color w:val="000000" w:themeColor="text1"/>
        </w:rPr>
        <w:t>including my vaccination</w:t>
      </w:r>
      <w:r>
        <w:rPr>
          <w:rFonts w:ascii="Arial" w:hAnsi="Arial" w:cs="Arial"/>
          <w:color w:val="000000" w:themeColor="text1"/>
        </w:rPr>
        <w:t xml:space="preserve"> and COVID-testing status</w:t>
      </w:r>
      <w:r w:rsidRPr="000A0300">
        <w:rPr>
          <w:rFonts w:ascii="Arial" w:hAnsi="Arial" w:cs="Arial"/>
          <w:color w:val="000000" w:themeColor="text1"/>
        </w:rPr>
        <w:t xml:space="preserve"> to anyone including </w:t>
      </w:r>
      <w:r w:rsidRPr="00D019C7">
        <w:rPr>
          <w:rFonts w:ascii="Arial" w:eastAsia="Times New Roman" w:hAnsi="Arial" w:cs="Arial"/>
          <w:color w:val="000000" w:themeColor="text1"/>
          <w:highlight w:val="yellow"/>
        </w:rPr>
        <w:t>Full name of person(s)</w:t>
      </w:r>
      <w:r w:rsidRPr="000A0300">
        <w:rPr>
          <w:rFonts w:ascii="Arial" w:eastAsia="Times New Roman" w:hAnsi="Arial" w:cs="Arial"/>
          <w:color w:val="000000" w:themeColor="text1"/>
        </w:rPr>
        <w:t xml:space="preserve"> </w:t>
      </w:r>
      <w:r>
        <w:rPr>
          <w:rFonts w:ascii="Arial" w:eastAsia="Times New Roman" w:hAnsi="Arial" w:cs="Arial"/>
          <w:color w:val="000000" w:themeColor="text1"/>
        </w:rPr>
        <w:t>who is illegally attempting to mandate such disclosure.</w:t>
      </w:r>
    </w:p>
    <w:p w14:paraId="7CA57973" w14:textId="69F089B0" w:rsidR="00DE2BCC" w:rsidRDefault="00DE2BCC" w:rsidP="00E070FC">
      <w:pPr>
        <w:spacing w:after="0"/>
        <w:rPr>
          <w:rFonts w:ascii="Arial" w:eastAsia="Times New Roman" w:hAnsi="Arial" w:cs="Arial"/>
          <w:color w:val="000000" w:themeColor="text1"/>
        </w:rPr>
      </w:pPr>
    </w:p>
    <w:p w14:paraId="42BBA6B1" w14:textId="77777777" w:rsidR="00221F15" w:rsidRPr="002D6733" w:rsidRDefault="00221F15" w:rsidP="00E070FC">
      <w:pPr>
        <w:spacing w:after="0"/>
        <w:rPr>
          <w:rFonts w:ascii="Arial" w:eastAsia="Times New Roman" w:hAnsi="Arial" w:cs="Arial"/>
          <w:color w:val="000000" w:themeColor="text1"/>
        </w:rPr>
      </w:pPr>
    </w:p>
    <w:tbl>
      <w:tblPr>
        <w:tblStyle w:val="TableGrid"/>
        <w:tblW w:w="9926" w:type="dxa"/>
        <w:tblInd w:w="607" w:type="dxa"/>
        <w:tblLook w:val="04A0" w:firstRow="1" w:lastRow="0" w:firstColumn="1" w:lastColumn="0" w:noHBand="0" w:noVBand="1"/>
      </w:tblPr>
      <w:tblGrid>
        <w:gridCol w:w="9926"/>
      </w:tblGrid>
      <w:tr w:rsidR="000A23C8" w:rsidRPr="00937805" w14:paraId="4B6F82C2" w14:textId="77777777" w:rsidTr="00221F15">
        <w:tc>
          <w:tcPr>
            <w:tcW w:w="9926" w:type="dxa"/>
          </w:tcPr>
          <w:p w14:paraId="6AE72F3A" w14:textId="77777777" w:rsidR="00221F15" w:rsidRDefault="00221F15" w:rsidP="00221F15">
            <w:pPr>
              <w:rPr>
                <w:rFonts w:ascii="Arial" w:eastAsia="Times New Roman" w:hAnsi="Arial" w:cs="Arial"/>
                <w:b/>
                <w:bCs/>
                <w:color w:val="FF0000"/>
                <w:u w:val="single"/>
              </w:rPr>
            </w:pPr>
            <w:r w:rsidRPr="001D0B79">
              <w:rPr>
                <w:rFonts w:ascii="Arial" w:eastAsia="Times New Roman" w:hAnsi="Arial" w:cs="Arial"/>
                <w:b/>
                <w:bCs/>
                <w:color w:val="FF0000"/>
                <w:u w:val="single"/>
              </w:rPr>
              <w:lastRenderedPageBreak/>
              <w:t xml:space="preserve">ATTENTION </w:t>
            </w:r>
            <w:r w:rsidRPr="001D0B79">
              <w:rPr>
                <w:rFonts w:ascii="Arial" w:eastAsia="Times New Roman" w:hAnsi="Arial" w:cs="Arial"/>
                <w:b/>
                <w:bCs/>
                <w:color w:val="FF0000"/>
                <w:highlight w:val="yellow"/>
                <w:u w:val="single"/>
              </w:rPr>
              <w:t>Full name of per</w:t>
            </w:r>
            <w:r w:rsidRPr="00030709">
              <w:rPr>
                <w:rFonts w:ascii="Arial" w:eastAsia="Times New Roman" w:hAnsi="Arial" w:cs="Arial"/>
                <w:b/>
                <w:bCs/>
                <w:color w:val="FF0000"/>
                <w:highlight w:val="yellow"/>
                <w:u w:val="single"/>
              </w:rPr>
              <w:t>son(s</w:t>
            </w:r>
            <w:r>
              <w:rPr>
                <w:rFonts w:ascii="Arial" w:eastAsia="Times New Roman" w:hAnsi="Arial" w:cs="Arial"/>
                <w:b/>
                <w:bCs/>
                <w:color w:val="FF0000"/>
                <w:u w:val="single"/>
              </w:rPr>
              <w:t>):</w:t>
            </w:r>
          </w:p>
          <w:p w14:paraId="0AF5E5B0" w14:textId="3AEE0D99" w:rsidR="005F4162" w:rsidRDefault="00DE73DB" w:rsidP="000863EB">
            <w:pPr>
              <w:rPr>
                <w:rFonts w:ascii="Arial" w:hAnsi="Arial" w:cs="Arial"/>
                <w:b/>
                <w:bCs/>
                <w:color w:val="FF0000"/>
              </w:rPr>
            </w:pPr>
            <w:r>
              <w:rPr>
                <w:rFonts w:ascii="Arial" w:eastAsia="Times New Roman" w:hAnsi="Arial" w:cs="Arial"/>
                <w:color w:val="FF0000"/>
              </w:rPr>
              <w:br/>
            </w:r>
            <w:r w:rsidR="000A23C8" w:rsidRPr="00290AFC">
              <w:rPr>
                <w:rFonts w:ascii="Arial" w:hAnsi="Arial" w:cs="Arial"/>
                <w:color w:val="FF0000"/>
              </w:rPr>
              <w:t xml:space="preserve">I have already </w:t>
            </w:r>
            <w:r w:rsidR="00675311" w:rsidRPr="00290AFC">
              <w:rPr>
                <w:rFonts w:ascii="Arial" w:hAnsi="Arial" w:cs="Arial"/>
                <w:color w:val="FF0000"/>
              </w:rPr>
              <w:t>disclosed my personal and private health information, including my vaccination status.</w:t>
            </w:r>
            <w:r w:rsidR="00675311" w:rsidRPr="00A44DD3">
              <w:rPr>
                <w:rFonts w:ascii="Arial" w:hAnsi="Arial" w:cs="Arial"/>
                <w:color w:val="002060"/>
              </w:rPr>
              <w:t xml:space="preserve">  </w:t>
            </w:r>
            <w:r w:rsidR="000863EB">
              <w:rPr>
                <w:rFonts w:ascii="Arial" w:hAnsi="Arial" w:cs="Arial"/>
                <w:color w:val="002060"/>
              </w:rPr>
              <w:br/>
            </w:r>
            <w:r w:rsidR="000863EB">
              <w:rPr>
                <w:rFonts w:ascii="Arial" w:hAnsi="Arial" w:cs="Arial"/>
                <w:color w:val="002060"/>
              </w:rPr>
              <w:br/>
            </w:r>
            <w:r w:rsidR="00A44DD3" w:rsidRPr="000863EB">
              <w:rPr>
                <w:rFonts w:ascii="Arial" w:hAnsi="Arial" w:cs="Arial"/>
                <w:b/>
                <w:bCs/>
                <w:color w:val="FF0000"/>
              </w:rPr>
              <w:t xml:space="preserve">I have </w:t>
            </w:r>
            <w:r w:rsidR="00675311" w:rsidRPr="000863EB">
              <w:rPr>
                <w:rFonts w:ascii="Arial" w:hAnsi="Arial" w:cs="Arial"/>
                <w:b/>
                <w:bCs/>
                <w:color w:val="FF0000"/>
              </w:rPr>
              <w:t xml:space="preserve">only submitted to </w:t>
            </w:r>
            <w:r w:rsidR="00A44DD3" w:rsidRPr="000863EB">
              <w:rPr>
                <w:rFonts w:ascii="Arial" w:hAnsi="Arial" w:cs="Arial"/>
                <w:b/>
                <w:bCs/>
                <w:color w:val="FF0000"/>
              </w:rPr>
              <w:t>this disclosure under</w:t>
            </w:r>
            <w:r w:rsidR="00675311" w:rsidRPr="000863EB">
              <w:rPr>
                <w:rFonts w:ascii="Arial" w:hAnsi="Arial" w:cs="Arial"/>
                <w:b/>
                <w:bCs/>
                <w:color w:val="FF0000"/>
              </w:rPr>
              <w:t xml:space="preserve"> extreme duress</w:t>
            </w:r>
            <w:r w:rsidR="00455353">
              <w:rPr>
                <w:rFonts w:ascii="Arial" w:hAnsi="Arial" w:cs="Arial"/>
                <w:b/>
                <w:bCs/>
                <w:color w:val="FF0000"/>
              </w:rPr>
              <w:t>, coercion</w:t>
            </w:r>
            <w:r w:rsidR="00675311" w:rsidRPr="000863EB">
              <w:rPr>
                <w:rFonts w:ascii="Arial" w:hAnsi="Arial" w:cs="Arial"/>
                <w:b/>
                <w:bCs/>
                <w:color w:val="FF0000"/>
              </w:rPr>
              <w:t xml:space="preserve"> and fear of </w:t>
            </w:r>
            <w:r w:rsidR="000A23C8" w:rsidRPr="000863EB">
              <w:rPr>
                <w:rFonts w:ascii="Arial" w:hAnsi="Arial" w:cs="Arial"/>
                <w:b/>
                <w:bCs/>
                <w:color w:val="FF0000"/>
              </w:rPr>
              <w:t xml:space="preserve">reprisal from </w:t>
            </w:r>
            <w:r w:rsidR="00937805" w:rsidRPr="000863EB">
              <w:rPr>
                <w:rFonts w:ascii="Arial" w:hAnsi="Arial" w:cs="Arial"/>
                <w:b/>
                <w:bCs/>
                <w:color w:val="FF0000"/>
              </w:rPr>
              <w:t xml:space="preserve">my employer for discipline </w:t>
            </w:r>
            <w:r w:rsidR="002C7A6E">
              <w:rPr>
                <w:rFonts w:ascii="Arial" w:hAnsi="Arial" w:cs="Arial"/>
                <w:b/>
                <w:bCs/>
                <w:color w:val="FF0000"/>
              </w:rPr>
              <w:t>and/</w:t>
            </w:r>
            <w:r w:rsidR="00937805" w:rsidRPr="000863EB">
              <w:rPr>
                <w:rFonts w:ascii="Arial" w:hAnsi="Arial" w:cs="Arial"/>
                <w:b/>
                <w:bCs/>
                <w:color w:val="FF0000"/>
              </w:rPr>
              <w:t>o</w:t>
            </w:r>
            <w:r w:rsidR="00546926" w:rsidRPr="000863EB">
              <w:rPr>
                <w:rFonts w:ascii="Arial" w:hAnsi="Arial" w:cs="Arial"/>
                <w:b/>
                <w:bCs/>
                <w:color w:val="FF0000"/>
              </w:rPr>
              <w:t>r</w:t>
            </w:r>
            <w:r w:rsidR="00937805" w:rsidRPr="000863EB">
              <w:rPr>
                <w:rFonts w:ascii="Arial" w:hAnsi="Arial" w:cs="Arial"/>
                <w:b/>
                <w:bCs/>
                <w:color w:val="FF0000"/>
              </w:rPr>
              <w:t xml:space="preserve"> termination of employment if I did not comply.</w:t>
            </w:r>
          </w:p>
          <w:p w14:paraId="423AE88B" w14:textId="77777777" w:rsidR="005F4162" w:rsidRDefault="005F4162" w:rsidP="000863EB">
            <w:pPr>
              <w:rPr>
                <w:rFonts w:ascii="Arial" w:hAnsi="Arial" w:cs="Arial"/>
                <w:b/>
                <w:bCs/>
                <w:color w:val="FF0000"/>
              </w:rPr>
            </w:pPr>
          </w:p>
          <w:p w14:paraId="7E9F96F7" w14:textId="157A1E1B" w:rsidR="000A23C8" w:rsidRPr="000863EB" w:rsidRDefault="005F4162" w:rsidP="000863EB">
            <w:pPr>
              <w:rPr>
                <w:rFonts w:ascii="Arial" w:hAnsi="Arial" w:cs="Arial"/>
                <w:b/>
                <w:bCs/>
                <w:color w:val="FF0000"/>
              </w:rPr>
            </w:pPr>
            <w:r w:rsidRPr="00036C00">
              <w:rPr>
                <w:rFonts w:ascii="Arial" w:hAnsi="Arial" w:cs="Arial"/>
                <w:color w:val="FF0000"/>
              </w:rPr>
              <w:t>Consent under these conditions of duress, coercion and threat is not consent</w:t>
            </w:r>
            <w:r>
              <w:rPr>
                <w:rFonts w:ascii="Arial" w:hAnsi="Arial" w:cs="Arial"/>
                <w:color w:val="FF0000"/>
              </w:rPr>
              <w:t>.</w:t>
            </w:r>
            <w:r w:rsidR="005329F9" w:rsidRPr="000863EB">
              <w:rPr>
                <w:rFonts w:ascii="Arial" w:hAnsi="Arial" w:cs="Arial"/>
                <w:b/>
                <w:bCs/>
                <w:color w:val="FF0000"/>
              </w:rPr>
              <w:br/>
            </w:r>
            <w:r w:rsidR="005329F9">
              <w:rPr>
                <w:rFonts w:ascii="Arial" w:hAnsi="Arial" w:cs="Arial"/>
                <w:color w:val="FF0000"/>
              </w:rPr>
              <w:br/>
            </w:r>
            <w:r w:rsidR="005329F9" w:rsidRPr="005F4162">
              <w:rPr>
                <w:rFonts w:ascii="Arial" w:hAnsi="Arial" w:cs="Arial"/>
                <w:color w:val="FF0000"/>
              </w:rPr>
              <w:t xml:space="preserve">I </w:t>
            </w:r>
            <w:r w:rsidR="0008663A" w:rsidRPr="005F4162">
              <w:rPr>
                <w:rFonts w:ascii="Arial" w:hAnsi="Arial" w:cs="Arial"/>
                <w:color w:val="FF0000"/>
              </w:rPr>
              <w:t>do</w:t>
            </w:r>
            <w:r w:rsidR="005329F9" w:rsidRPr="005F4162">
              <w:rPr>
                <w:rFonts w:ascii="Arial" w:hAnsi="Arial" w:cs="Arial"/>
                <w:color w:val="FF0000"/>
              </w:rPr>
              <w:t xml:space="preserve"> not consent to further disclose my personal and private health information</w:t>
            </w:r>
            <w:r w:rsidR="00705885">
              <w:rPr>
                <w:rFonts w:ascii="Arial" w:hAnsi="Arial" w:cs="Arial"/>
                <w:color w:val="FF0000"/>
              </w:rPr>
              <w:t>.</w:t>
            </w:r>
            <w:r w:rsidR="000863EB" w:rsidRPr="005F4162">
              <w:rPr>
                <w:rFonts w:ascii="Arial" w:hAnsi="Arial" w:cs="Arial"/>
                <w:color w:val="FF0000"/>
              </w:rPr>
              <w:t xml:space="preserve"> </w:t>
            </w:r>
          </w:p>
        </w:tc>
      </w:tr>
    </w:tbl>
    <w:p w14:paraId="6B28388F" w14:textId="06404D08" w:rsidR="000A23C8" w:rsidRDefault="000A23C8" w:rsidP="00E070FC">
      <w:pPr>
        <w:spacing w:after="0"/>
        <w:rPr>
          <w:rFonts w:ascii="Arial" w:eastAsia="Times New Roman" w:hAnsi="Arial" w:cs="Arial"/>
          <w:color w:val="000000" w:themeColor="text1"/>
        </w:rPr>
      </w:pPr>
    </w:p>
    <w:p w14:paraId="2947BB3A" w14:textId="77777777" w:rsidR="00DE2BCC" w:rsidRPr="00CB7676" w:rsidRDefault="00DE2BCC" w:rsidP="00DE2BCC">
      <w:pPr>
        <w:spacing w:after="0"/>
        <w:ind w:left="720"/>
        <w:rPr>
          <w:rFonts w:ascii="Arial" w:eastAsia="Times New Roman" w:hAnsi="Arial" w:cs="Arial"/>
          <w:color w:val="000000" w:themeColor="text1"/>
        </w:rPr>
      </w:pPr>
      <w:r w:rsidRPr="000A0300">
        <w:rPr>
          <w:rFonts w:ascii="Arial" w:eastAsia="Times New Roman" w:hAnsi="Arial" w:cs="Arial"/>
          <w:color w:val="000000" w:themeColor="text1"/>
        </w:rPr>
        <w:t xml:space="preserve">If </w:t>
      </w:r>
      <w:r w:rsidRPr="009F1BCA">
        <w:rPr>
          <w:rFonts w:ascii="Arial" w:eastAsia="Times New Roman" w:hAnsi="Arial" w:cs="Arial"/>
          <w:color w:val="000000" w:themeColor="text1"/>
        </w:rPr>
        <w:t>I am disciplined, discriminated against, or harassed in any</w:t>
      </w:r>
      <w:r>
        <w:rPr>
          <w:rFonts w:ascii="Arial" w:eastAsia="Times New Roman" w:hAnsi="Arial" w:cs="Arial"/>
          <w:color w:val="000000" w:themeColor="text1"/>
        </w:rPr>
        <w:t xml:space="preserve"> </w:t>
      </w:r>
      <w:r w:rsidRPr="009F1BCA">
        <w:rPr>
          <w:rFonts w:ascii="Arial" w:eastAsia="Times New Roman" w:hAnsi="Arial" w:cs="Arial"/>
          <w:color w:val="000000" w:themeColor="text1"/>
        </w:rPr>
        <w:t>way, or</w:t>
      </w:r>
      <w:r>
        <w:rPr>
          <w:rFonts w:ascii="Arial" w:eastAsia="Times New Roman" w:hAnsi="Arial" w:cs="Arial"/>
          <w:color w:val="000000" w:themeColor="text1"/>
        </w:rPr>
        <w:t xml:space="preserve"> </w:t>
      </w:r>
      <w:r w:rsidRPr="000A0300">
        <w:rPr>
          <w:rFonts w:ascii="Arial" w:eastAsia="Times New Roman" w:hAnsi="Arial" w:cs="Arial"/>
          <w:color w:val="000000" w:themeColor="text1"/>
        </w:rPr>
        <w:t xml:space="preserve">my employment is terminated as a result of my non-disclosure of </w:t>
      </w:r>
      <w:r>
        <w:rPr>
          <w:rFonts w:ascii="Arial" w:eastAsia="Times New Roman" w:hAnsi="Arial" w:cs="Arial"/>
          <w:color w:val="000000" w:themeColor="text1"/>
        </w:rPr>
        <w:t>any</w:t>
      </w:r>
      <w:r w:rsidRPr="000A0300">
        <w:rPr>
          <w:rFonts w:ascii="Arial" w:eastAsia="Times New Roman" w:hAnsi="Arial" w:cs="Arial"/>
          <w:color w:val="000000" w:themeColor="text1"/>
        </w:rPr>
        <w:t xml:space="preserve"> personal and private health information, </w:t>
      </w:r>
      <w:r>
        <w:rPr>
          <w:rFonts w:ascii="Arial" w:eastAsia="Times New Roman" w:hAnsi="Arial" w:cs="Arial"/>
          <w:color w:val="000000" w:themeColor="text1"/>
        </w:rPr>
        <w:t xml:space="preserve">such action by </w:t>
      </w:r>
      <w:r w:rsidRPr="00D019C7">
        <w:rPr>
          <w:rFonts w:ascii="Arial" w:eastAsia="Times New Roman" w:hAnsi="Arial" w:cs="Arial"/>
          <w:color w:val="000000" w:themeColor="text1"/>
          <w:highlight w:val="yellow"/>
        </w:rPr>
        <w:t>Full name of person(s)</w:t>
      </w:r>
      <w:r w:rsidRPr="000A0300">
        <w:rPr>
          <w:rFonts w:ascii="Arial" w:eastAsia="Times New Roman" w:hAnsi="Arial" w:cs="Arial"/>
          <w:color w:val="000000" w:themeColor="text1"/>
        </w:rPr>
        <w:t xml:space="preserve"> will be inviting a civil lawsuit claim for </w:t>
      </w:r>
      <w:r>
        <w:rPr>
          <w:rFonts w:ascii="Arial" w:eastAsia="Times New Roman" w:hAnsi="Arial" w:cs="Arial"/>
          <w:color w:val="000000" w:themeColor="text1"/>
        </w:rPr>
        <w:t xml:space="preserve">discrimination and/or </w:t>
      </w:r>
      <w:r w:rsidRPr="000A0300">
        <w:rPr>
          <w:rFonts w:ascii="Arial" w:eastAsia="Times New Roman" w:hAnsi="Arial" w:cs="Arial"/>
          <w:color w:val="000000" w:themeColor="text1"/>
        </w:rPr>
        <w:t>wrongful dismissal.</w:t>
      </w:r>
    </w:p>
    <w:p w14:paraId="6B4DA841" w14:textId="456398F6" w:rsidR="00E070FC" w:rsidRDefault="00E070FC" w:rsidP="00E070FC">
      <w:pPr>
        <w:spacing w:after="0"/>
        <w:rPr>
          <w:rFonts w:ascii="Arial" w:eastAsia="Times New Roman" w:hAnsi="Arial" w:cs="Arial"/>
          <w:color w:val="000000"/>
          <w:u w:val="single"/>
          <w:shd w:val="clear" w:color="auto" w:fill="FFFFFF"/>
        </w:rPr>
      </w:pPr>
    </w:p>
    <w:p w14:paraId="18EFE04C" w14:textId="77777777" w:rsidR="00E070FC" w:rsidRDefault="00E070FC" w:rsidP="00E070FC">
      <w:pPr>
        <w:spacing w:after="0"/>
        <w:rPr>
          <w:rFonts w:ascii="Arial" w:eastAsia="Times New Roman" w:hAnsi="Arial" w:cs="Arial"/>
          <w:color w:val="000000"/>
          <w:u w:val="single"/>
          <w:shd w:val="clear" w:color="auto" w:fill="FFFFFF"/>
        </w:rPr>
      </w:pPr>
    </w:p>
    <w:p w14:paraId="7099EC50" w14:textId="77777777" w:rsidR="00104947" w:rsidRDefault="00104947" w:rsidP="00104947">
      <w:pPr>
        <w:spacing w:line="2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2.  </w:t>
      </w:r>
      <w:r>
        <w:rPr>
          <w:rFonts w:ascii="Arial" w:eastAsia="Times New Roman" w:hAnsi="Arial" w:cs="Arial"/>
          <w:b/>
          <w:bCs/>
          <w:color w:val="000000"/>
          <w:shd w:val="clear" w:color="auto" w:fill="FFFFFF"/>
        </w:rPr>
        <w:tab/>
      </w:r>
      <w:r w:rsidRPr="00A27717">
        <w:rPr>
          <w:rFonts w:ascii="Arial" w:eastAsia="Times New Roman" w:hAnsi="Arial" w:cs="Arial"/>
          <w:b/>
          <w:bCs/>
          <w:color w:val="000000"/>
          <w:u w:val="single"/>
          <w:shd w:val="clear" w:color="auto" w:fill="FFFFFF"/>
        </w:rPr>
        <w:t>Consent Rights and Right to Refuse Medical Treatment - Canada</w:t>
      </w:r>
    </w:p>
    <w:p w14:paraId="5C0BA183" w14:textId="77777777" w:rsidR="00104947" w:rsidRPr="00FC79ED" w:rsidRDefault="00104947" w:rsidP="00104947">
      <w:pPr>
        <w:ind w:left="720"/>
        <w:rPr>
          <w:rFonts w:ascii="Arial" w:hAnsi="Arial" w:cs="Arial"/>
          <w:color w:val="000000" w:themeColor="text1"/>
        </w:rPr>
      </w:pPr>
      <w:r>
        <w:rPr>
          <w:rFonts w:ascii="Arial" w:hAnsi="Arial" w:cs="Arial"/>
          <w:color w:val="000000" w:themeColor="text1"/>
        </w:rPr>
        <w:t xml:space="preserve">Not only does no one have the right to compel me to disclose my private and personal health information or choices I make regarding my health, but it is also true that </w:t>
      </w:r>
      <w:r w:rsidRPr="00A209E2">
        <w:rPr>
          <w:rFonts w:ascii="Arial" w:hAnsi="Arial" w:cs="Arial"/>
          <w:i/>
          <w:iCs/>
          <w:color w:val="000000" w:themeColor="text1"/>
        </w:rPr>
        <w:t>no one has the right to force me to undergo, or to be subjected to any medical treatments or procedures, diagnostic, therapeutic or otherwise</w:t>
      </w:r>
      <w:r>
        <w:rPr>
          <w:rFonts w:ascii="Arial" w:hAnsi="Arial" w:cs="Arial"/>
          <w:color w:val="000000" w:themeColor="text1"/>
        </w:rPr>
        <w:t xml:space="preserve">. </w:t>
      </w:r>
      <w:r w:rsidRPr="00516AF9">
        <w:rPr>
          <w:rFonts w:ascii="Arial" w:hAnsi="Arial" w:cs="Arial"/>
          <w:color w:val="000000" w:themeColor="text1"/>
          <w:u w:val="single"/>
        </w:rPr>
        <w:t>Consent for this God-given right is not required</w:t>
      </w:r>
      <w:r>
        <w:rPr>
          <w:rFonts w:ascii="Arial" w:hAnsi="Arial" w:cs="Arial"/>
          <w:color w:val="000000" w:themeColor="text1"/>
        </w:rPr>
        <w:t>.  As I am the sole authority over my body, I do not need to consent to anything wherein it pertains to this.</w:t>
      </w:r>
    </w:p>
    <w:p w14:paraId="45400085" w14:textId="7DA9C81B" w:rsidR="00104947" w:rsidRPr="000A0300" w:rsidRDefault="00104947" w:rsidP="00104947">
      <w:pPr>
        <w:spacing w:line="240" w:lineRule="auto"/>
        <w:ind w:left="720"/>
        <w:textAlignment w:val="baseline"/>
        <w:rPr>
          <w:rFonts w:ascii="Arial" w:eastAsia="Times New Roman" w:hAnsi="Arial" w:cs="Arial"/>
          <w:color w:val="000000" w:themeColor="text1"/>
        </w:rPr>
      </w:pPr>
      <w:r w:rsidRPr="000A0300">
        <w:rPr>
          <w:rFonts w:ascii="Arial" w:eastAsia="Times New Roman" w:hAnsi="Arial" w:cs="Arial"/>
          <w:color w:val="000000" w:themeColor="text1"/>
        </w:rPr>
        <w:t xml:space="preserve">Therefore, I simply </w:t>
      </w:r>
      <w:r>
        <w:rPr>
          <w:rFonts w:ascii="Arial" w:hAnsi="Arial" w:cs="Arial"/>
          <w:color w:val="000000" w:themeColor="text1"/>
        </w:rPr>
        <w:t xml:space="preserve">invoke my natural and </w:t>
      </w:r>
      <w:r w:rsidR="00773B5E">
        <w:rPr>
          <w:rFonts w:ascii="Arial" w:hAnsi="Arial" w:cs="Arial"/>
          <w:color w:val="000000" w:themeColor="text1"/>
        </w:rPr>
        <w:t>in</w:t>
      </w:r>
      <w:r>
        <w:rPr>
          <w:rFonts w:ascii="Arial" w:hAnsi="Arial" w:cs="Arial"/>
          <w:color w:val="000000" w:themeColor="text1"/>
        </w:rPr>
        <w:t xml:space="preserve">alienable rights and </w:t>
      </w:r>
      <w:r w:rsidRPr="000A0300">
        <w:rPr>
          <w:rFonts w:ascii="Arial" w:eastAsia="Times New Roman" w:hAnsi="Arial" w:cs="Arial"/>
          <w:color w:val="000000" w:themeColor="text1"/>
        </w:rPr>
        <w:t xml:space="preserve">decline </w:t>
      </w:r>
      <w:r>
        <w:rPr>
          <w:rFonts w:ascii="Arial" w:eastAsia="Times New Roman" w:hAnsi="Arial" w:cs="Arial"/>
          <w:color w:val="000000" w:themeColor="text1"/>
        </w:rPr>
        <w:t xml:space="preserve">to undergo </w:t>
      </w:r>
      <w:r w:rsidRPr="000A0300">
        <w:rPr>
          <w:rFonts w:ascii="Arial" w:hAnsi="Arial" w:cs="Arial"/>
          <w:color w:val="000000" w:themeColor="text1"/>
        </w:rPr>
        <w:t>these medical treatments (COVID-19 testing and COVID-19 vaccine)</w:t>
      </w:r>
      <w:r>
        <w:rPr>
          <w:rFonts w:ascii="Arial" w:hAnsi="Arial" w:cs="Arial"/>
          <w:color w:val="000000" w:themeColor="text1"/>
        </w:rPr>
        <w:t xml:space="preserve"> offered by </w:t>
      </w:r>
      <w:r w:rsidRPr="004D2A58">
        <w:rPr>
          <w:rFonts w:ascii="Arial" w:eastAsia="Times New Roman" w:hAnsi="Arial" w:cs="Arial"/>
          <w:color w:val="000000" w:themeColor="text1"/>
          <w:highlight w:val="yellow"/>
        </w:rPr>
        <w:t>Full name of pers</w:t>
      </w:r>
      <w:r w:rsidRPr="006E035F">
        <w:rPr>
          <w:rFonts w:ascii="Arial" w:eastAsia="Times New Roman" w:hAnsi="Arial" w:cs="Arial"/>
          <w:color w:val="000000" w:themeColor="text1"/>
          <w:highlight w:val="yellow"/>
        </w:rPr>
        <w:t>on(s)</w:t>
      </w:r>
      <w:r>
        <w:rPr>
          <w:rFonts w:ascii="Arial" w:eastAsia="Times New Roman" w:hAnsi="Arial" w:cs="Arial"/>
          <w:color w:val="000000" w:themeColor="text1"/>
        </w:rPr>
        <w:t>.</w:t>
      </w:r>
    </w:p>
    <w:p w14:paraId="4360D7AA" w14:textId="77777777" w:rsidR="00104947" w:rsidRDefault="00104947" w:rsidP="00104947">
      <w:pPr>
        <w:spacing w:after="0"/>
        <w:ind w:left="720"/>
        <w:rPr>
          <w:rFonts w:ascii="Arial" w:hAnsi="Arial" w:cs="Arial"/>
          <w:color w:val="000000" w:themeColor="text1"/>
        </w:rPr>
      </w:pPr>
      <w:r>
        <w:rPr>
          <w:rFonts w:ascii="Arial" w:hAnsi="Arial" w:cs="Arial"/>
          <w:color w:val="000000" w:themeColor="text1"/>
        </w:rPr>
        <w:t xml:space="preserve">Under </w:t>
      </w:r>
      <w:r>
        <w:rPr>
          <w:rFonts w:ascii="Arial" w:eastAsia="Times New Roman" w:hAnsi="Arial" w:cs="Arial"/>
          <w:color w:val="000000"/>
        </w:rPr>
        <w:t xml:space="preserve">the </w:t>
      </w:r>
      <w:r w:rsidRPr="00A742C4">
        <w:rPr>
          <w:rFonts w:ascii="Arial" w:eastAsia="Times New Roman" w:hAnsi="Arial" w:cs="Arial"/>
          <w:i/>
          <w:iCs/>
          <w:color w:val="000000"/>
        </w:rPr>
        <w:t>legal c</w:t>
      </w:r>
      <w:r>
        <w:rPr>
          <w:rFonts w:ascii="Arial" w:eastAsia="Times New Roman" w:hAnsi="Arial" w:cs="Arial"/>
          <w:i/>
          <w:iCs/>
          <w:color w:val="000000"/>
        </w:rPr>
        <w:t>ontext</w:t>
      </w:r>
      <w:r w:rsidRPr="000A328E">
        <w:rPr>
          <w:rFonts w:ascii="Arial" w:eastAsia="Times New Roman" w:hAnsi="Arial" w:cs="Arial"/>
          <w:i/>
          <w:iCs/>
          <w:color w:val="000000"/>
        </w:rPr>
        <w:t xml:space="preserve"> </w:t>
      </w:r>
      <w:r w:rsidRPr="00A35C7E">
        <w:rPr>
          <w:rFonts w:ascii="Arial" w:eastAsia="Times New Roman" w:hAnsi="Arial" w:cs="Arial"/>
          <w:color w:val="000000" w:themeColor="text1"/>
        </w:rPr>
        <w:t>which</w:t>
      </w:r>
      <w:r>
        <w:rPr>
          <w:rFonts w:ascii="Arial" w:eastAsia="Times New Roman" w:hAnsi="Arial" w:cs="Arial"/>
          <w:i/>
          <w:iCs/>
          <w:color w:val="000000" w:themeColor="text1"/>
        </w:rPr>
        <w:t xml:space="preserve"> </w:t>
      </w:r>
      <w:r w:rsidRPr="000A0300">
        <w:rPr>
          <w:rFonts w:ascii="Arial" w:eastAsia="Times New Roman" w:hAnsi="Arial" w:cs="Arial"/>
          <w:color w:val="000000" w:themeColor="text1"/>
        </w:rPr>
        <w:t xml:space="preserve">protect my </w:t>
      </w:r>
      <w:r>
        <w:rPr>
          <w:rFonts w:ascii="Arial" w:eastAsia="Times New Roman" w:hAnsi="Arial" w:cs="Arial"/>
          <w:color w:val="000000"/>
        </w:rPr>
        <w:t>aforementioned</w:t>
      </w:r>
      <w:r w:rsidRPr="000A0300">
        <w:rPr>
          <w:rFonts w:ascii="Arial" w:eastAsia="Times New Roman" w:hAnsi="Arial" w:cs="Arial"/>
          <w:color w:val="000000" w:themeColor="text1"/>
        </w:rPr>
        <w:t xml:space="preserve"> natural rights</w:t>
      </w:r>
      <w:r>
        <w:rPr>
          <w:rFonts w:ascii="Arial" w:eastAsia="Times New Roman" w:hAnsi="Arial" w:cs="Arial"/>
          <w:color w:val="000000" w:themeColor="text1"/>
        </w:rPr>
        <w:t xml:space="preserve">, and where my consent is required by law </w:t>
      </w:r>
      <w:r>
        <w:rPr>
          <w:rFonts w:ascii="Arial" w:eastAsia="Times New Roman" w:hAnsi="Arial" w:cs="Arial"/>
          <w:color w:val="000000"/>
        </w:rPr>
        <w:t xml:space="preserve">with respect to </w:t>
      </w:r>
      <w:r>
        <w:rPr>
          <w:rFonts w:ascii="Arial" w:hAnsi="Arial" w:cs="Arial"/>
          <w:color w:val="000000" w:themeColor="text1"/>
        </w:rPr>
        <w:t xml:space="preserve">any medical treatment or procedure, such consent must be both </w:t>
      </w:r>
      <w:r w:rsidRPr="0073269A">
        <w:rPr>
          <w:rFonts w:ascii="Arial" w:hAnsi="Arial" w:cs="Arial"/>
          <w:b/>
          <w:bCs/>
          <w:color w:val="000000" w:themeColor="text1"/>
        </w:rPr>
        <w:t>informed</w:t>
      </w:r>
      <w:r>
        <w:rPr>
          <w:rFonts w:ascii="Arial" w:hAnsi="Arial" w:cs="Arial"/>
          <w:color w:val="000000" w:themeColor="text1"/>
        </w:rPr>
        <w:t xml:space="preserve"> and </w:t>
      </w:r>
      <w:r w:rsidRPr="0073269A">
        <w:rPr>
          <w:rFonts w:ascii="Arial" w:hAnsi="Arial" w:cs="Arial"/>
          <w:b/>
          <w:bCs/>
          <w:color w:val="000000" w:themeColor="text1"/>
        </w:rPr>
        <w:t>voluntary</w:t>
      </w:r>
      <w:r>
        <w:rPr>
          <w:rFonts w:ascii="Arial" w:hAnsi="Arial" w:cs="Arial"/>
          <w:color w:val="000000" w:themeColor="text1"/>
        </w:rPr>
        <w:t xml:space="preserve"> as stipulated under: </w:t>
      </w:r>
    </w:p>
    <w:p w14:paraId="753E7D6E" w14:textId="77777777" w:rsidR="00104947" w:rsidRDefault="00104947" w:rsidP="00104947">
      <w:pPr>
        <w:spacing w:after="0"/>
        <w:ind w:left="1440"/>
        <w:rPr>
          <w:rFonts w:ascii="Arial" w:hAnsi="Arial" w:cs="Arial"/>
          <w:color w:val="000000" w:themeColor="text1"/>
        </w:rPr>
      </w:pPr>
      <w:r>
        <w:rPr>
          <w:rFonts w:ascii="Arial" w:hAnsi="Arial" w:cs="Arial"/>
          <w:color w:val="000000" w:themeColor="text1"/>
        </w:rPr>
        <w:br/>
      </w:r>
      <w:r>
        <w:rPr>
          <w:rFonts w:ascii="Arial" w:eastAsia="Times New Roman" w:hAnsi="Arial" w:cs="Arial"/>
          <w:b/>
          <w:bCs/>
          <w:color w:val="0000FF"/>
          <w:shd w:val="clear" w:color="auto" w:fill="FFFFFF"/>
          <w:vertAlign w:val="superscript"/>
        </w:rPr>
        <w:t>7</w:t>
      </w:r>
      <w:r w:rsidRPr="00B61B53">
        <w:rPr>
          <w:rFonts w:ascii="Arial" w:eastAsia="Times New Roman" w:hAnsi="Arial" w:cs="Arial"/>
          <w:i/>
          <w:iCs/>
          <w:color w:val="0000FF"/>
          <w:shd w:val="clear" w:color="auto" w:fill="FFFFFF"/>
          <w:vertAlign w:val="superscript"/>
        </w:rPr>
        <w:t>.</w:t>
      </w:r>
      <w:r>
        <w:rPr>
          <w:rFonts w:ascii="Arial" w:eastAsia="Times New Roman" w:hAnsi="Arial" w:cs="Arial"/>
          <w:b/>
          <w:bCs/>
          <w:i/>
          <w:iCs/>
          <w:color w:val="000000"/>
          <w:shd w:val="clear" w:color="auto" w:fill="FFFFFF"/>
        </w:rPr>
        <w:t xml:space="preserve"> </w:t>
      </w:r>
      <w:r w:rsidRPr="00F77B4F">
        <w:rPr>
          <w:rFonts w:ascii="Arial" w:eastAsia="Times New Roman" w:hAnsi="Arial" w:cs="Arial"/>
          <w:b/>
          <w:bCs/>
          <w:i/>
          <w:iCs/>
          <w:color w:val="000000"/>
          <w:shd w:val="clear" w:color="auto" w:fill="FFFFFF"/>
        </w:rPr>
        <w:t>Health Care Consent Act</w:t>
      </w:r>
      <w:r w:rsidRPr="00F77B4F">
        <w:rPr>
          <w:rFonts w:ascii="Arial" w:eastAsia="Times New Roman" w:hAnsi="Arial" w:cs="Arial"/>
          <w:b/>
          <w:bCs/>
          <w:color w:val="000000"/>
          <w:shd w:val="clear" w:color="auto" w:fill="FFFFFF"/>
        </w:rPr>
        <w:t>, 1996</w:t>
      </w:r>
      <w:r>
        <w:rPr>
          <w:rFonts w:ascii="Arial" w:eastAsia="Times New Roman" w:hAnsi="Arial" w:cs="Arial"/>
          <w:color w:val="000000"/>
          <w:shd w:val="clear" w:color="auto" w:fill="FFFFFF"/>
        </w:rPr>
        <w:t>,</w:t>
      </w:r>
      <w:r>
        <w:rPr>
          <w:rFonts w:ascii="Arial" w:eastAsia="Times New Roman" w:hAnsi="Arial" w:cs="Arial"/>
          <w:b/>
          <w:bCs/>
          <w:color w:val="000000"/>
          <w:shd w:val="clear" w:color="auto" w:fill="FFFFFF"/>
        </w:rPr>
        <w:t xml:space="preserve"> </w:t>
      </w:r>
      <w:r>
        <w:rPr>
          <w:rFonts w:ascii="Arial" w:hAnsi="Arial" w:cs="Arial"/>
          <w:color w:val="000000" w:themeColor="text1"/>
        </w:rPr>
        <w:t xml:space="preserve">section 10 </w:t>
      </w:r>
      <w:r w:rsidRPr="00711C8B">
        <w:rPr>
          <w:rFonts w:ascii="Arial" w:hAnsi="Arial" w:cs="Arial"/>
          <w:i/>
          <w:iCs/>
          <w:color w:val="000000" w:themeColor="text1"/>
        </w:rPr>
        <w:t xml:space="preserve">No Treatment Without Consent </w:t>
      </w:r>
      <w:r>
        <w:rPr>
          <w:rFonts w:ascii="Arial" w:hAnsi="Arial" w:cs="Arial"/>
          <w:color w:val="000000" w:themeColor="text1"/>
        </w:rPr>
        <w:t xml:space="preserve">and section 11 </w:t>
      </w:r>
      <w:r w:rsidRPr="00711C8B">
        <w:rPr>
          <w:rFonts w:ascii="Arial" w:hAnsi="Arial" w:cs="Arial"/>
          <w:i/>
          <w:iCs/>
          <w:color w:val="000000" w:themeColor="text1"/>
        </w:rPr>
        <w:t>Element of Consent</w:t>
      </w:r>
      <w:r>
        <w:rPr>
          <w:rFonts w:ascii="Arial" w:hAnsi="Arial" w:cs="Arial"/>
          <w:i/>
          <w:iCs/>
          <w:color w:val="000000" w:themeColor="text1"/>
        </w:rPr>
        <w:t>.</w:t>
      </w:r>
      <w:r>
        <w:rPr>
          <w:rFonts w:ascii="Arial" w:hAnsi="Arial" w:cs="Arial"/>
          <w:color w:val="000000" w:themeColor="text1"/>
        </w:rPr>
        <w:t xml:space="preserve">  My expressed, informed and explicit consent to medical treatment or procedure must be given voluntarily and not obtained through misrepresentation, force, threat, coercion or fraud</w:t>
      </w:r>
    </w:p>
    <w:p w14:paraId="0DCE0C76" w14:textId="77777777" w:rsidR="00104947" w:rsidRDefault="00104947" w:rsidP="00E070FC">
      <w:pPr>
        <w:rPr>
          <w:rFonts w:ascii="Arial" w:eastAsia="Times New Roman" w:hAnsi="Arial" w:cs="Arial"/>
          <w:color w:val="000000"/>
          <w:u w:val="single"/>
          <w:shd w:val="clear" w:color="auto" w:fill="FFFFFF"/>
        </w:rPr>
      </w:pPr>
    </w:p>
    <w:p w14:paraId="3D6E267C" w14:textId="22CE99E3" w:rsidR="00E76E04" w:rsidRDefault="00E76E04" w:rsidP="00104947">
      <w:pPr>
        <w:spacing w:after="0" w:line="240" w:lineRule="auto"/>
        <w:ind w:left="720"/>
        <w:rPr>
          <w:rFonts w:ascii="Arial" w:eastAsia="Times New Roman" w:hAnsi="Arial" w:cs="Arial"/>
          <w:color w:val="000000"/>
        </w:rPr>
      </w:pPr>
      <w:r w:rsidRPr="00F77B4F">
        <w:rPr>
          <w:rFonts w:ascii="Arial" w:eastAsia="Times New Roman" w:hAnsi="Arial" w:cs="Arial"/>
          <w:color w:val="000000"/>
        </w:rPr>
        <w:t xml:space="preserve">The </w:t>
      </w:r>
      <w:r w:rsidR="001602C3">
        <w:rPr>
          <w:rFonts w:ascii="Arial" w:eastAsia="Times New Roman" w:hAnsi="Arial" w:cs="Arial"/>
          <w:b/>
          <w:bCs/>
          <w:color w:val="0000FF"/>
          <w:vertAlign w:val="superscript"/>
        </w:rPr>
        <w:t>8</w:t>
      </w:r>
      <w:r w:rsidRPr="0055474E">
        <w:rPr>
          <w:rFonts w:ascii="Arial" w:eastAsia="Times New Roman" w:hAnsi="Arial" w:cs="Arial"/>
          <w:b/>
          <w:bCs/>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Canadian Charter of Rights and Freedoms</w:t>
      </w:r>
      <w:r w:rsidRPr="00F33929">
        <w:rPr>
          <w:rFonts w:ascii="Arial" w:eastAsia="Times New Roman" w:hAnsi="Arial" w:cs="Arial"/>
          <w:b/>
          <w:bCs/>
          <w:color w:val="000000"/>
        </w:rPr>
        <w:t>, 1982</w:t>
      </w:r>
      <w:r w:rsidRPr="00F77B4F">
        <w:rPr>
          <w:rFonts w:ascii="Arial" w:eastAsia="Times New Roman" w:hAnsi="Arial" w:cs="Arial"/>
          <w:color w:val="000000"/>
        </w:rPr>
        <w:t xml:space="preserve"> supports the inherent right of Canadians to exercise free power of choice and thus to </w:t>
      </w:r>
      <w:r w:rsidRPr="00595DFD">
        <w:rPr>
          <w:rFonts w:ascii="Arial" w:eastAsia="Times New Roman" w:hAnsi="Arial" w:cs="Arial"/>
          <w:b/>
          <w:bCs/>
          <w:color w:val="0000FF"/>
        </w:rPr>
        <w:t>refuse medical treatment</w:t>
      </w:r>
      <w:r w:rsidRPr="00F77B4F">
        <w:rPr>
          <w:rFonts w:ascii="Arial" w:eastAsia="Times New Roman" w:hAnsi="Arial" w:cs="Arial"/>
          <w:color w:val="000000"/>
        </w:rPr>
        <w:t xml:space="preserve"> </w:t>
      </w:r>
      <w:r w:rsidRPr="006972FF">
        <w:rPr>
          <w:rFonts w:ascii="Arial" w:eastAsia="Times New Roman" w:hAnsi="Arial" w:cs="Arial"/>
          <w:b/>
          <w:bCs/>
          <w:color w:val="0000FF"/>
        </w:rPr>
        <w:t>without disadvantage or prejudice</w:t>
      </w:r>
      <w:r w:rsidRPr="00F77B4F">
        <w:rPr>
          <w:rFonts w:ascii="Arial" w:eastAsia="Times New Roman" w:hAnsi="Arial" w:cs="Arial"/>
          <w:color w:val="000000"/>
        </w:rPr>
        <w:t xml:space="preserve">.  The Supreme Court of Canada has recognized this inherent right under section 7 of the </w:t>
      </w:r>
      <w:r w:rsidRPr="00F77B4F">
        <w:rPr>
          <w:rFonts w:ascii="Arial" w:eastAsia="Times New Roman" w:hAnsi="Arial" w:cs="Arial"/>
          <w:i/>
          <w:iCs/>
          <w:color w:val="000000"/>
        </w:rPr>
        <w:t>Charter.</w:t>
      </w:r>
      <w:r>
        <w:rPr>
          <w:rFonts w:ascii="Arial" w:eastAsia="Times New Roman" w:hAnsi="Arial" w:cs="Arial"/>
          <w:i/>
          <w:iCs/>
          <w:color w:val="000000"/>
        </w:rPr>
        <w:t xml:space="preserve">  </w:t>
      </w:r>
      <w:r>
        <w:rPr>
          <w:rFonts w:ascii="Arial" w:eastAsia="Times New Roman" w:hAnsi="Arial" w:cs="Arial"/>
          <w:color w:val="000000"/>
        </w:rPr>
        <w:t xml:space="preserve">I am further protected by my constitutional rights under section 2 and 15 of </w:t>
      </w:r>
      <w:r w:rsidR="001602C3">
        <w:rPr>
          <w:rFonts w:ascii="Arial" w:eastAsia="Times New Roman" w:hAnsi="Arial" w:cs="Arial"/>
          <w:color w:val="000000"/>
        </w:rPr>
        <w:t xml:space="preserve">the </w:t>
      </w:r>
      <w:r w:rsidR="001602C3">
        <w:rPr>
          <w:rFonts w:ascii="Arial" w:eastAsia="Times New Roman" w:hAnsi="Arial" w:cs="Arial"/>
          <w:b/>
          <w:bCs/>
          <w:color w:val="0000FF"/>
          <w:vertAlign w:val="superscript"/>
        </w:rPr>
        <w:t>6</w:t>
      </w:r>
      <w:r w:rsidR="001602C3" w:rsidRPr="0055474E">
        <w:rPr>
          <w:rFonts w:ascii="Arial" w:eastAsia="Times New Roman" w:hAnsi="Arial" w:cs="Arial"/>
          <w:b/>
          <w:bCs/>
          <w:color w:val="000000"/>
          <w:vertAlign w:val="superscript"/>
        </w:rPr>
        <w:t>.</w:t>
      </w:r>
      <w:r w:rsidR="001602C3">
        <w:rPr>
          <w:rFonts w:ascii="Arial" w:eastAsia="Times New Roman" w:hAnsi="Arial" w:cs="Arial"/>
          <w:b/>
          <w:bCs/>
          <w:color w:val="000000"/>
          <w:vertAlign w:val="superscript"/>
        </w:rPr>
        <w:t xml:space="preserve"> </w:t>
      </w:r>
      <w:r w:rsidR="001602C3" w:rsidRPr="00F33929">
        <w:rPr>
          <w:rFonts w:ascii="Arial" w:eastAsia="Times New Roman" w:hAnsi="Arial" w:cs="Arial"/>
          <w:b/>
          <w:bCs/>
          <w:i/>
          <w:iCs/>
          <w:color w:val="000000"/>
        </w:rPr>
        <w:t>Canadian Charter of Rights and Freedoms</w:t>
      </w:r>
      <w:r w:rsidR="001602C3" w:rsidRPr="00F33929">
        <w:rPr>
          <w:rFonts w:ascii="Arial" w:eastAsia="Times New Roman" w:hAnsi="Arial" w:cs="Arial"/>
          <w:b/>
          <w:bCs/>
          <w:color w:val="000000"/>
        </w:rPr>
        <w:t>, 1982</w:t>
      </w:r>
      <w:r w:rsidR="001602C3" w:rsidRPr="00F77B4F">
        <w:rPr>
          <w:rFonts w:ascii="Arial" w:eastAsia="Times New Roman" w:hAnsi="Arial" w:cs="Arial"/>
          <w:color w:val="000000"/>
        </w:rPr>
        <w:t xml:space="preserve"> </w:t>
      </w:r>
      <w:r>
        <w:rPr>
          <w:rFonts w:ascii="Arial" w:eastAsia="Times New Roman" w:hAnsi="Arial" w:cs="Arial"/>
          <w:color w:val="000000"/>
        </w:rPr>
        <w:t>for freedom of conscience and religion and equality rights</w:t>
      </w:r>
      <w:r w:rsidR="00595DFD">
        <w:rPr>
          <w:rFonts w:ascii="Arial" w:eastAsia="Times New Roman" w:hAnsi="Arial" w:cs="Arial"/>
          <w:color w:val="000000"/>
        </w:rPr>
        <w:t>.</w:t>
      </w:r>
    </w:p>
    <w:p w14:paraId="5D39D18B" w14:textId="0E28B4AA" w:rsidR="002F46F8" w:rsidRDefault="002F46F8" w:rsidP="00104947">
      <w:pPr>
        <w:spacing w:after="0" w:line="240" w:lineRule="auto"/>
        <w:ind w:left="720"/>
        <w:rPr>
          <w:rFonts w:ascii="Arial" w:eastAsia="Times New Roman" w:hAnsi="Arial" w:cs="Arial"/>
          <w:color w:val="000000"/>
        </w:rPr>
      </w:pPr>
    </w:p>
    <w:p w14:paraId="3465C840" w14:textId="77777777" w:rsidR="00A36B2E" w:rsidRDefault="00A36B2E" w:rsidP="00A36B2E">
      <w:pPr>
        <w:ind w:left="720"/>
        <w:rPr>
          <w:rFonts w:ascii="Arial" w:eastAsia="Times New Roman" w:hAnsi="Arial" w:cs="Arial"/>
          <w:color w:val="000000"/>
          <w:shd w:val="clear" w:color="auto" w:fill="FFFFFF"/>
        </w:rPr>
      </w:pPr>
      <w:bookmarkStart w:id="6" w:name="_Hlk81579818"/>
      <w:r>
        <w:rPr>
          <w:rFonts w:ascii="Arial" w:hAnsi="Arial" w:cs="Arial"/>
          <w:color w:val="000000" w:themeColor="text1"/>
        </w:rPr>
        <w:t xml:space="preserve">Also, pursuant to the </w:t>
      </w:r>
      <w:r>
        <w:rPr>
          <w:rFonts w:ascii="Arial" w:eastAsia="Times New Roman" w:hAnsi="Arial" w:cs="Arial"/>
          <w:b/>
          <w:bCs/>
          <w:color w:val="0000FF"/>
          <w:shd w:val="clear" w:color="auto" w:fill="FFFFFF"/>
          <w:vertAlign w:val="superscript"/>
        </w:rPr>
        <w:t>9</w:t>
      </w:r>
      <w:r w:rsidRPr="0055474E">
        <w:rPr>
          <w:rFonts w:ascii="Arial" w:eastAsia="Times New Roman" w:hAnsi="Arial" w:cs="Arial"/>
          <w:b/>
          <w:bCs/>
          <w:color w:val="0000FF"/>
          <w:shd w:val="clear" w:color="auto" w:fill="FFFFFF"/>
          <w:vertAlign w:val="superscript"/>
        </w:rPr>
        <w:t>.</w:t>
      </w:r>
      <w:r>
        <w:rPr>
          <w:rFonts w:ascii="Arial" w:eastAsia="Times New Roman" w:hAnsi="Arial" w:cs="Arial"/>
          <w:b/>
          <w:bCs/>
          <w:color w:val="000000"/>
          <w:shd w:val="clear" w:color="auto" w:fill="FFFFFF"/>
        </w:rPr>
        <w:t xml:space="preserve"> Genetic Non-Discrimination Act, 2017</w:t>
      </w:r>
      <w:r>
        <w:rPr>
          <w:rFonts w:ascii="Arial" w:eastAsia="Times New Roman" w:hAnsi="Arial" w:cs="Arial"/>
          <w:color w:val="000000"/>
          <w:shd w:val="clear" w:color="auto" w:fill="FFFFFF"/>
        </w:rPr>
        <w:t xml:space="preserve">, </w:t>
      </w:r>
      <w:r>
        <w:rPr>
          <w:rFonts w:ascii="Arial" w:hAnsi="Arial" w:cs="Arial"/>
          <w:color w:val="000000" w:themeColor="text1"/>
        </w:rPr>
        <w:t>it is prohibited for any person to require an individual to undergo a genetic test (PCR) as a condition of entering into or continuing a contract or agreement or offering or continuing specific terms or conditions in a contract or agreement with that individual.</w:t>
      </w:r>
    </w:p>
    <w:bookmarkEnd w:id="6"/>
    <w:p w14:paraId="242EDBCC" w14:textId="77777777" w:rsidR="00F42D93" w:rsidRPr="000A0300" w:rsidRDefault="00F42D93" w:rsidP="00F42D93">
      <w:pPr>
        <w:ind w:left="720"/>
        <w:rPr>
          <w:rFonts w:ascii="Arial" w:hAnsi="Arial" w:cs="Arial"/>
          <w:color w:val="000000" w:themeColor="text1"/>
        </w:rPr>
      </w:pPr>
      <w:r>
        <w:rPr>
          <w:rFonts w:ascii="Arial" w:hAnsi="Arial" w:cs="Arial"/>
          <w:color w:val="000000" w:themeColor="text1"/>
        </w:rPr>
        <w:t xml:space="preserve">Therefore, I am exercising my fundamental legal rights to decline medical treatments and I do not and will not consent to any medical treatment or procedure including any type of COVID-19 </w:t>
      </w:r>
      <w:r>
        <w:rPr>
          <w:rFonts w:ascii="Arial" w:hAnsi="Arial" w:cs="Arial"/>
          <w:color w:val="000000" w:themeColor="text1"/>
        </w:rPr>
        <w:lastRenderedPageBreak/>
        <w:t xml:space="preserve">testing (PCR, Antigen) and COVID-19 vaccination to anyone including </w:t>
      </w:r>
      <w:r w:rsidRPr="0027456A">
        <w:rPr>
          <w:rFonts w:ascii="Arial" w:eastAsia="Times New Roman" w:hAnsi="Arial" w:cs="Arial"/>
          <w:color w:val="000000" w:themeColor="text1"/>
          <w:highlight w:val="yellow"/>
        </w:rPr>
        <w:t>Full name of per</w:t>
      </w:r>
      <w:r w:rsidRPr="00151AAA">
        <w:rPr>
          <w:rFonts w:ascii="Arial" w:eastAsia="Times New Roman" w:hAnsi="Arial" w:cs="Arial"/>
          <w:color w:val="000000" w:themeColor="text1"/>
          <w:highlight w:val="yellow"/>
        </w:rPr>
        <w:t>son(s)</w:t>
      </w:r>
      <w:r w:rsidRPr="000A0300">
        <w:rPr>
          <w:rFonts w:ascii="Arial" w:hAnsi="Arial" w:cs="Arial"/>
          <w:color w:val="000000" w:themeColor="text1"/>
        </w:rPr>
        <w:t xml:space="preserve"> </w:t>
      </w:r>
      <w:r>
        <w:rPr>
          <w:rFonts w:ascii="Arial" w:eastAsia="Times New Roman" w:hAnsi="Arial" w:cs="Arial"/>
          <w:color w:val="000000" w:themeColor="text1"/>
        </w:rPr>
        <w:t>who is illegally attempting to mandate such forced medical treatments.</w:t>
      </w:r>
    </w:p>
    <w:p w14:paraId="6C1714A0" w14:textId="3C687ABB" w:rsidR="002F46F8" w:rsidRDefault="002F46F8" w:rsidP="00E070FC">
      <w:pPr>
        <w:spacing w:after="0" w:line="240" w:lineRule="auto"/>
        <w:rPr>
          <w:rFonts w:ascii="Arial" w:eastAsia="Times New Roman" w:hAnsi="Arial" w:cs="Arial"/>
          <w:color w:val="000000"/>
        </w:rPr>
      </w:pPr>
    </w:p>
    <w:tbl>
      <w:tblPr>
        <w:tblStyle w:val="TableGrid"/>
        <w:tblW w:w="9926" w:type="dxa"/>
        <w:tblInd w:w="607" w:type="dxa"/>
        <w:tblLook w:val="04A0" w:firstRow="1" w:lastRow="0" w:firstColumn="1" w:lastColumn="0" w:noHBand="0" w:noVBand="1"/>
      </w:tblPr>
      <w:tblGrid>
        <w:gridCol w:w="9926"/>
      </w:tblGrid>
      <w:tr w:rsidR="00AD0D25" w14:paraId="318019AB" w14:textId="77777777" w:rsidTr="00DC6CC9">
        <w:tc>
          <w:tcPr>
            <w:tcW w:w="9926" w:type="dxa"/>
          </w:tcPr>
          <w:p w14:paraId="574FE290" w14:textId="77777777" w:rsidR="00DC6CC9" w:rsidRDefault="00DC6CC9" w:rsidP="00DC6CC9">
            <w:pPr>
              <w:rPr>
                <w:rFonts w:ascii="Arial" w:eastAsia="Times New Roman" w:hAnsi="Arial" w:cs="Arial"/>
                <w:b/>
                <w:bCs/>
                <w:color w:val="FF0000"/>
                <w:u w:val="single"/>
              </w:rPr>
            </w:pPr>
            <w:r w:rsidRPr="001D0B79">
              <w:rPr>
                <w:rFonts w:ascii="Arial" w:eastAsia="Times New Roman" w:hAnsi="Arial" w:cs="Arial"/>
                <w:b/>
                <w:bCs/>
                <w:color w:val="FF0000"/>
                <w:u w:val="single"/>
              </w:rPr>
              <w:t xml:space="preserve">ATTENTION </w:t>
            </w:r>
            <w:r w:rsidRPr="001D0B79">
              <w:rPr>
                <w:rFonts w:ascii="Arial" w:eastAsia="Times New Roman" w:hAnsi="Arial" w:cs="Arial"/>
                <w:b/>
                <w:bCs/>
                <w:color w:val="FF0000"/>
                <w:highlight w:val="yellow"/>
                <w:u w:val="single"/>
              </w:rPr>
              <w:t>Full name of per</w:t>
            </w:r>
            <w:r w:rsidRPr="00030709">
              <w:rPr>
                <w:rFonts w:ascii="Arial" w:eastAsia="Times New Roman" w:hAnsi="Arial" w:cs="Arial"/>
                <w:b/>
                <w:bCs/>
                <w:color w:val="FF0000"/>
                <w:highlight w:val="yellow"/>
                <w:u w:val="single"/>
              </w:rPr>
              <w:t>son(s</w:t>
            </w:r>
            <w:r>
              <w:rPr>
                <w:rFonts w:ascii="Arial" w:eastAsia="Times New Roman" w:hAnsi="Arial" w:cs="Arial"/>
                <w:b/>
                <w:bCs/>
                <w:color w:val="FF0000"/>
                <w:u w:val="single"/>
              </w:rPr>
              <w:t>):</w:t>
            </w:r>
          </w:p>
          <w:p w14:paraId="0BA7FF39" w14:textId="2EB391BE" w:rsidR="00AD0D25" w:rsidRDefault="00DE73DB" w:rsidP="00595DFD">
            <w:pPr>
              <w:rPr>
                <w:rFonts w:ascii="Arial" w:hAnsi="Arial" w:cs="Arial"/>
                <w:b/>
                <w:bCs/>
                <w:color w:val="FF0000"/>
              </w:rPr>
            </w:pPr>
            <w:r>
              <w:rPr>
                <w:rFonts w:ascii="Arial" w:hAnsi="Arial" w:cs="Arial"/>
                <w:color w:val="FF0000"/>
              </w:rPr>
              <w:br/>
            </w:r>
            <w:r w:rsidR="00AD0D25" w:rsidRPr="00DE73DB">
              <w:rPr>
                <w:rFonts w:ascii="Arial" w:hAnsi="Arial" w:cs="Arial"/>
                <w:color w:val="FF0000"/>
              </w:rPr>
              <w:t xml:space="preserve">I have already received my </w:t>
            </w:r>
            <w:r w:rsidR="00AD0D25" w:rsidRPr="001A4A28">
              <w:rPr>
                <w:rFonts w:ascii="Arial" w:hAnsi="Arial" w:cs="Arial"/>
                <w:color w:val="FF0000"/>
                <w:highlight w:val="yellow"/>
              </w:rPr>
              <w:t>first</w:t>
            </w:r>
            <w:r>
              <w:rPr>
                <w:rFonts w:ascii="Arial" w:hAnsi="Arial" w:cs="Arial"/>
                <w:color w:val="FF0000"/>
              </w:rPr>
              <w:t xml:space="preserve"> dose of the</w:t>
            </w:r>
            <w:r w:rsidR="00AD0D25" w:rsidRPr="00DE73DB">
              <w:rPr>
                <w:rFonts w:ascii="Arial" w:hAnsi="Arial" w:cs="Arial"/>
                <w:color w:val="FF0000"/>
              </w:rPr>
              <w:t xml:space="preserve"> COVID-19 vaccination. </w:t>
            </w:r>
            <w:r w:rsidR="00AD0D25" w:rsidRPr="00A44DD3">
              <w:rPr>
                <w:rFonts w:ascii="Arial" w:hAnsi="Arial" w:cs="Arial"/>
                <w:color w:val="002060"/>
              </w:rPr>
              <w:t xml:space="preserve"> </w:t>
            </w:r>
            <w:r w:rsidR="000863EB">
              <w:rPr>
                <w:rFonts w:ascii="Arial" w:hAnsi="Arial" w:cs="Arial"/>
                <w:color w:val="002060"/>
              </w:rPr>
              <w:br/>
            </w:r>
            <w:r w:rsidR="000863EB">
              <w:rPr>
                <w:rFonts w:ascii="Arial" w:hAnsi="Arial" w:cs="Arial"/>
                <w:color w:val="002060"/>
              </w:rPr>
              <w:br/>
            </w:r>
            <w:r w:rsidR="00AD0D25" w:rsidRPr="000863EB">
              <w:rPr>
                <w:rFonts w:ascii="Arial" w:hAnsi="Arial" w:cs="Arial"/>
                <w:b/>
                <w:bCs/>
                <w:color w:val="FF0000"/>
              </w:rPr>
              <w:t>I have only submitted to this injection under extreme duress</w:t>
            </w:r>
            <w:r w:rsidR="00F54084">
              <w:rPr>
                <w:rFonts w:ascii="Arial" w:hAnsi="Arial" w:cs="Arial"/>
                <w:b/>
                <w:bCs/>
                <w:color w:val="FF0000"/>
              </w:rPr>
              <w:t>, coercion</w:t>
            </w:r>
            <w:r w:rsidR="00AD0D25" w:rsidRPr="000863EB">
              <w:rPr>
                <w:rFonts w:ascii="Arial" w:hAnsi="Arial" w:cs="Arial"/>
                <w:b/>
                <w:bCs/>
                <w:color w:val="FF0000"/>
              </w:rPr>
              <w:t xml:space="preserve"> and fear of reprisal from my employer for discipline </w:t>
            </w:r>
            <w:r w:rsidR="00C76A1B">
              <w:rPr>
                <w:rFonts w:ascii="Arial" w:hAnsi="Arial" w:cs="Arial"/>
                <w:b/>
                <w:bCs/>
                <w:color w:val="FF0000"/>
              </w:rPr>
              <w:t>and/</w:t>
            </w:r>
            <w:r w:rsidR="00AD0D25" w:rsidRPr="000863EB">
              <w:rPr>
                <w:rFonts w:ascii="Arial" w:hAnsi="Arial" w:cs="Arial"/>
                <w:b/>
                <w:bCs/>
                <w:color w:val="FF0000"/>
              </w:rPr>
              <w:t>or termination of employment if I did not comply.</w:t>
            </w:r>
          </w:p>
          <w:p w14:paraId="0A8CEE7F" w14:textId="5BA62AB8" w:rsidR="005F4162" w:rsidRDefault="005F4162" w:rsidP="00595DFD">
            <w:pPr>
              <w:rPr>
                <w:rFonts w:ascii="Arial" w:hAnsi="Arial" w:cs="Arial"/>
                <w:b/>
                <w:bCs/>
                <w:color w:val="FF0000"/>
              </w:rPr>
            </w:pPr>
          </w:p>
          <w:p w14:paraId="10C1B19C" w14:textId="71C75C33" w:rsidR="005F4162" w:rsidRPr="000863EB" w:rsidRDefault="005F4162" w:rsidP="00595DFD">
            <w:pPr>
              <w:rPr>
                <w:rFonts w:ascii="Arial" w:hAnsi="Arial" w:cs="Arial"/>
                <w:b/>
                <w:bCs/>
                <w:color w:val="FF0000"/>
              </w:rPr>
            </w:pPr>
            <w:r w:rsidRPr="00036C00">
              <w:rPr>
                <w:rFonts w:ascii="Arial" w:hAnsi="Arial" w:cs="Arial"/>
                <w:color w:val="FF0000"/>
              </w:rPr>
              <w:t>Consent under these conditions of duress, coercion and threat is not consent</w:t>
            </w:r>
          </w:p>
          <w:p w14:paraId="08CD7261" w14:textId="77777777" w:rsidR="00AD0D25" w:rsidRDefault="00AD0D25" w:rsidP="00595DFD">
            <w:pPr>
              <w:rPr>
                <w:rFonts w:ascii="Arial" w:eastAsia="Times New Roman" w:hAnsi="Arial" w:cs="Arial"/>
                <w:color w:val="000000"/>
              </w:rPr>
            </w:pPr>
          </w:p>
          <w:p w14:paraId="543FDFF8" w14:textId="4F8BF4AA" w:rsidR="00AD0D25" w:rsidRPr="00AD0D25" w:rsidRDefault="00AD0D25" w:rsidP="00705885">
            <w:pPr>
              <w:rPr>
                <w:rFonts w:ascii="Arial" w:eastAsia="Times New Roman" w:hAnsi="Arial" w:cs="Arial"/>
                <w:color w:val="FF0000"/>
              </w:rPr>
            </w:pPr>
            <w:r w:rsidRPr="005F4162">
              <w:rPr>
                <w:rFonts w:ascii="Arial" w:eastAsia="Times New Roman" w:hAnsi="Arial" w:cs="Arial"/>
                <w:color w:val="FF0000"/>
              </w:rPr>
              <w:t xml:space="preserve">I do not consent to any further </w:t>
            </w:r>
            <w:r w:rsidRPr="005F4162">
              <w:rPr>
                <w:rFonts w:ascii="Arial" w:hAnsi="Arial" w:cs="Arial"/>
                <w:color w:val="FF0000"/>
              </w:rPr>
              <w:t>medical treatment or procedure including any type of COVID-19 testing (PCR, Antigen) and COVID-19 vaccination</w:t>
            </w:r>
            <w:r w:rsidR="00705885">
              <w:rPr>
                <w:rFonts w:ascii="Arial" w:hAnsi="Arial" w:cs="Arial"/>
                <w:color w:val="FF0000"/>
              </w:rPr>
              <w:t>.</w:t>
            </w:r>
            <w:r w:rsidR="00705885" w:rsidRPr="00AD0D25">
              <w:rPr>
                <w:rFonts w:ascii="Arial" w:eastAsia="Times New Roman" w:hAnsi="Arial" w:cs="Arial"/>
                <w:color w:val="FF0000"/>
              </w:rPr>
              <w:t xml:space="preserve"> </w:t>
            </w:r>
          </w:p>
        </w:tc>
      </w:tr>
    </w:tbl>
    <w:p w14:paraId="0F393F30" w14:textId="61C8899F" w:rsidR="00AD0D25" w:rsidRDefault="00AD0D25" w:rsidP="00DC6CC9">
      <w:pPr>
        <w:spacing w:after="0" w:line="240" w:lineRule="auto"/>
        <w:ind w:left="607"/>
        <w:rPr>
          <w:rFonts w:ascii="Arial" w:eastAsia="Times New Roman" w:hAnsi="Arial" w:cs="Arial"/>
          <w:color w:val="000000"/>
        </w:rPr>
      </w:pPr>
    </w:p>
    <w:p w14:paraId="5E4C6A9B" w14:textId="77777777" w:rsidR="007C241A" w:rsidRPr="004F244B" w:rsidRDefault="007C241A" w:rsidP="007C241A">
      <w:pPr>
        <w:ind w:left="720"/>
        <w:rPr>
          <w:rFonts w:ascii="Arial" w:eastAsia="Times New Roman" w:hAnsi="Arial" w:cs="Arial"/>
          <w:color w:val="000000" w:themeColor="text1"/>
        </w:rPr>
      </w:pPr>
      <w:bookmarkStart w:id="7" w:name="_Hlk81556561"/>
      <w:r w:rsidRPr="000A0300">
        <w:rPr>
          <w:rFonts w:ascii="Arial" w:eastAsia="Times New Roman" w:hAnsi="Arial" w:cs="Arial"/>
          <w:color w:val="000000" w:themeColor="text1"/>
        </w:rPr>
        <w:t xml:space="preserve">If </w:t>
      </w:r>
      <w:r w:rsidRPr="009F1BCA">
        <w:rPr>
          <w:rFonts w:ascii="Arial" w:eastAsia="Times New Roman" w:hAnsi="Arial" w:cs="Arial"/>
          <w:color w:val="000000" w:themeColor="text1"/>
        </w:rPr>
        <w:t>I am disciplined, discriminated against, or harassed in any</w:t>
      </w:r>
      <w:r>
        <w:rPr>
          <w:rFonts w:ascii="Arial" w:eastAsia="Times New Roman" w:hAnsi="Arial" w:cs="Arial"/>
          <w:color w:val="000000" w:themeColor="text1"/>
        </w:rPr>
        <w:t xml:space="preserve"> </w:t>
      </w:r>
      <w:r w:rsidRPr="009F1BCA">
        <w:rPr>
          <w:rFonts w:ascii="Arial" w:eastAsia="Times New Roman" w:hAnsi="Arial" w:cs="Arial"/>
          <w:color w:val="000000" w:themeColor="text1"/>
        </w:rPr>
        <w:t>way, or</w:t>
      </w:r>
      <w:r>
        <w:rPr>
          <w:rFonts w:ascii="Arial" w:eastAsia="Times New Roman" w:hAnsi="Arial" w:cs="Arial"/>
          <w:color w:val="000000" w:themeColor="text1"/>
        </w:rPr>
        <w:t xml:space="preserve"> my employment is terminated as a result of my non-consent to any medical treatment as mandated in my employment context, such action by </w:t>
      </w:r>
      <w:r w:rsidRPr="0027456A">
        <w:rPr>
          <w:rFonts w:ascii="Arial" w:eastAsia="Times New Roman" w:hAnsi="Arial" w:cs="Arial"/>
          <w:color w:val="000000" w:themeColor="text1"/>
          <w:highlight w:val="yellow"/>
        </w:rPr>
        <w:t>Full name of person</w:t>
      </w:r>
      <w:r w:rsidRPr="00FD176B">
        <w:rPr>
          <w:rFonts w:ascii="Arial" w:eastAsia="Times New Roman" w:hAnsi="Arial" w:cs="Arial"/>
          <w:color w:val="000000" w:themeColor="text1"/>
          <w:highlight w:val="yellow"/>
        </w:rPr>
        <w:t>(s)</w:t>
      </w:r>
      <w:r>
        <w:rPr>
          <w:rFonts w:ascii="Arial" w:eastAsia="Times New Roman" w:hAnsi="Arial" w:cs="Arial"/>
          <w:color w:val="000000" w:themeColor="text1"/>
        </w:rPr>
        <w:t xml:space="preserve"> </w:t>
      </w:r>
      <w:r w:rsidRPr="000A0300">
        <w:rPr>
          <w:rFonts w:ascii="Arial" w:eastAsia="Times New Roman" w:hAnsi="Arial" w:cs="Arial"/>
          <w:color w:val="000000" w:themeColor="text1"/>
        </w:rPr>
        <w:t xml:space="preserve">will be inviting a civil lawsuit claim for </w:t>
      </w:r>
      <w:r>
        <w:rPr>
          <w:rFonts w:ascii="Arial" w:eastAsia="Times New Roman" w:hAnsi="Arial" w:cs="Arial"/>
          <w:color w:val="000000" w:themeColor="text1"/>
        </w:rPr>
        <w:t xml:space="preserve">discrimination and/or </w:t>
      </w:r>
      <w:r w:rsidRPr="000A0300">
        <w:rPr>
          <w:rFonts w:ascii="Arial" w:eastAsia="Times New Roman" w:hAnsi="Arial" w:cs="Arial"/>
          <w:color w:val="000000" w:themeColor="text1"/>
        </w:rPr>
        <w:t>wrongful dismissal.</w:t>
      </w:r>
    </w:p>
    <w:bookmarkEnd w:id="7"/>
    <w:p w14:paraId="4D31F996" w14:textId="77777777" w:rsidR="001765F7" w:rsidRPr="00701F11" w:rsidRDefault="001765F7" w:rsidP="001765F7">
      <w:pPr>
        <w:spacing w:line="240" w:lineRule="auto"/>
        <w:ind w:left="720"/>
        <w:textAlignment w:val="baseline"/>
        <w:rPr>
          <w:rFonts w:ascii="Arial" w:hAnsi="Arial" w:cs="Arial"/>
          <w:color w:val="000000" w:themeColor="text1"/>
        </w:rPr>
      </w:pPr>
      <w:r>
        <w:rPr>
          <w:rFonts w:ascii="Arial" w:eastAsia="Times New Roman" w:hAnsi="Arial" w:cs="Arial"/>
          <w:color w:val="000000"/>
        </w:rPr>
        <w:t xml:space="preserve">Moreover, where consent is required to protect my aforementioned natural rights, with respect to the </w:t>
      </w:r>
      <w:r>
        <w:rPr>
          <w:rFonts w:ascii="Arial" w:hAnsi="Arial" w:cs="Arial"/>
          <w:b/>
          <w:bCs/>
          <w:color w:val="0000FF"/>
          <w:vertAlign w:val="superscript"/>
        </w:rPr>
        <w:t>10</w:t>
      </w:r>
      <w:r w:rsidRPr="0055474E">
        <w:rPr>
          <w:rFonts w:ascii="Arial" w:hAnsi="Arial" w:cs="Arial"/>
          <w:b/>
          <w:bCs/>
          <w:color w:val="0000FF"/>
          <w:vertAlign w:val="superscript"/>
        </w:rPr>
        <w:t>.</w:t>
      </w:r>
      <w:r w:rsidRPr="00FE6F2E">
        <w:rPr>
          <w:rFonts w:ascii="Arial" w:hAnsi="Arial" w:cs="Arial"/>
          <w:b/>
          <w:bCs/>
          <w:color w:val="000000" w:themeColor="text1"/>
        </w:rPr>
        <w:t xml:space="preserve"> </w:t>
      </w:r>
      <w:r w:rsidRPr="00FE6F2E">
        <w:rPr>
          <w:rFonts w:ascii="Arial" w:hAnsi="Arial" w:cs="Arial"/>
          <w:b/>
          <w:bCs/>
          <w:i/>
          <w:iCs/>
          <w:color w:val="000000" w:themeColor="text1"/>
        </w:rPr>
        <w:t>Occupational Health and Safety Act</w:t>
      </w:r>
      <w:r w:rsidRPr="00FE6F2E">
        <w:rPr>
          <w:rFonts w:ascii="Arial" w:hAnsi="Arial" w:cs="Arial"/>
          <w:b/>
          <w:bCs/>
          <w:color w:val="000000" w:themeColor="text1"/>
        </w:rPr>
        <w:t>, 1990</w:t>
      </w:r>
      <w:r>
        <w:rPr>
          <w:rFonts w:ascii="Arial" w:hAnsi="Arial" w:cs="Arial"/>
          <w:color w:val="000000" w:themeColor="text1"/>
        </w:rPr>
        <w:t xml:space="preserve">, I do not consent to </w:t>
      </w:r>
      <w:r>
        <w:rPr>
          <w:rFonts w:ascii="Arial" w:eastAsia="Times New Roman" w:hAnsi="Arial" w:cs="Arial"/>
          <w:color w:val="000000"/>
        </w:rPr>
        <w:t xml:space="preserve">participate in any medical surveillance program under section 28(3); </w:t>
      </w:r>
      <w:r>
        <w:rPr>
          <w:rFonts w:ascii="Arial" w:eastAsia="Times New Roman" w:hAnsi="Arial" w:cs="Arial"/>
          <w:color w:val="000000" w:themeColor="text1"/>
        </w:rPr>
        <w:t xml:space="preserve">my medical information shall not be disclosed to anyone under section 63(1)(f); </w:t>
      </w:r>
      <w:r>
        <w:rPr>
          <w:rFonts w:ascii="Arial" w:eastAsia="Times New Roman" w:hAnsi="Arial" w:cs="Arial"/>
          <w:color w:val="000000"/>
        </w:rPr>
        <w:t>I do not consent to allow</w:t>
      </w:r>
      <w:r>
        <w:rPr>
          <w:rFonts w:ascii="Arial" w:hAnsi="Arial" w:cs="Arial"/>
          <w:color w:val="000000" w:themeColor="text1"/>
        </w:rPr>
        <w:t xml:space="preserve"> </w:t>
      </w:r>
      <w:r w:rsidRPr="008A6AD0">
        <w:rPr>
          <w:rFonts w:ascii="Arial" w:eastAsia="Times New Roman" w:hAnsi="Arial" w:cs="Arial"/>
          <w:color w:val="000000" w:themeColor="text1"/>
        </w:rPr>
        <w:t>anyone</w:t>
      </w:r>
      <w:r>
        <w:rPr>
          <w:rFonts w:ascii="Arial" w:hAnsi="Arial" w:cs="Arial"/>
          <w:color w:val="000000" w:themeColor="text1"/>
        </w:rPr>
        <w:t xml:space="preserve"> to gain access to my health records under section 63(2); I am protected by reprisal from my employer under section 50(1) for my legal right to act in compliance with this Act; and finally, under section 66(1)(a) every person who contravenes or fails to comply with a provision of this Act, is guilty of an offence and on conviction is liable to a fine of not more than $100,000 or to imprisonment for a term of not more than twelve months, or to both.</w:t>
      </w:r>
    </w:p>
    <w:p w14:paraId="02D15679" w14:textId="77777777" w:rsidR="00436B3B" w:rsidRPr="00B60304" w:rsidRDefault="00436B3B" w:rsidP="001765F7">
      <w:pPr>
        <w:pStyle w:val="Heading4"/>
        <w:shd w:val="clear" w:color="auto" w:fill="FFFFFF"/>
        <w:spacing w:before="240" w:beforeAutospacing="0" w:after="0" w:afterAutospacing="0" w:line="312" w:lineRule="atLeast"/>
        <w:ind w:left="1440"/>
        <w:rPr>
          <w:rFonts w:ascii="Arial" w:hAnsi="Arial" w:cs="Arial"/>
          <w:color w:val="222222"/>
          <w:sz w:val="20"/>
          <w:szCs w:val="20"/>
        </w:rPr>
      </w:pPr>
      <w:r w:rsidRPr="00B60304">
        <w:rPr>
          <w:rFonts w:ascii="Arial" w:hAnsi="Arial" w:cs="Arial"/>
          <w:color w:val="222222"/>
          <w:sz w:val="20"/>
          <w:szCs w:val="20"/>
        </w:rPr>
        <w:t>Consent to medical surveillance</w:t>
      </w:r>
    </w:p>
    <w:p w14:paraId="33EF238B" w14:textId="3964D52C" w:rsidR="00436B3B" w:rsidRPr="006F7DE7" w:rsidRDefault="00436B3B" w:rsidP="001765F7">
      <w:pPr>
        <w:pStyle w:val="subsection"/>
        <w:shd w:val="clear" w:color="auto" w:fill="FFFFFF"/>
        <w:ind w:left="1440"/>
        <w:rPr>
          <w:rFonts w:ascii="Arial" w:hAnsi="Arial" w:cs="Arial"/>
          <w:color w:val="404040" w:themeColor="text1" w:themeTint="BF"/>
          <w:sz w:val="20"/>
          <w:szCs w:val="20"/>
        </w:rPr>
      </w:pPr>
      <w:r w:rsidRPr="000F07D9">
        <w:rPr>
          <w:rFonts w:ascii="Arial" w:hAnsi="Arial" w:cs="Arial"/>
          <w:b/>
          <w:bCs/>
          <w:color w:val="404040" w:themeColor="text1" w:themeTint="BF"/>
          <w:sz w:val="20"/>
          <w:szCs w:val="20"/>
        </w:rPr>
        <w:t>28</w:t>
      </w:r>
      <w:r w:rsidR="000F07D9">
        <w:rPr>
          <w:rFonts w:ascii="Arial" w:hAnsi="Arial" w:cs="Arial"/>
          <w:color w:val="404040" w:themeColor="text1" w:themeTint="BF"/>
          <w:sz w:val="20"/>
          <w:szCs w:val="20"/>
        </w:rPr>
        <w:t xml:space="preserve"> </w:t>
      </w:r>
      <w:r w:rsidRPr="006F7DE7">
        <w:rPr>
          <w:rFonts w:ascii="Arial" w:hAnsi="Arial" w:cs="Arial"/>
          <w:color w:val="404040" w:themeColor="text1" w:themeTint="BF"/>
          <w:sz w:val="20"/>
          <w:szCs w:val="20"/>
        </w:rPr>
        <w:t>(3) A worker is not required to participate in a prescribed medical surveillance program unless the worker consents to do so</w:t>
      </w:r>
    </w:p>
    <w:p w14:paraId="6B84BA96" w14:textId="2DAE510A" w:rsidR="00436B3B" w:rsidRPr="00B60304" w:rsidRDefault="00436B3B" w:rsidP="001765F7">
      <w:pPr>
        <w:pStyle w:val="Heading4"/>
        <w:shd w:val="clear" w:color="auto" w:fill="FFFFFF"/>
        <w:spacing w:before="240" w:beforeAutospacing="0" w:after="0" w:afterAutospacing="0" w:line="312" w:lineRule="atLeast"/>
        <w:ind w:left="1440"/>
        <w:rPr>
          <w:rFonts w:ascii="Arial" w:hAnsi="Arial" w:cs="Arial"/>
          <w:color w:val="222222"/>
          <w:sz w:val="20"/>
          <w:szCs w:val="20"/>
        </w:rPr>
      </w:pPr>
      <w:r w:rsidRPr="00B60304">
        <w:rPr>
          <w:rFonts w:ascii="Arial" w:hAnsi="Arial" w:cs="Arial"/>
          <w:color w:val="222222"/>
          <w:sz w:val="20"/>
          <w:szCs w:val="20"/>
        </w:rPr>
        <w:t>Information confidential</w:t>
      </w:r>
    </w:p>
    <w:p w14:paraId="5DF70DD1" w14:textId="77777777" w:rsidR="00436B3B" w:rsidRPr="006F7DE7" w:rsidRDefault="00436B3B" w:rsidP="001765F7">
      <w:pPr>
        <w:pStyle w:val="section"/>
        <w:shd w:val="clear" w:color="auto" w:fill="FFFFFF"/>
        <w:ind w:left="1440"/>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63 </w:t>
      </w:r>
      <w:r w:rsidRPr="006F7DE7">
        <w:rPr>
          <w:rFonts w:ascii="Arial" w:hAnsi="Arial" w:cs="Arial"/>
          <w:color w:val="404040" w:themeColor="text1" w:themeTint="BF"/>
          <w:sz w:val="20"/>
          <w:szCs w:val="20"/>
        </w:rPr>
        <w:t>(1) Except for the purposes of this Act and the regulations or as required by law,</w:t>
      </w:r>
    </w:p>
    <w:p w14:paraId="591EAA8E" w14:textId="01AEB534" w:rsidR="00436B3B" w:rsidRPr="006F7DE7" w:rsidRDefault="00B60304" w:rsidP="001765F7">
      <w:pPr>
        <w:pStyle w:val="paragraph"/>
        <w:shd w:val="clear" w:color="auto" w:fill="FFFFFF"/>
        <w:spacing w:before="0" w:beforeAutospacing="0" w:after="120" w:afterAutospacing="0"/>
        <w:ind w:left="2160" w:hanging="360"/>
        <w:rPr>
          <w:rFonts w:ascii="Arial" w:hAnsi="Arial" w:cs="Arial"/>
          <w:color w:val="404040" w:themeColor="text1" w:themeTint="BF"/>
          <w:sz w:val="20"/>
          <w:szCs w:val="20"/>
        </w:rPr>
      </w:pPr>
      <w:r w:rsidRPr="006F7DE7">
        <w:rPr>
          <w:rFonts w:ascii="Arial" w:hAnsi="Arial" w:cs="Arial"/>
          <w:color w:val="404040" w:themeColor="text1" w:themeTint="BF"/>
          <w:sz w:val="20"/>
          <w:szCs w:val="20"/>
        </w:rPr>
        <w:t xml:space="preserve"> </w:t>
      </w:r>
      <w:r w:rsidR="00436B3B" w:rsidRPr="006F7DE7">
        <w:rPr>
          <w:rFonts w:ascii="Arial" w:hAnsi="Arial" w:cs="Arial"/>
          <w:color w:val="404040" w:themeColor="text1" w:themeTint="BF"/>
          <w:sz w:val="20"/>
          <w:szCs w:val="20"/>
        </w:rPr>
        <w:t xml:space="preserve">(f) </w:t>
      </w:r>
      <w:r w:rsidRPr="006F7DE7">
        <w:rPr>
          <w:rFonts w:ascii="Arial" w:hAnsi="Arial" w:cs="Arial"/>
          <w:color w:val="404040" w:themeColor="text1" w:themeTint="BF"/>
          <w:sz w:val="20"/>
          <w:szCs w:val="20"/>
        </w:rPr>
        <w:t xml:space="preserve"> </w:t>
      </w:r>
      <w:r w:rsidR="00436B3B" w:rsidRPr="006F7DE7">
        <w:rPr>
          <w:rFonts w:ascii="Arial" w:hAnsi="Arial" w:cs="Arial"/>
          <w:color w:val="404040" w:themeColor="text1" w:themeTint="BF"/>
          <w:sz w:val="20"/>
          <w:szCs w:val="20"/>
        </w:rPr>
        <w:t>no person shall disclose any information obtained in any medical examination, test or x-ray of a worker made or taken under this Act except in a form calculated to prevent the information from being identified with a particular person or case.  R.S.O. 1990, c. O.1, s. 63 (1); 1992, c. 14, s. 2 (2, 3).</w:t>
      </w:r>
    </w:p>
    <w:p w14:paraId="33852C88" w14:textId="77777777" w:rsidR="00C851C5" w:rsidRPr="006F7DE7" w:rsidRDefault="00C851C5" w:rsidP="001765F7">
      <w:pPr>
        <w:spacing w:after="0" w:line="240" w:lineRule="auto"/>
        <w:ind w:left="2160"/>
        <w:textAlignment w:val="baseline"/>
        <w:rPr>
          <w:rFonts w:ascii="Arial" w:eastAsia="Times New Roman" w:hAnsi="Arial" w:cs="Arial"/>
          <w:b/>
          <w:bCs/>
          <w:color w:val="404040" w:themeColor="text1" w:themeTint="BF"/>
          <w:sz w:val="20"/>
          <w:szCs w:val="20"/>
        </w:rPr>
      </w:pPr>
    </w:p>
    <w:p w14:paraId="0E347A11" w14:textId="32F82DC2" w:rsidR="008A5710" w:rsidRPr="006F7DE7" w:rsidRDefault="008A5710" w:rsidP="001765F7">
      <w:pPr>
        <w:spacing w:after="0" w:line="240" w:lineRule="auto"/>
        <w:ind w:left="1440"/>
        <w:textAlignment w:val="baseline"/>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63</w:t>
      </w:r>
      <w:r w:rsidR="006F7DE7">
        <w:rPr>
          <w:rFonts w:ascii="Arial" w:hAnsi="Arial" w:cs="Arial"/>
          <w:b/>
          <w:bCs/>
          <w:color w:val="404040" w:themeColor="text1" w:themeTint="BF"/>
          <w:sz w:val="20"/>
          <w:szCs w:val="20"/>
        </w:rPr>
        <w:t xml:space="preserve"> </w:t>
      </w:r>
      <w:r w:rsidRPr="006F7DE7">
        <w:rPr>
          <w:rFonts w:ascii="Arial" w:hAnsi="Arial" w:cs="Arial"/>
          <w:color w:val="404040" w:themeColor="text1" w:themeTint="BF"/>
          <w:sz w:val="20"/>
          <w:szCs w:val="20"/>
        </w:rPr>
        <w:t>(2</w:t>
      </w:r>
      <w:r w:rsidR="004703BD" w:rsidRPr="006F7DE7">
        <w:rPr>
          <w:rFonts w:ascii="Arial" w:hAnsi="Arial" w:cs="Arial"/>
          <w:color w:val="404040" w:themeColor="text1" w:themeTint="BF"/>
          <w:sz w:val="20"/>
          <w:szCs w:val="20"/>
        </w:rPr>
        <w:t>)</w:t>
      </w:r>
      <w:r w:rsidRPr="006F7DE7">
        <w:rPr>
          <w:rFonts w:ascii="Arial" w:hAnsi="Arial" w:cs="Arial"/>
          <w:color w:val="404040" w:themeColor="text1" w:themeTint="BF"/>
          <w:sz w:val="20"/>
          <w:szCs w:val="20"/>
        </w:rPr>
        <w:t xml:space="preserve"> </w:t>
      </w:r>
      <w:r w:rsidR="00C851C5" w:rsidRPr="006F7DE7">
        <w:rPr>
          <w:rFonts w:ascii="Arial" w:hAnsi="Arial" w:cs="Arial"/>
          <w:color w:val="404040" w:themeColor="text1" w:themeTint="BF"/>
          <w:sz w:val="20"/>
          <w:szCs w:val="20"/>
        </w:rPr>
        <w:t xml:space="preserve">No </w:t>
      </w:r>
      <w:r w:rsidRPr="006F7DE7">
        <w:rPr>
          <w:rFonts w:ascii="Arial" w:hAnsi="Arial" w:cs="Arial"/>
          <w:color w:val="404040" w:themeColor="text1" w:themeTint="BF"/>
          <w:sz w:val="20"/>
          <w:szCs w:val="20"/>
        </w:rPr>
        <w:t>employer shall seek to gain access, except by an order of the court or other tribunal or in order to comply with another stat</w:t>
      </w:r>
      <w:r w:rsidR="00FE6F2E" w:rsidRPr="006F7DE7">
        <w:rPr>
          <w:rFonts w:ascii="Arial" w:hAnsi="Arial" w:cs="Arial"/>
          <w:color w:val="404040" w:themeColor="text1" w:themeTint="BF"/>
          <w:sz w:val="20"/>
          <w:szCs w:val="20"/>
        </w:rPr>
        <w:t>ute, to a health record concerning a worker without the worker’s written consent.</w:t>
      </w:r>
    </w:p>
    <w:p w14:paraId="51158511" w14:textId="419ECAF2" w:rsidR="00216C4D" w:rsidRDefault="00216C4D" w:rsidP="001765F7">
      <w:pPr>
        <w:spacing w:after="0" w:line="240" w:lineRule="auto"/>
        <w:ind w:left="720"/>
        <w:textAlignment w:val="baseline"/>
        <w:rPr>
          <w:rFonts w:ascii="Arial" w:hAnsi="Arial" w:cs="Arial"/>
          <w:color w:val="404040" w:themeColor="text1" w:themeTint="BF"/>
          <w:sz w:val="20"/>
          <w:szCs w:val="20"/>
        </w:rPr>
      </w:pPr>
    </w:p>
    <w:p w14:paraId="3F6E0625" w14:textId="77777777" w:rsidR="00216C4D" w:rsidRPr="0093375B" w:rsidRDefault="00216C4D" w:rsidP="001765F7">
      <w:pPr>
        <w:pStyle w:val="Heading4"/>
        <w:shd w:val="clear" w:color="auto" w:fill="FFFFFF"/>
        <w:spacing w:before="0" w:beforeAutospacing="0" w:after="0" w:afterAutospacing="0" w:line="312" w:lineRule="atLeast"/>
        <w:ind w:left="1440"/>
        <w:rPr>
          <w:rFonts w:ascii="Arial" w:hAnsi="Arial" w:cs="Arial"/>
          <w:color w:val="222222"/>
          <w:sz w:val="20"/>
          <w:szCs w:val="20"/>
        </w:rPr>
      </w:pPr>
      <w:r w:rsidRPr="0093375B">
        <w:rPr>
          <w:rFonts w:ascii="Arial" w:hAnsi="Arial" w:cs="Arial"/>
          <w:color w:val="222222"/>
          <w:sz w:val="20"/>
          <w:szCs w:val="20"/>
        </w:rPr>
        <w:t>No discipline, dismissal, etc., by employer</w:t>
      </w:r>
    </w:p>
    <w:p w14:paraId="7AEE8DE2" w14:textId="77777777" w:rsidR="00216C4D" w:rsidRPr="0093375B" w:rsidRDefault="00216C4D" w:rsidP="001765F7">
      <w:pPr>
        <w:pStyle w:val="section"/>
        <w:shd w:val="clear" w:color="auto" w:fill="FFFFFF"/>
        <w:ind w:left="1440"/>
        <w:rPr>
          <w:rFonts w:ascii="Arial" w:hAnsi="Arial" w:cs="Arial"/>
          <w:color w:val="505050"/>
          <w:sz w:val="20"/>
          <w:szCs w:val="20"/>
        </w:rPr>
      </w:pPr>
      <w:r w:rsidRPr="0093375B">
        <w:rPr>
          <w:rFonts w:ascii="Arial" w:hAnsi="Arial" w:cs="Arial"/>
          <w:b/>
          <w:bCs/>
          <w:color w:val="505050"/>
          <w:sz w:val="20"/>
          <w:szCs w:val="20"/>
        </w:rPr>
        <w:t>50 </w:t>
      </w:r>
      <w:r w:rsidRPr="0093375B">
        <w:rPr>
          <w:rFonts w:ascii="Arial" w:hAnsi="Arial" w:cs="Arial"/>
          <w:color w:val="505050"/>
          <w:sz w:val="20"/>
          <w:szCs w:val="20"/>
        </w:rPr>
        <w:t>(1) No employer or person acting on behalf of an employer shall,</w:t>
      </w:r>
    </w:p>
    <w:p w14:paraId="2CC60C24" w14:textId="77777777" w:rsidR="00216C4D" w:rsidRPr="0093375B" w:rsidRDefault="00216C4D" w:rsidP="001765F7">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lastRenderedPageBreak/>
        <w:t>(a) dismiss or threaten to dismiss a worker;</w:t>
      </w:r>
    </w:p>
    <w:p w14:paraId="3C1DF03F" w14:textId="563A43E3" w:rsidR="00701F11" w:rsidRPr="0093375B" w:rsidRDefault="00216C4D" w:rsidP="001765F7">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(b) discipline or suspend or threaten to discipline or suspend a worker;</w:t>
      </w:r>
    </w:p>
    <w:p w14:paraId="76CD8D25" w14:textId="77777777" w:rsidR="00216C4D" w:rsidRPr="0093375B" w:rsidRDefault="00216C4D" w:rsidP="001765F7">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(c) impose any penalty upon a worker; or</w:t>
      </w:r>
    </w:p>
    <w:p w14:paraId="46ACC5B1" w14:textId="77777777" w:rsidR="00216C4D" w:rsidRPr="0093375B" w:rsidRDefault="00216C4D" w:rsidP="001765F7">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(d) intimidate or coerce a worker,</w:t>
      </w:r>
    </w:p>
    <w:p w14:paraId="3913678D" w14:textId="396742B4" w:rsidR="000E46D1" w:rsidRDefault="00216C4D" w:rsidP="00466620">
      <w:pPr>
        <w:pStyle w:val="section"/>
        <w:shd w:val="clear" w:color="auto" w:fill="FFFFFF"/>
        <w:ind w:left="1440"/>
        <w:rPr>
          <w:rFonts w:ascii="Arial" w:hAnsi="Arial" w:cs="Arial"/>
          <w:color w:val="505050"/>
          <w:sz w:val="20"/>
          <w:szCs w:val="20"/>
        </w:rPr>
      </w:pPr>
      <w:r w:rsidRPr="0093375B">
        <w:rPr>
          <w:rFonts w:ascii="Arial" w:hAnsi="Arial" w:cs="Arial"/>
          <w:color w:val="505050"/>
          <w:sz w:val="20"/>
          <w:szCs w:val="20"/>
        </w:rPr>
        <w:t>because the worker has acted in compliance with this Act or the regulations or an order made thereunder, has sought the enforcement of this Act or the regulations or has given evidence in a proceeding in respect of the enforcement of this Act or the regulations or in an inquest under the </w:t>
      </w:r>
      <w:r w:rsidRPr="0093375B">
        <w:rPr>
          <w:rFonts w:ascii="Arial" w:hAnsi="Arial" w:cs="Arial"/>
          <w:i/>
          <w:iCs/>
          <w:color w:val="505050"/>
          <w:sz w:val="20"/>
          <w:szCs w:val="20"/>
        </w:rPr>
        <w:t>Coroners Act</w:t>
      </w:r>
      <w:r w:rsidRPr="0093375B">
        <w:rPr>
          <w:rFonts w:ascii="Arial" w:hAnsi="Arial" w:cs="Arial"/>
          <w:color w:val="505050"/>
          <w:sz w:val="20"/>
          <w:szCs w:val="20"/>
        </w:rPr>
        <w:t>.  R.S.O. 1990, c. O.1, s. 50 (1).</w:t>
      </w:r>
    </w:p>
    <w:p w14:paraId="405BE7DD" w14:textId="77777777" w:rsidR="00701F11" w:rsidRDefault="00701F11" w:rsidP="001765F7">
      <w:pPr>
        <w:pStyle w:val="Heading4"/>
        <w:shd w:val="clear" w:color="auto" w:fill="FFFFFF"/>
        <w:spacing w:before="0" w:beforeAutospacing="0" w:after="0" w:afterAutospacing="0" w:line="312" w:lineRule="atLeast"/>
        <w:ind w:left="1440"/>
        <w:rPr>
          <w:rFonts w:ascii="Helvetica Neue" w:hAnsi="Helvetica Neue"/>
          <w:color w:val="222222"/>
          <w:sz w:val="22"/>
          <w:szCs w:val="22"/>
        </w:rPr>
      </w:pPr>
      <w:r>
        <w:rPr>
          <w:rFonts w:ascii="Helvetica Neue" w:hAnsi="Helvetica Neue"/>
          <w:color w:val="222222"/>
          <w:sz w:val="22"/>
          <w:szCs w:val="22"/>
        </w:rPr>
        <w:t>Penalties</w:t>
      </w:r>
    </w:p>
    <w:p w14:paraId="39344AD4" w14:textId="77777777" w:rsidR="00701F11" w:rsidRDefault="00701F11" w:rsidP="001765F7">
      <w:pPr>
        <w:spacing w:after="0" w:line="240" w:lineRule="auto"/>
        <w:ind w:left="1440"/>
        <w:textAlignment w:val="baseline"/>
        <w:rPr>
          <w:rFonts w:ascii="Arial" w:hAnsi="Arial" w:cs="Arial"/>
          <w:b/>
          <w:bCs/>
          <w:color w:val="404040" w:themeColor="text1" w:themeTint="BF"/>
          <w:sz w:val="20"/>
          <w:szCs w:val="20"/>
        </w:rPr>
      </w:pPr>
    </w:p>
    <w:p w14:paraId="035DDDCC" w14:textId="032428C7" w:rsidR="00701F11" w:rsidRDefault="00701F11" w:rsidP="001765F7">
      <w:pPr>
        <w:spacing w:after="0" w:line="240" w:lineRule="auto"/>
        <w:ind w:left="1440"/>
        <w:textAlignment w:val="baseline"/>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66</w:t>
      </w:r>
      <w:r>
        <w:rPr>
          <w:rFonts w:ascii="Arial" w:hAnsi="Arial" w:cs="Arial"/>
          <w:b/>
          <w:bCs/>
          <w:color w:val="404040" w:themeColor="text1" w:themeTint="BF"/>
          <w:sz w:val="20"/>
          <w:szCs w:val="20"/>
        </w:rPr>
        <w:t xml:space="preserve"> </w:t>
      </w:r>
      <w:r w:rsidRPr="006F7DE7">
        <w:rPr>
          <w:rFonts w:ascii="Arial" w:hAnsi="Arial" w:cs="Arial"/>
          <w:color w:val="404040" w:themeColor="text1" w:themeTint="BF"/>
          <w:sz w:val="20"/>
          <w:szCs w:val="20"/>
        </w:rPr>
        <w:t xml:space="preserve">(1) Every person who contravenes or fails to comply with (a) </w:t>
      </w:r>
      <w:r w:rsidRPr="00701F11">
        <w:rPr>
          <w:rFonts w:ascii="Arial" w:hAnsi="Arial" w:cs="Arial"/>
          <w:i/>
          <w:iCs/>
          <w:color w:val="404040" w:themeColor="text1" w:themeTint="BF"/>
          <w:sz w:val="20"/>
          <w:szCs w:val="20"/>
        </w:rPr>
        <w:t>a provision of this Act or the regulations;</w:t>
      </w:r>
      <w:r w:rsidRPr="006F7DE7">
        <w:rPr>
          <w:rFonts w:ascii="Arial" w:hAnsi="Arial" w:cs="Arial"/>
          <w:color w:val="404040" w:themeColor="text1" w:themeTint="BF"/>
          <w:sz w:val="20"/>
          <w:szCs w:val="20"/>
        </w:rPr>
        <w:t xml:space="preserve"> is guilty of an offence and on conviction is liable to a fine of not more than $100,000 or to imprisonment for a term of not more than twelve months, or to both. </w:t>
      </w:r>
    </w:p>
    <w:p w14:paraId="73C41834" w14:textId="318C9E6C" w:rsidR="00595DFD" w:rsidRDefault="00595DFD" w:rsidP="00E070FC">
      <w:pPr>
        <w:spacing w:after="0"/>
        <w:rPr>
          <w:rFonts w:ascii="Arial" w:eastAsia="Times New Roman" w:hAnsi="Arial" w:cs="Arial"/>
          <w:color w:val="000000"/>
          <w:shd w:val="clear" w:color="auto" w:fill="FFFFFF"/>
        </w:rPr>
      </w:pPr>
    </w:p>
    <w:p w14:paraId="73D45313" w14:textId="5D5896B8" w:rsidR="00711C8B" w:rsidRDefault="00711C8B" w:rsidP="00E070FC">
      <w:pPr>
        <w:spacing w:after="0" w:line="240" w:lineRule="auto"/>
        <w:textAlignment w:val="baseline"/>
        <w:rPr>
          <w:rFonts w:ascii="Arial" w:eastAsia="Times New Roman" w:hAnsi="Arial" w:cs="Arial"/>
          <w:b/>
          <w:bCs/>
          <w:color w:val="000000"/>
          <w:shd w:val="clear" w:color="auto" w:fill="FFFFFF"/>
        </w:rPr>
      </w:pPr>
    </w:p>
    <w:p w14:paraId="6BC79E6A" w14:textId="77777777" w:rsidR="00F11031" w:rsidRDefault="00F11031" w:rsidP="00F11031">
      <w:pPr>
        <w:spacing w:line="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3.  </w:t>
      </w:r>
      <w:r>
        <w:rPr>
          <w:rFonts w:ascii="Arial" w:eastAsia="Times New Roman" w:hAnsi="Arial" w:cs="Arial"/>
          <w:b/>
          <w:bCs/>
          <w:color w:val="000000"/>
          <w:shd w:val="clear" w:color="auto" w:fill="FFFFFF"/>
        </w:rPr>
        <w:tab/>
      </w:r>
      <w:r w:rsidRPr="00CB09E5">
        <w:rPr>
          <w:rFonts w:ascii="Arial" w:eastAsia="Times New Roman" w:hAnsi="Arial" w:cs="Arial"/>
          <w:b/>
          <w:bCs/>
          <w:color w:val="000000"/>
          <w:u w:val="single"/>
          <w:shd w:val="clear" w:color="auto" w:fill="FFFFFF"/>
        </w:rPr>
        <w:t>Consent Rights – International</w:t>
      </w:r>
    </w:p>
    <w:p w14:paraId="64152FE8" w14:textId="77777777" w:rsidR="00F11031" w:rsidRDefault="00F11031" w:rsidP="00F11031">
      <w:pPr>
        <w:spacing w:line="0" w:lineRule="atLeast"/>
        <w:ind w:left="720"/>
        <w:textAlignment w:val="baseline"/>
        <w:rPr>
          <w:rFonts w:ascii="Arial" w:eastAsia="Times New Roman" w:hAnsi="Arial" w:cs="Arial"/>
          <w:color w:val="000000"/>
          <w:u w:val="single"/>
          <w:shd w:val="clear" w:color="auto" w:fill="FFFFFF"/>
        </w:rPr>
      </w:pPr>
      <w:r>
        <w:rPr>
          <w:rFonts w:ascii="Arial" w:hAnsi="Arial" w:cs="Arial"/>
          <w:color w:val="000000" w:themeColor="text1"/>
        </w:rPr>
        <w:t>Under International law, t</w:t>
      </w:r>
      <w:r w:rsidRPr="00C96529">
        <w:rPr>
          <w:rFonts w:ascii="Arial" w:hAnsi="Arial" w:cs="Arial"/>
          <w:color w:val="000000" w:themeColor="text1"/>
          <w:lang w:val="en"/>
        </w:rPr>
        <w:t xml:space="preserve">he Nuremberg Code, to which Canada is a signatory, states that it is essential before performing a medical procedure on human beings, that there is </w:t>
      </w:r>
      <w:r w:rsidRPr="00CB09E5">
        <w:rPr>
          <w:rFonts w:ascii="Arial" w:hAnsi="Arial" w:cs="Arial"/>
          <w:b/>
          <w:bCs/>
          <w:i/>
          <w:iCs/>
          <w:color w:val="000000" w:themeColor="text1"/>
          <w:lang w:val="en"/>
        </w:rPr>
        <w:t>voluntary and informed consent to any such procedure</w:t>
      </w:r>
      <w:r w:rsidRPr="00C96529">
        <w:rPr>
          <w:rFonts w:ascii="Arial" w:hAnsi="Arial" w:cs="Arial"/>
          <w:color w:val="000000" w:themeColor="text1"/>
          <w:lang w:val="en"/>
        </w:rPr>
        <w:t xml:space="preserve">. It also confirms a person involved </w:t>
      </w:r>
      <w:r>
        <w:rPr>
          <w:rFonts w:ascii="Arial" w:hAnsi="Arial" w:cs="Arial"/>
          <w:color w:val="000000" w:themeColor="text1"/>
          <w:lang w:val="en"/>
        </w:rPr>
        <w:t xml:space="preserve">in any such procedure </w:t>
      </w:r>
      <w:r w:rsidRPr="00C96529">
        <w:rPr>
          <w:rFonts w:ascii="Arial" w:hAnsi="Arial" w:cs="Arial"/>
          <w:color w:val="000000" w:themeColor="text1"/>
          <w:lang w:val="en"/>
        </w:rPr>
        <w:t>should have legal capacity to give consent, without the intervention of any element of force, fraud, deceit, duress, overreaching, or other ulterior form of constraint or coercion; and should have sufficient knowledge and comprehension of the elements of the subject matter involved as to enable him/her to make an informed decision</w:t>
      </w:r>
      <w:r>
        <w:rPr>
          <w:rFonts w:ascii="Arial" w:hAnsi="Arial" w:cs="Arial"/>
          <w:color w:val="000000" w:themeColor="text1"/>
          <w:lang w:val="en"/>
        </w:rPr>
        <w:t xml:space="preserve"> under </w:t>
      </w:r>
      <w:r w:rsidRPr="0055474E">
        <w:rPr>
          <w:rFonts w:ascii="Arial" w:hAnsi="Arial" w:cs="Arial"/>
          <w:b/>
          <w:bCs/>
          <w:color w:val="0000FF"/>
          <w:vertAlign w:val="superscript"/>
          <w:lang w:val="en"/>
        </w:rPr>
        <w:t>1</w:t>
      </w:r>
      <w:r>
        <w:rPr>
          <w:rFonts w:ascii="Arial" w:hAnsi="Arial" w:cs="Arial"/>
          <w:b/>
          <w:bCs/>
          <w:color w:val="0000FF"/>
          <w:vertAlign w:val="superscript"/>
          <w:lang w:val="en"/>
        </w:rPr>
        <w:t>1</w:t>
      </w:r>
      <w:r w:rsidRPr="0055474E">
        <w:rPr>
          <w:rFonts w:ascii="Arial" w:hAnsi="Arial" w:cs="Arial"/>
          <w:b/>
          <w:bCs/>
          <w:color w:val="0000FF"/>
          <w:vertAlign w:val="superscript"/>
          <w:lang w:val="en"/>
        </w:rPr>
        <w:t>.</w:t>
      </w:r>
      <w:r>
        <w:rPr>
          <w:rFonts w:ascii="Arial" w:hAnsi="Arial" w:cs="Arial"/>
          <w:b/>
          <w:bCs/>
          <w:color w:val="000000" w:themeColor="text1"/>
          <w:lang w:val="en"/>
        </w:rPr>
        <w:t xml:space="preserve"> </w:t>
      </w:r>
      <w:r w:rsidRPr="00F713CF">
        <w:rPr>
          <w:rFonts w:ascii="Arial" w:hAnsi="Arial" w:cs="Arial"/>
          <w:b/>
          <w:bCs/>
          <w:color w:val="000000" w:themeColor="text1"/>
          <w:lang w:val="en"/>
        </w:rPr>
        <w:t>Nuremberg Code</w:t>
      </w:r>
      <w:r>
        <w:rPr>
          <w:rFonts w:ascii="Arial" w:hAnsi="Arial" w:cs="Arial"/>
          <w:b/>
          <w:bCs/>
          <w:color w:val="000000" w:themeColor="text1"/>
          <w:lang w:val="en"/>
        </w:rPr>
        <w:t>.</w:t>
      </w:r>
    </w:p>
    <w:p w14:paraId="1BDBCA99" w14:textId="77777777" w:rsidR="00F11031" w:rsidRPr="001E5579" w:rsidRDefault="00F11031" w:rsidP="00F11031">
      <w:pPr>
        <w:pStyle w:val="paragraph"/>
        <w:shd w:val="clear" w:color="auto" w:fill="FFFFFF"/>
        <w:spacing w:before="0" w:beforeAutospacing="0" w:after="120" w:afterAutospacing="0"/>
        <w:ind w:left="720" w:firstLine="720"/>
        <w:rPr>
          <w:rFonts w:ascii="Arial" w:hAnsi="Arial" w:cs="Arial"/>
          <w:color w:val="000000" w:themeColor="text1"/>
          <w:sz w:val="20"/>
          <w:szCs w:val="20"/>
          <w:lang w:val="en"/>
        </w:rPr>
      </w:pPr>
      <w:r w:rsidRPr="001E5579">
        <w:rPr>
          <w:rFonts w:ascii="Arial" w:hAnsi="Arial" w:cs="Arial"/>
          <w:b/>
          <w:bCs/>
          <w:color w:val="000000" w:themeColor="text1"/>
          <w:sz w:val="20"/>
          <w:szCs w:val="20"/>
          <w:lang w:val="en"/>
        </w:rPr>
        <w:t>Article 6, Section 1</w:t>
      </w:r>
    </w:p>
    <w:p w14:paraId="59F817F6" w14:textId="77777777" w:rsidR="00F11031" w:rsidRPr="001E5579" w:rsidRDefault="00F11031" w:rsidP="00F11031">
      <w:pPr>
        <w:ind w:left="1440"/>
        <w:rPr>
          <w:rFonts w:ascii="Arial" w:eastAsia="Times New Roman" w:hAnsi="Arial" w:cs="Arial"/>
          <w:color w:val="000000" w:themeColor="text1"/>
          <w:sz w:val="20"/>
          <w:szCs w:val="20"/>
          <w:lang w:val="en" w:eastAsia="en-CA"/>
        </w:rPr>
      </w:pPr>
      <w:r w:rsidRPr="001E5579">
        <w:rPr>
          <w:rFonts w:ascii="Arial" w:eastAsia="Times New Roman" w:hAnsi="Arial" w:cs="Arial"/>
          <w:color w:val="404040" w:themeColor="text1" w:themeTint="BF"/>
          <w:sz w:val="20"/>
          <w:szCs w:val="20"/>
          <w:lang w:val="en" w:eastAsia="en-CA"/>
        </w:rPr>
        <w:t xml:space="preserve">Any preventative, diagnostic and therapeutic medical intervention is only to be carried out with the prior, free and informed consent of the person concerned, based on adequate information. The consent should, where appropriate, be expressed and may be withdrawn by the person concerned at any time and for any reason </w:t>
      </w:r>
      <w:r w:rsidRPr="001E5579">
        <w:rPr>
          <w:rFonts w:ascii="Arial" w:eastAsia="Times New Roman" w:hAnsi="Arial" w:cs="Arial"/>
          <w:b/>
          <w:bCs/>
          <w:color w:val="404040" w:themeColor="text1" w:themeTint="BF"/>
          <w:sz w:val="20"/>
          <w:szCs w:val="20"/>
          <w:u w:val="single"/>
          <w:lang w:val="en" w:eastAsia="en-CA"/>
        </w:rPr>
        <w:t>without disadvantage or prejudice</w:t>
      </w:r>
      <w:r w:rsidRPr="001E5579">
        <w:rPr>
          <w:rFonts w:ascii="Arial" w:eastAsia="Times New Roman" w:hAnsi="Arial" w:cs="Arial"/>
          <w:color w:val="000000" w:themeColor="text1"/>
          <w:sz w:val="20"/>
          <w:szCs w:val="20"/>
          <w:lang w:val="en" w:eastAsia="en-CA"/>
        </w:rPr>
        <w:t xml:space="preserve">. </w:t>
      </w:r>
    </w:p>
    <w:p w14:paraId="1DBC240B" w14:textId="77777777" w:rsidR="00F11031" w:rsidRPr="001E5579" w:rsidRDefault="00F11031" w:rsidP="00F11031">
      <w:pPr>
        <w:ind w:left="720" w:firstLine="720"/>
        <w:rPr>
          <w:rFonts w:ascii="Arial" w:eastAsia="Times New Roman" w:hAnsi="Arial" w:cs="Arial"/>
          <w:b/>
          <w:bCs/>
          <w:color w:val="000000" w:themeColor="text1"/>
          <w:sz w:val="20"/>
          <w:szCs w:val="20"/>
          <w:lang w:val="en" w:eastAsia="en-CA"/>
        </w:rPr>
      </w:pPr>
      <w:r w:rsidRPr="001E5579">
        <w:rPr>
          <w:rFonts w:ascii="Arial" w:eastAsia="Times New Roman" w:hAnsi="Arial" w:cs="Arial"/>
          <w:b/>
          <w:bCs/>
          <w:color w:val="000000" w:themeColor="text1"/>
          <w:sz w:val="20"/>
          <w:szCs w:val="20"/>
          <w:lang w:val="en" w:eastAsia="en-CA"/>
        </w:rPr>
        <w:t>Article 6: Section 3</w:t>
      </w:r>
    </w:p>
    <w:p w14:paraId="55BF6E25" w14:textId="77777777" w:rsidR="00F11031" w:rsidRDefault="00F11031" w:rsidP="00F11031">
      <w:pPr>
        <w:spacing w:after="0"/>
        <w:ind w:left="1440"/>
        <w:rPr>
          <w:rFonts w:ascii="Arial" w:eastAsia="Times New Roman" w:hAnsi="Arial" w:cs="Arial"/>
          <w:color w:val="404040" w:themeColor="text1" w:themeTint="BF"/>
          <w:sz w:val="20"/>
          <w:szCs w:val="20"/>
          <w:lang w:val="en" w:eastAsia="en-CA"/>
        </w:rPr>
      </w:pPr>
      <w:r w:rsidRPr="001E5579">
        <w:rPr>
          <w:rFonts w:ascii="Arial" w:eastAsia="Times New Roman" w:hAnsi="Arial" w:cs="Arial"/>
          <w:color w:val="404040" w:themeColor="text1" w:themeTint="BF"/>
          <w:sz w:val="20"/>
          <w:szCs w:val="20"/>
          <w:lang w:val="en" w:eastAsia="en-CA"/>
        </w:rPr>
        <w:t xml:space="preserve">In no case should a collective community agreement or the consent of a community leader or other authority substitute for an individual’s informed consent. </w:t>
      </w:r>
    </w:p>
    <w:p w14:paraId="4F18CFD2" w14:textId="77777777" w:rsidR="00F33929" w:rsidRPr="001E5579" w:rsidRDefault="00F33929" w:rsidP="00BB5594">
      <w:pPr>
        <w:spacing w:after="0"/>
        <w:ind w:left="720"/>
        <w:rPr>
          <w:rFonts w:ascii="Arial" w:eastAsia="Times New Roman" w:hAnsi="Arial" w:cs="Arial"/>
          <w:color w:val="404040" w:themeColor="text1" w:themeTint="BF"/>
          <w:sz w:val="20"/>
          <w:szCs w:val="20"/>
          <w:lang w:val="en" w:eastAsia="en-CA"/>
        </w:rPr>
      </w:pPr>
    </w:p>
    <w:p w14:paraId="0B857F99" w14:textId="77777777" w:rsidR="00317655" w:rsidRDefault="00317655" w:rsidP="00317655">
      <w:pPr>
        <w:spacing w:after="0"/>
        <w:ind w:left="720"/>
        <w:rPr>
          <w:rFonts w:ascii="Arial" w:eastAsia="Times New Roman" w:hAnsi="Arial" w:cs="Arial"/>
          <w:color w:val="000000" w:themeColor="text1"/>
        </w:rPr>
      </w:pPr>
      <w:bookmarkStart w:id="8" w:name="_Hlk81579864"/>
      <w:r w:rsidRPr="001E5579">
        <w:rPr>
          <w:rFonts w:ascii="Arial" w:eastAsia="Times New Roman" w:hAnsi="Arial" w:cs="Arial"/>
          <w:color w:val="000000" w:themeColor="text1"/>
          <w:lang w:val="en" w:eastAsia="en-CA"/>
        </w:rPr>
        <w:t xml:space="preserve">The </w:t>
      </w:r>
      <w:r>
        <w:rPr>
          <w:rFonts w:ascii="Arial" w:eastAsia="Times New Roman" w:hAnsi="Arial" w:cs="Arial"/>
          <w:color w:val="000000" w:themeColor="text1"/>
          <w:lang w:val="en" w:eastAsia="en-CA"/>
        </w:rPr>
        <w:t xml:space="preserve">proposed policy for </w:t>
      </w:r>
      <w:r w:rsidRPr="001E5579">
        <w:rPr>
          <w:rFonts w:ascii="Arial" w:eastAsia="Times New Roman" w:hAnsi="Arial" w:cs="Arial"/>
          <w:color w:val="000000" w:themeColor="text1"/>
          <w:lang w:val="en" w:eastAsia="en-CA"/>
        </w:rPr>
        <w:t>mandatory</w:t>
      </w:r>
      <w:r>
        <w:rPr>
          <w:rFonts w:ascii="Arial" w:eastAsia="Times New Roman" w:hAnsi="Arial" w:cs="Arial"/>
          <w:color w:val="000000" w:themeColor="text1"/>
          <w:lang w:val="en" w:eastAsia="en-CA"/>
        </w:rPr>
        <w:t xml:space="preserve"> testing and/or vaccination for COVID-19 </w:t>
      </w:r>
      <w:r w:rsidRPr="00E03E58">
        <w:rPr>
          <w:rFonts w:ascii="Arial" w:eastAsia="Times New Roman" w:hAnsi="Arial" w:cs="Arial"/>
          <w:color w:val="000000" w:themeColor="text1"/>
          <w:highlight w:val="yellow"/>
        </w:rPr>
        <w:t>Full name of person(s)</w:t>
      </w:r>
      <w:r>
        <w:rPr>
          <w:rFonts w:ascii="Arial" w:eastAsia="Times New Roman" w:hAnsi="Arial" w:cs="Arial"/>
          <w:color w:val="000000" w:themeColor="text1"/>
        </w:rPr>
        <w:t xml:space="preserve">, </w:t>
      </w:r>
      <w:r w:rsidRPr="006017D0">
        <w:rPr>
          <w:rFonts w:ascii="Arial" w:hAnsi="Arial" w:cs="Arial"/>
          <w:color w:val="000000" w:themeColor="text1"/>
        </w:rPr>
        <w:t>is in breach of the Nuremberg Code, and as such</w:t>
      </w:r>
      <w:r>
        <w:rPr>
          <w:rFonts w:ascii="Arial" w:hAnsi="Arial" w:cs="Arial"/>
          <w:color w:val="000000" w:themeColor="text1"/>
        </w:rPr>
        <w:t xml:space="preserve"> </w:t>
      </w:r>
      <w:r w:rsidRPr="00E03E58">
        <w:rPr>
          <w:rFonts w:ascii="Arial" w:eastAsia="Times New Roman" w:hAnsi="Arial" w:cs="Arial"/>
          <w:color w:val="000000" w:themeColor="text1"/>
          <w:highlight w:val="yellow"/>
        </w:rPr>
        <w:t>Full name of person(s)</w:t>
      </w:r>
      <w:r>
        <w:rPr>
          <w:rFonts w:ascii="Arial" w:eastAsia="Times New Roman" w:hAnsi="Arial" w:cs="Arial"/>
          <w:color w:val="000000" w:themeColor="text1"/>
        </w:rPr>
        <w:t xml:space="preserve"> c</w:t>
      </w:r>
      <w:r w:rsidRPr="006017D0">
        <w:rPr>
          <w:rFonts w:ascii="Arial" w:eastAsia="Times New Roman" w:hAnsi="Arial" w:cs="Arial"/>
          <w:color w:val="000000" w:themeColor="text1"/>
        </w:rPr>
        <w:t xml:space="preserve">ould </w:t>
      </w:r>
      <w:r w:rsidRPr="00FD31C3">
        <w:rPr>
          <w:rFonts w:ascii="Arial" w:eastAsia="Times New Roman" w:hAnsi="Arial" w:cs="Arial"/>
          <w:color w:val="000000" w:themeColor="text1"/>
        </w:rPr>
        <w:t xml:space="preserve">be charged </w:t>
      </w:r>
      <w:r>
        <w:rPr>
          <w:rFonts w:ascii="Arial" w:eastAsia="Times New Roman" w:hAnsi="Arial" w:cs="Arial"/>
          <w:color w:val="000000" w:themeColor="text1"/>
        </w:rPr>
        <w:t>under</w:t>
      </w:r>
      <w:r w:rsidRPr="00FD31C3">
        <w:rPr>
          <w:rFonts w:ascii="Arial" w:eastAsia="Times New Roman" w:hAnsi="Arial" w:cs="Arial"/>
          <w:color w:val="000000" w:themeColor="text1"/>
        </w:rPr>
        <w:t xml:space="preserve"> </w:t>
      </w:r>
      <w:r w:rsidRPr="0055474E">
        <w:rPr>
          <w:rFonts w:ascii="Arial" w:eastAsia="Times New Roman" w:hAnsi="Arial" w:cs="Arial"/>
          <w:b/>
          <w:bCs/>
          <w:color w:val="0000FF"/>
          <w:vertAlign w:val="superscript"/>
        </w:rPr>
        <w:t>1</w:t>
      </w:r>
      <w:r>
        <w:rPr>
          <w:rFonts w:ascii="Arial" w:eastAsia="Times New Roman" w:hAnsi="Arial" w:cs="Arial"/>
          <w:b/>
          <w:bCs/>
          <w:color w:val="0000FF"/>
          <w:vertAlign w:val="superscript"/>
        </w:rPr>
        <w:t>2</w:t>
      </w:r>
      <w:r w:rsidRPr="00C03CB3">
        <w:rPr>
          <w:rFonts w:ascii="Arial" w:eastAsia="Times New Roman" w:hAnsi="Arial" w:cs="Arial"/>
          <w:color w:val="000000"/>
          <w:vertAlign w:val="superscript"/>
        </w:rPr>
        <w:t>.</w:t>
      </w:r>
      <w:r>
        <w:rPr>
          <w:rFonts w:ascii="Arial" w:eastAsia="Times New Roman" w:hAnsi="Arial" w:cs="Arial"/>
          <w:color w:val="000000"/>
        </w:rPr>
        <w:t xml:space="preserve"> </w:t>
      </w:r>
      <w:r w:rsidRPr="00AB3E3B">
        <w:rPr>
          <w:rFonts w:ascii="Arial" w:eastAsia="Times New Roman" w:hAnsi="Arial" w:cs="Arial"/>
          <w:b/>
          <w:bCs/>
          <w:i/>
          <w:iCs/>
          <w:color w:val="000000" w:themeColor="text1"/>
        </w:rPr>
        <w:t>Crimes Against Humanity and War Crimes Act</w:t>
      </w:r>
      <w:r w:rsidRPr="00AB3E3B">
        <w:rPr>
          <w:rFonts w:ascii="Arial" w:eastAsia="Times New Roman" w:hAnsi="Arial" w:cs="Arial"/>
          <w:b/>
          <w:bCs/>
          <w:color w:val="000000" w:themeColor="text1"/>
        </w:rPr>
        <w:t>, 2000</w:t>
      </w:r>
      <w:r w:rsidRPr="00203649">
        <w:rPr>
          <w:rFonts w:ascii="Arial" w:eastAsia="Times New Roman" w:hAnsi="Arial" w:cs="Arial"/>
          <w:color w:val="000000" w:themeColor="text1"/>
        </w:rPr>
        <w:t>.</w:t>
      </w:r>
      <w:r w:rsidRPr="00FD31C3">
        <w:rPr>
          <w:rFonts w:ascii="Arial" w:eastAsia="Times New Roman" w:hAnsi="Arial" w:cs="Arial"/>
          <w:color w:val="000000" w:themeColor="text1"/>
        </w:rPr>
        <w:t xml:space="preserve"> </w:t>
      </w:r>
    </w:p>
    <w:bookmarkEnd w:id="8"/>
    <w:p w14:paraId="1294FB37" w14:textId="77777777" w:rsidR="009F7A69" w:rsidRPr="00FB0747" w:rsidRDefault="009F7A69" w:rsidP="00BB5594">
      <w:pPr>
        <w:spacing w:after="0"/>
        <w:rPr>
          <w:rFonts w:ascii="Arial" w:hAnsi="Arial" w:cs="Arial"/>
          <w:color w:val="000000" w:themeColor="text1"/>
        </w:rPr>
      </w:pPr>
    </w:p>
    <w:p w14:paraId="54BDB70F" w14:textId="77777777" w:rsidR="001C66BF" w:rsidRDefault="001C66BF" w:rsidP="001C66BF">
      <w:pPr>
        <w:spacing w:after="0" w:line="240" w:lineRule="auto"/>
        <w:ind w:left="720"/>
        <w:textAlignment w:val="baseline"/>
        <w:rPr>
          <w:rFonts w:ascii="Arial" w:eastAsia="Times New Roman" w:hAnsi="Arial" w:cs="Arial"/>
          <w:color w:val="000000"/>
        </w:rPr>
      </w:pPr>
      <w:r>
        <w:rPr>
          <w:rFonts w:ascii="Arial" w:eastAsia="Times New Roman" w:hAnsi="Arial" w:cs="Arial"/>
          <w:color w:val="000000"/>
        </w:rPr>
        <w:t>The</w:t>
      </w:r>
      <w:r w:rsidRPr="0055474E">
        <w:rPr>
          <w:rFonts w:ascii="Arial" w:eastAsia="Times New Roman" w:hAnsi="Arial" w:cs="Arial"/>
          <w:b/>
          <w:bCs/>
          <w:color w:val="000000"/>
        </w:rPr>
        <w:t xml:space="preserve"> </w:t>
      </w:r>
      <w:r w:rsidRPr="0055474E">
        <w:rPr>
          <w:rFonts w:ascii="Arial" w:eastAsia="Times New Roman" w:hAnsi="Arial" w:cs="Arial"/>
          <w:b/>
          <w:bCs/>
          <w:color w:val="0000FF"/>
          <w:vertAlign w:val="superscript"/>
        </w:rPr>
        <w:t>1</w:t>
      </w:r>
      <w:r>
        <w:rPr>
          <w:rFonts w:ascii="Arial" w:eastAsia="Times New Roman" w:hAnsi="Arial" w:cs="Arial"/>
          <w:b/>
          <w:bCs/>
          <w:color w:val="0000FF"/>
          <w:vertAlign w:val="superscript"/>
        </w:rPr>
        <w:t>3</w:t>
      </w:r>
      <w:r w:rsidRPr="00C03CB3">
        <w:rPr>
          <w:rFonts w:ascii="Arial" w:eastAsia="Times New Roman" w:hAnsi="Arial" w:cs="Arial"/>
          <w:color w:val="000000"/>
          <w:vertAlign w:val="superscript"/>
        </w:rPr>
        <w:t>.</w:t>
      </w:r>
      <w:r>
        <w:rPr>
          <w:rFonts w:ascii="Arial" w:eastAsia="Times New Roman" w:hAnsi="Arial" w:cs="Arial"/>
          <w:color w:val="000000"/>
        </w:rPr>
        <w:t xml:space="preserve"> </w:t>
      </w:r>
      <w:bookmarkStart w:id="9" w:name="_Hlk81320773"/>
      <w:r w:rsidRPr="00C03CB3">
        <w:rPr>
          <w:rFonts w:ascii="Arial" w:eastAsia="Times New Roman" w:hAnsi="Arial" w:cs="Arial"/>
          <w:b/>
          <w:bCs/>
          <w:color w:val="000000"/>
        </w:rPr>
        <w:t>World Medical Association (WMA) Declaration of Helsinki – Ethical Principles for Medical Research involving human subjects</w:t>
      </w:r>
      <w:bookmarkEnd w:id="9"/>
      <w:r>
        <w:rPr>
          <w:rFonts w:ascii="Arial" w:eastAsia="Times New Roman" w:hAnsi="Arial" w:cs="Arial"/>
          <w:color w:val="000000"/>
        </w:rPr>
        <w:t xml:space="preserve"> stipulates under sections 25 and 26 that wherein it concerns participation to medical research, informed consent of any subject must be voluntary, and that every such subject have the </w:t>
      </w:r>
      <w:r w:rsidRPr="00C03CB3">
        <w:rPr>
          <w:rFonts w:ascii="Arial" w:eastAsia="Times New Roman" w:hAnsi="Arial" w:cs="Arial"/>
          <w:color w:val="000000"/>
        </w:rPr>
        <w:t>right to refuse to participate</w:t>
      </w:r>
      <w:r>
        <w:rPr>
          <w:rFonts w:ascii="Arial" w:eastAsia="Times New Roman" w:hAnsi="Arial" w:cs="Arial"/>
          <w:color w:val="000000"/>
        </w:rPr>
        <w:t xml:space="preserve"> in any or to withdraw consent, at any time, to participate, without reprisal.</w:t>
      </w:r>
    </w:p>
    <w:p w14:paraId="535313F3" w14:textId="77777777" w:rsidR="00711C8B" w:rsidRDefault="00711C8B" w:rsidP="00711C8B">
      <w:pPr>
        <w:spacing w:after="0" w:line="240" w:lineRule="auto"/>
        <w:textAlignment w:val="baseline"/>
        <w:rPr>
          <w:rFonts w:ascii="Arial" w:eastAsia="Times New Roman" w:hAnsi="Arial" w:cs="Arial"/>
          <w:color w:val="000000"/>
        </w:rPr>
      </w:pPr>
    </w:p>
    <w:p w14:paraId="2C9C707B" w14:textId="4EB0D12F" w:rsidR="00437048" w:rsidRDefault="00437048" w:rsidP="00437048">
      <w:pPr>
        <w:spacing w:after="0" w:line="240" w:lineRule="auto"/>
        <w:ind w:left="720"/>
        <w:textAlignment w:val="baseline"/>
        <w:rPr>
          <w:rFonts w:ascii="Arial" w:hAnsi="Arial" w:cs="Arial"/>
          <w:color w:val="000000"/>
          <w:shd w:val="clear" w:color="auto" w:fill="FFFFFF"/>
        </w:rPr>
      </w:pPr>
      <w:r w:rsidRPr="0055474E">
        <w:rPr>
          <w:rFonts w:ascii="Arial" w:hAnsi="Arial" w:cs="Arial"/>
          <w:b/>
          <w:bCs/>
          <w:color w:val="0000FF"/>
          <w:shd w:val="clear" w:color="auto" w:fill="FFFFFF"/>
          <w:vertAlign w:val="superscript"/>
        </w:rPr>
        <w:t>1</w:t>
      </w:r>
      <w:bookmarkStart w:id="10" w:name="_Hlk81320793"/>
      <w:r>
        <w:rPr>
          <w:rFonts w:ascii="Arial" w:hAnsi="Arial" w:cs="Arial"/>
          <w:b/>
          <w:bCs/>
          <w:color w:val="0000FF"/>
          <w:shd w:val="clear" w:color="auto" w:fill="FFFFFF"/>
          <w:vertAlign w:val="superscript"/>
        </w:rPr>
        <w:t>4</w:t>
      </w:r>
      <w:r w:rsidRPr="00B61B53">
        <w:rPr>
          <w:rFonts w:ascii="Arial" w:hAnsi="Arial" w:cs="Arial"/>
          <w:color w:val="0000FF"/>
          <w:shd w:val="clear" w:color="auto" w:fill="FFFFFF"/>
          <w:vertAlign w:val="superscript"/>
        </w:rPr>
        <w:t>.</w:t>
      </w:r>
      <w:r w:rsidRPr="0091247A">
        <w:rPr>
          <w:rFonts w:ascii="Arial" w:hAnsi="Arial" w:cs="Arial"/>
          <w:color w:val="000000"/>
          <w:shd w:val="clear" w:color="auto" w:fill="FFFFFF"/>
          <w:vertAlign w:val="superscript"/>
        </w:rPr>
        <w:t xml:space="preserve"> </w:t>
      </w:r>
      <w:r w:rsidRPr="0091247A">
        <w:rPr>
          <w:rFonts w:ascii="Arial" w:hAnsi="Arial" w:cs="Arial"/>
          <w:b/>
          <w:bCs/>
          <w:color w:val="000000"/>
          <w:shd w:val="clear" w:color="auto" w:fill="FFFFFF"/>
        </w:rPr>
        <w:t>Universal Declaration on Bioethics and Human Rights</w:t>
      </w:r>
      <w:bookmarkEnd w:id="10"/>
      <w:r>
        <w:rPr>
          <w:rFonts w:ascii="Arial" w:hAnsi="Arial" w:cs="Arial"/>
          <w:color w:val="000000"/>
          <w:shd w:val="clear" w:color="auto" w:fill="FFFFFF"/>
        </w:rPr>
        <w:t xml:space="preserve"> stipulates under articles 6 and 9 that consent to any medical procedure may be withdrawn at any time, for any reason, without disadvantage or prejudice, and that privacy of the person and confidentiality of their personal information should be respected.</w:t>
      </w:r>
    </w:p>
    <w:p w14:paraId="7055C729" w14:textId="25C65234" w:rsidR="006C6232" w:rsidRDefault="006C6232" w:rsidP="00437048">
      <w:pPr>
        <w:spacing w:after="0" w:line="240" w:lineRule="auto"/>
        <w:ind w:left="720"/>
        <w:textAlignment w:val="baseline"/>
        <w:rPr>
          <w:rFonts w:ascii="Arial" w:hAnsi="Arial" w:cs="Arial"/>
          <w:color w:val="000000"/>
          <w:shd w:val="clear" w:color="auto" w:fill="FFFFFF"/>
        </w:rPr>
      </w:pPr>
    </w:p>
    <w:p w14:paraId="444C545B" w14:textId="4A0ED7D8" w:rsidR="006C6232" w:rsidRDefault="006C6232" w:rsidP="00F14B0B">
      <w:pPr>
        <w:spacing w:after="0" w:line="240" w:lineRule="auto"/>
        <w:ind w:left="720"/>
        <w:textAlignment w:val="baseline"/>
        <w:rPr>
          <w:rFonts w:ascii="Arial" w:hAnsi="Arial" w:cs="Arial"/>
          <w:color w:val="000000"/>
          <w:shd w:val="clear" w:color="auto" w:fill="FFFFFF"/>
        </w:rPr>
      </w:pPr>
      <w:r w:rsidRPr="0055474E">
        <w:rPr>
          <w:rFonts w:ascii="Arial" w:hAnsi="Arial" w:cs="Arial"/>
          <w:b/>
          <w:bCs/>
          <w:color w:val="0000FF"/>
          <w:shd w:val="clear" w:color="auto" w:fill="FFFFFF"/>
          <w:vertAlign w:val="superscript"/>
        </w:rPr>
        <w:lastRenderedPageBreak/>
        <w:t>1</w:t>
      </w:r>
      <w:r>
        <w:rPr>
          <w:rFonts w:ascii="Arial" w:hAnsi="Arial" w:cs="Arial"/>
          <w:b/>
          <w:bCs/>
          <w:color w:val="0000FF"/>
          <w:shd w:val="clear" w:color="auto" w:fill="FFFFFF"/>
          <w:vertAlign w:val="superscript"/>
        </w:rPr>
        <w:t>5</w:t>
      </w:r>
      <w:r w:rsidRPr="00B61B53">
        <w:rPr>
          <w:rFonts w:ascii="Arial" w:hAnsi="Arial" w:cs="Arial"/>
          <w:color w:val="0000FF"/>
          <w:shd w:val="clear" w:color="auto" w:fill="FFFFFF"/>
          <w:vertAlign w:val="superscript"/>
        </w:rPr>
        <w:t>.</w:t>
      </w:r>
      <w:r w:rsidRPr="0091247A">
        <w:rPr>
          <w:rFonts w:ascii="Arial" w:hAnsi="Arial" w:cs="Arial"/>
          <w:color w:val="000000"/>
          <w:shd w:val="clear" w:color="auto" w:fill="FFFFFF"/>
          <w:vertAlign w:val="superscript"/>
        </w:rPr>
        <w:t xml:space="preserve"> </w:t>
      </w:r>
      <w:r>
        <w:rPr>
          <w:rFonts w:ascii="Arial" w:hAnsi="Arial" w:cs="Arial"/>
          <w:b/>
          <w:bCs/>
          <w:color w:val="000000"/>
          <w:shd w:val="clear" w:color="auto" w:fill="FFFFFF"/>
        </w:rPr>
        <w:t xml:space="preserve">International Covenant on Civil and Political Rights </w:t>
      </w:r>
      <w:r>
        <w:rPr>
          <w:rFonts w:ascii="Arial" w:hAnsi="Arial" w:cs="Arial"/>
          <w:color w:val="000000"/>
          <w:shd w:val="clear" w:color="auto" w:fill="FFFFFF"/>
        </w:rPr>
        <w:t xml:space="preserve">stipulates under article 7 that </w:t>
      </w:r>
      <w:r w:rsidRPr="00812A1F">
        <w:rPr>
          <w:rFonts w:ascii="Arial" w:hAnsi="Arial" w:cs="Arial"/>
          <w:color w:val="000000"/>
          <w:shd w:val="clear" w:color="auto" w:fill="FFFFFF"/>
        </w:rPr>
        <w:t>no one shall be subjected to torture or to cruel, inhuman or degrading treatment or punishment. In particular, no one shall be subjected without his free consent to medical or scientific experimentation.</w:t>
      </w:r>
    </w:p>
    <w:p w14:paraId="510AAE12" w14:textId="26C0CC37" w:rsidR="009822C5" w:rsidRDefault="009822C5" w:rsidP="00BB5594">
      <w:pPr>
        <w:spacing w:after="0" w:line="240" w:lineRule="auto"/>
        <w:textAlignment w:val="baseline"/>
        <w:rPr>
          <w:rFonts w:ascii="Verdana" w:hAnsi="Verdana"/>
          <w:b/>
          <w:bCs/>
          <w:color w:val="000000"/>
          <w:sz w:val="15"/>
          <w:szCs w:val="15"/>
          <w:shd w:val="clear" w:color="auto" w:fill="FFFFFF"/>
        </w:rPr>
      </w:pPr>
    </w:p>
    <w:p w14:paraId="13AC13AE" w14:textId="77777777" w:rsidR="00F22F63" w:rsidRPr="009822C5" w:rsidRDefault="00F22F63" w:rsidP="00BB5594">
      <w:pPr>
        <w:spacing w:after="0" w:line="240" w:lineRule="auto"/>
        <w:textAlignment w:val="baseline"/>
        <w:rPr>
          <w:rFonts w:ascii="Verdana" w:hAnsi="Verdana"/>
          <w:b/>
          <w:bCs/>
          <w:color w:val="000000"/>
          <w:sz w:val="15"/>
          <w:szCs w:val="15"/>
          <w:shd w:val="clear" w:color="auto" w:fill="FFFFFF"/>
        </w:rPr>
      </w:pPr>
    </w:p>
    <w:p w14:paraId="65946803" w14:textId="0FFDEE24" w:rsidR="009F7A69" w:rsidRDefault="009F7A69" w:rsidP="00BB5594">
      <w:pPr>
        <w:spacing w:after="0" w:line="240" w:lineRule="auto"/>
        <w:textAlignment w:val="baseline"/>
        <w:rPr>
          <w:rFonts w:ascii="Verdana" w:hAnsi="Verdana"/>
          <w:color w:val="000000"/>
          <w:sz w:val="15"/>
          <w:szCs w:val="15"/>
          <w:shd w:val="clear" w:color="auto" w:fill="FFFFFF"/>
        </w:rPr>
      </w:pPr>
    </w:p>
    <w:p w14:paraId="5196ACE2" w14:textId="77777777" w:rsidR="00E3761A" w:rsidRPr="00360917" w:rsidRDefault="00E3761A" w:rsidP="00E3761A">
      <w:pPr>
        <w:spacing w:line="240" w:lineRule="auto"/>
        <w:rPr>
          <w:rFonts w:ascii="Arial" w:eastAsia="Times New Roman" w:hAnsi="Arial" w:cs="Arial"/>
          <w:color w:val="000000"/>
          <w:u w:val="single"/>
        </w:rPr>
      </w:pPr>
      <w:r>
        <w:rPr>
          <w:rFonts w:ascii="Arial" w:eastAsia="Times New Roman" w:hAnsi="Arial" w:cs="Arial"/>
          <w:b/>
          <w:bCs/>
          <w:color w:val="000000"/>
        </w:rPr>
        <w:t xml:space="preserve">4.  </w:t>
      </w:r>
      <w:r>
        <w:rPr>
          <w:rFonts w:ascii="Arial" w:eastAsia="Times New Roman" w:hAnsi="Arial" w:cs="Arial"/>
          <w:b/>
          <w:bCs/>
          <w:color w:val="000000"/>
        </w:rPr>
        <w:tab/>
      </w:r>
      <w:r w:rsidRPr="007D2895">
        <w:rPr>
          <w:rFonts w:ascii="Arial" w:eastAsia="Times New Roman" w:hAnsi="Arial" w:cs="Arial"/>
          <w:b/>
          <w:bCs/>
          <w:color w:val="000000"/>
          <w:u w:val="single"/>
        </w:rPr>
        <w:t>Discrimination</w:t>
      </w:r>
    </w:p>
    <w:p w14:paraId="1C733D63" w14:textId="02E87087" w:rsidR="00E3761A" w:rsidRDefault="00E3761A" w:rsidP="00E3761A">
      <w:pPr>
        <w:spacing w:line="240" w:lineRule="auto"/>
        <w:ind w:left="720"/>
        <w:rPr>
          <w:rFonts w:ascii="Arial" w:hAnsi="Arial" w:cs="Arial"/>
          <w:color w:val="000000" w:themeColor="text1"/>
        </w:rPr>
      </w:pPr>
      <w:r>
        <w:rPr>
          <w:rFonts w:ascii="Arial" w:eastAsia="Times New Roman" w:hAnsi="Arial" w:cs="Arial"/>
          <w:color w:val="000000"/>
        </w:rPr>
        <w:t xml:space="preserve">Any policy </w:t>
      </w:r>
      <w:r w:rsidRPr="006017D0">
        <w:rPr>
          <w:rFonts w:ascii="Arial" w:eastAsia="Times New Roman" w:hAnsi="Arial" w:cs="Arial"/>
          <w:color w:val="000000" w:themeColor="text1"/>
        </w:rPr>
        <w:t xml:space="preserve">that </w:t>
      </w:r>
      <w:r w:rsidRPr="007D2895">
        <w:rPr>
          <w:rFonts w:ascii="Arial" w:eastAsia="Times New Roman" w:hAnsi="Arial" w:cs="Arial"/>
          <w:color w:val="000000" w:themeColor="text1"/>
          <w:highlight w:val="yellow"/>
        </w:rPr>
        <w:t>Full name of person(s)</w:t>
      </w:r>
      <w:r>
        <w:rPr>
          <w:rFonts w:ascii="Arial" w:eastAsia="Times New Roman" w:hAnsi="Arial" w:cs="Arial"/>
          <w:color w:val="000000" w:themeColor="text1"/>
        </w:rPr>
        <w:t xml:space="preserve"> acting in your capacity as an executive of the Company, create</w:t>
      </w:r>
      <w:r w:rsidR="00773B5E">
        <w:rPr>
          <w:rFonts w:ascii="Arial" w:eastAsia="Times New Roman" w:hAnsi="Arial" w:cs="Arial"/>
          <w:color w:val="000000" w:themeColor="text1"/>
        </w:rPr>
        <w:t>s</w:t>
      </w:r>
      <w:r>
        <w:rPr>
          <w:rFonts w:ascii="Arial" w:eastAsia="Times New Roman" w:hAnsi="Arial" w:cs="Arial"/>
          <w:color w:val="000000" w:themeColor="text1"/>
        </w:rPr>
        <w:t xml:space="preserve"> or enforce</w:t>
      </w:r>
      <w:r w:rsidR="00773B5E">
        <w:rPr>
          <w:rFonts w:ascii="Arial" w:eastAsia="Times New Roman" w:hAnsi="Arial" w:cs="Arial"/>
          <w:color w:val="000000" w:themeColor="text1"/>
        </w:rPr>
        <w:t>s</w:t>
      </w:r>
      <w:r>
        <w:rPr>
          <w:rFonts w:ascii="Arial" w:eastAsia="Times New Roman" w:hAnsi="Arial" w:cs="Arial"/>
          <w:color w:val="000000" w:themeColor="text1"/>
        </w:rPr>
        <w:t xml:space="preserve"> </w:t>
      </w:r>
      <w:r>
        <w:rPr>
          <w:rFonts w:ascii="Arial" w:hAnsi="Arial" w:cs="Arial"/>
          <w:color w:val="000000" w:themeColor="text1"/>
        </w:rPr>
        <w:t xml:space="preserve">which discriminates against me for either not disclosing my private and personal health information and/or for declining any medical treatment/procedure, diagnostic or otherwise, will be a violation of my God-given and legal human rights under the </w:t>
      </w:r>
      <w:r w:rsidRPr="0055474E">
        <w:rPr>
          <w:rFonts w:ascii="Arial" w:hAnsi="Arial" w:cs="Arial"/>
          <w:b/>
          <w:bCs/>
          <w:color w:val="0000FF"/>
          <w:vertAlign w:val="superscript"/>
        </w:rPr>
        <w:t>1</w:t>
      </w:r>
      <w:r w:rsidR="00221E84">
        <w:rPr>
          <w:rFonts w:ascii="Arial" w:hAnsi="Arial" w:cs="Arial"/>
          <w:b/>
          <w:bCs/>
          <w:color w:val="0000FF"/>
          <w:vertAlign w:val="superscript"/>
        </w:rPr>
        <w:t>6</w:t>
      </w:r>
      <w:r w:rsidRPr="0055474E">
        <w:rPr>
          <w:rFonts w:ascii="Arial" w:hAnsi="Arial" w:cs="Arial"/>
          <w:b/>
          <w:bCs/>
          <w:color w:val="0000FF"/>
          <w:vertAlign w:val="superscript"/>
        </w:rPr>
        <w:t>.</w:t>
      </w:r>
      <w:r>
        <w:rPr>
          <w:rFonts w:ascii="Arial" w:hAnsi="Arial" w:cs="Arial"/>
          <w:b/>
          <w:bCs/>
          <w:color w:val="000000" w:themeColor="text1"/>
        </w:rPr>
        <w:t xml:space="preserve"> </w:t>
      </w:r>
      <w:r w:rsidRPr="00704D93">
        <w:rPr>
          <w:rFonts w:ascii="Arial" w:hAnsi="Arial" w:cs="Arial"/>
          <w:b/>
          <w:bCs/>
          <w:i/>
          <w:iCs/>
          <w:color w:val="000000" w:themeColor="text1"/>
        </w:rPr>
        <w:t>Canadian Human Rights Act</w:t>
      </w:r>
      <w:r w:rsidRPr="00704D93">
        <w:rPr>
          <w:rFonts w:ascii="Arial" w:hAnsi="Arial" w:cs="Arial"/>
          <w:b/>
          <w:bCs/>
          <w:color w:val="000000" w:themeColor="text1"/>
        </w:rPr>
        <w:t>, 1985</w:t>
      </w:r>
      <w:r>
        <w:rPr>
          <w:rFonts w:ascii="Arial" w:hAnsi="Arial" w:cs="Arial"/>
          <w:b/>
          <w:bCs/>
          <w:color w:val="000000" w:themeColor="text1"/>
        </w:rPr>
        <w:t xml:space="preserve"> </w:t>
      </w:r>
      <w:r w:rsidRPr="008D2826">
        <w:rPr>
          <w:rFonts w:ascii="Arial" w:hAnsi="Arial" w:cs="Arial"/>
          <w:color w:val="000000" w:themeColor="text1"/>
        </w:rPr>
        <w:t xml:space="preserve">and the </w:t>
      </w:r>
      <w:r w:rsidRPr="0055474E">
        <w:rPr>
          <w:rFonts w:ascii="Arial" w:hAnsi="Arial" w:cs="Arial"/>
          <w:b/>
          <w:bCs/>
          <w:color w:val="0000FF"/>
          <w:vertAlign w:val="superscript"/>
        </w:rPr>
        <w:t>1</w:t>
      </w:r>
      <w:r w:rsidR="00221E84">
        <w:rPr>
          <w:rFonts w:ascii="Arial" w:hAnsi="Arial" w:cs="Arial"/>
          <w:b/>
          <w:bCs/>
          <w:color w:val="0000FF"/>
          <w:vertAlign w:val="superscript"/>
        </w:rPr>
        <w:t>7</w:t>
      </w:r>
      <w:r w:rsidRPr="0055474E">
        <w:rPr>
          <w:rFonts w:ascii="Arial" w:hAnsi="Arial" w:cs="Arial"/>
          <w:b/>
          <w:bCs/>
          <w:color w:val="0000FF"/>
          <w:vertAlign w:val="superscript"/>
        </w:rPr>
        <w:t>.</w:t>
      </w:r>
      <w:r w:rsidRPr="00704D93">
        <w:rPr>
          <w:rFonts w:ascii="Arial" w:hAnsi="Arial" w:cs="Arial"/>
          <w:b/>
          <w:bCs/>
          <w:color w:val="000000" w:themeColor="text1"/>
        </w:rPr>
        <w:t xml:space="preserve"> </w:t>
      </w:r>
      <w:r w:rsidRPr="00704D93">
        <w:rPr>
          <w:rFonts w:ascii="Arial" w:hAnsi="Arial" w:cs="Arial"/>
          <w:b/>
          <w:bCs/>
          <w:i/>
          <w:iCs/>
          <w:color w:val="000000" w:themeColor="text1"/>
        </w:rPr>
        <w:t>Human Rights Code</w:t>
      </w:r>
      <w:r w:rsidRPr="00704D93">
        <w:rPr>
          <w:rFonts w:ascii="Arial" w:hAnsi="Arial" w:cs="Arial"/>
          <w:b/>
          <w:bCs/>
          <w:color w:val="000000" w:themeColor="text1"/>
        </w:rPr>
        <w:t>, 1990</w:t>
      </w:r>
      <w:r w:rsidRPr="008D2826">
        <w:rPr>
          <w:rFonts w:ascii="Arial" w:hAnsi="Arial" w:cs="Arial"/>
          <w:color w:val="000000" w:themeColor="text1"/>
        </w:rPr>
        <w:t>.</w:t>
      </w:r>
    </w:p>
    <w:p w14:paraId="0C06BCEF" w14:textId="4D1C802C" w:rsidR="00E3761A" w:rsidRPr="00C71879" w:rsidRDefault="00E3761A" w:rsidP="00E3761A">
      <w:pPr>
        <w:spacing w:after="0"/>
        <w:ind w:left="720"/>
        <w:rPr>
          <w:rFonts w:ascii="Arial" w:eastAsia="Times New Roman" w:hAnsi="Arial" w:cs="Arial"/>
          <w:color w:val="000000" w:themeColor="text1"/>
        </w:rPr>
      </w:pPr>
      <w:r>
        <w:rPr>
          <w:rFonts w:ascii="Arial" w:eastAsia="Times New Roman" w:hAnsi="Arial" w:cs="Arial"/>
          <w:color w:val="000000" w:themeColor="text1"/>
        </w:rPr>
        <w:t xml:space="preserve">If I am discriminated against for not disclosing my private and personal health information and/or for declining medical treatments as stated in this Notice, </w:t>
      </w:r>
      <w:r w:rsidRPr="007751BD">
        <w:rPr>
          <w:rFonts w:ascii="Arial" w:eastAsia="Times New Roman" w:hAnsi="Arial" w:cs="Arial"/>
          <w:color w:val="000000" w:themeColor="text1"/>
          <w:highlight w:val="yellow"/>
        </w:rPr>
        <w:t>Full</w:t>
      </w:r>
      <w:r w:rsidRPr="00DE5DDE">
        <w:rPr>
          <w:rFonts w:ascii="Arial" w:eastAsia="Times New Roman" w:hAnsi="Arial" w:cs="Arial"/>
          <w:color w:val="000000" w:themeColor="text1"/>
          <w:highlight w:val="yellow"/>
        </w:rPr>
        <w:t xml:space="preserve"> name of person(s)</w:t>
      </w:r>
      <w:r>
        <w:rPr>
          <w:rFonts w:ascii="Arial" w:eastAsia="Times New Roman" w:hAnsi="Arial" w:cs="Arial"/>
          <w:color w:val="000000" w:themeColor="text1"/>
        </w:rPr>
        <w:t xml:space="preserve">, will be inviting a claim for a human rights code violation for discrimination under the </w:t>
      </w:r>
      <w:r w:rsidRPr="0055474E">
        <w:rPr>
          <w:rFonts w:ascii="Arial" w:hAnsi="Arial" w:cs="Arial"/>
          <w:b/>
          <w:bCs/>
          <w:color w:val="0000FF"/>
          <w:vertAlign w:val="superscript"/>
        </w:rPr>
        <w:t>1</w:t>
      </w:r>
      <w:r w:rsidR="00221E84">
        <w:rPr>
          <w:rFonts w:ascii="Arial" w:hAnsi="Arial" w:cs="Arial"/>
          <w:b/>
          <w:bCs/>
          <w:color w:val="0000FF"/>
          <w:vertAlign w:val="superscript"/>
        </w:rPr>
        <w:t>8</w:t>
      </w:r>
      <w:r w:rsidRPr="0055474E">
        <w:rPr>
          <w:rFonts w:ascii="Arial" w:hAnsi="Arial" w:cs="Arial"/>
          <w:b/>
          <w:bCs/>
          <w:color w:val="0000FF"/>
          <w:vertAlign w:val="superscript"/>
        </w:rPr>
        <w:t>.</w:t>
      </w:r>
      <w:r w:rsidRPr="00704D93">
        <w:rPr>
          <w:rFonts w:ascii="Arial" w:hAnsi="Arial" w:cs="Arial"/>
          <w:b/>
          <w:bCs/>
          <w:color w:val="000000" w:themeColor="text1"/>
        </w:rPr>
        <w:t xml:space="preserve"> </w:t>
      </w:r>
      <w:r w:rsidRPr="001B6C8C">
        <w:rPr>
          <w:rFonts w:ascii="Arial" w:eastAsia="Times New Roman" w:hAnsi="Arial" w:cs="Arial"/>
          <w:b/>
          <w:bCs/>
          <w:i/>
          <w:iCs/>
          <w:color w:val="000000" w:themeColor="text1"/>
        </w:rPr>
        <w:t>Human Rights Code</w:t>
      </w:r>
      <w:r w:rsidRPr="001B6C8C">
        <w:rPr>
          <w:rFonts w:ascii="Arial" w:eastAsia="Times New Roman" w:hAnsi="Arial" w:cs="Arial"/>
          <w:b/>
          <w:bCs/>
          <w:color w:val="000000" w:themeColor="text1"/>
        </w:rPr>
        <w:t>, 1990</w:t>
      </w:r>
      <w:r w:rsidRPr="00C71879">
        <w:rPr>
          <w:rFonts w:ascii="Arial" w:eastAsia="Times New Roman" w:hAnsi="Arial" w:cs="Arial"/>
          <w:color w:val="000000" w:themeColor="text1"/>
        </w:rPr>
        <w:t>.</w:t>
      </w:r>
    </w:p>
    <w:p w14:paraId="0F621CE4" w14:textId="4F7CE097" w:rsidR="00E070FC" w:rsidRDefault="00E070FC" w:rsidP="00E070FC">
      <w:pPr>
        <w:spacing w:after="0" w:line="20" w:lineRule="atLeast"/>
        <w:textAlignment w:val="baseline"/>
        <w:rPr>
          <w:rFonts w:ascii="Arial" w:eastAsia="Times New Roman" w:hAnsi="Arial" w:cs="Arial"/>
          <w:color w:val="000000"/>
          <w:u w:val="single"/>
          <w:shd w:val="clear" w:color="auto" w:fill="FFFFFF"/>
        </w:rPr>
      </w:pPr>
    </w:p>
    <w:p w14:paraId="04C0DA53" w14:textId="77777777" w:rsidR="009E5B1E" w:rsidRDefault="009E5B1E" w:rsidP="00E070FC">
      <w:pPr>
        <w:spacing w:after="0" w:line="20" w:lineRule="atLeast"/>
        <w:textAlignment w:val="baseline"/>
        <w:rPr>
          <w:rFonts w:ascii="Arial" w:eastAsia="Times New Roman" w:hAnsi="Arial" w:cs="Arial"/>
          <w:color w:val="000000"/>
          <w:u w:val="single"/>
          <w:shd w:val="clear" w:color="auto" w:fill="FFFFFF"/>
        </w:rPr>
      </w:pPr>
    </w:p>
    <w:p w14:paraId="64BEEA60" w14:textId="77777777" w:rsidR="00591B07" w:rsidRDefault="00591B07" w:rsidP="00591B07">
      <w:pPr>
        <w:spacing w:line="2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5.  </w:t>
      </w:r>
      <w:r>
        <w:rPr>
          <w:rFonts w:ascii="Arial" w:eastAsia="Times New Roman" w:hAnsi="Arial" w:cs="Arial"/>
          <w:b/>
          <w:bCs/>
          <w:color w:val="000000"/>
          <w:shd w:val="clear" w:color="auto" w:fill="FFFFFF"/>
        </w:rPr>
        <w:tab/>
      </w:r>
      <w:r w:rsidRPr="00A97826">
        <w:rPr>
          <w:rFonts w:ascii="Arial" w:eastAsia="Times New Roman" w:hAnsi="Arial" w:cs="Arial"/>
          <w:b/>
          <w:bCs/>
          <w:color w:val="000000"/>
          <w:u w:val="single"/>
          <w:shd w:val="clear" w:color="auto" w:fill="FFFFFF"/>
        </w:rPr>
        <w:t>Assault</w:t>
      </w:r>
    </w:p>
    <w:p w14:paraId="0B326036" w14:textId="6878CD9E" w:rsidR="00591B07" w:rsidRDefault="00591B07" w:rsidP="00591B07">
      <w:pPr>
        <w:spacing w:line="240" w:lineRule="auto"/>
        <w:ind w:left="720"/>
        <w:textAlignment w:val="baseline"/>
        <w:rPr>
          <w:rFonts w:ascii="Arial" w:eastAsia="Times New Roman" w:hAnsi="Arial" w:cs="Arial"/>
          <w:color w:val="000000"/>
        </w:rPr>
      </w:pPr>
      <w:bookmarkStart w:id="11" w:name="_Hlk81565802"/>
      <w:r>
        <w:rPr>
          <w:rFonts w:ascii="Arial" w:eastAsia="Times New Roman" w:hAnsi="Arial" w:cs="Arial"/>
          <w:color w:val="000000"/>
        </w:rPr>
        <w:t xml:space="preserve">Submission to threat of discipline or termination of employment </w:t>
      </w:r>
      <w:r w:rsidRPr="006017D0">
        <w:rPr>
          <w:rFonts w:ascii="Arial" w:eastAsia="Times New Roman" w:hAnsi="Arial" w:cs="Arial"/>
          <w:color w:val="000000" w:themeColor="text1"/>
        </w:rPr>
        <w:t xml:space="preserve">by </w:t>
      </w:r>
      <w:r w:rsidRPr="00A97826">
        <w:rPr>
          <w:rFonts w:ascii="Arial" w:eastAsia="Times New Roman" w:hAnsi="Arial" w:cs="Arial"/>
          <w:color w:val="000000" w:themeColor="text1"/>
          <w:highlight w:val="yellow"/>
        </w:rPr>
        <w:t>Full name of person(s)</w:t>
      </w:r>
      <w:r w:rsidRPr="006017D0">
        <w:rPr>
          <w:rFonts w:ascii="Arial" w:eastAsia="Times New Roman" w:hAnsi="Arial" w:cs="Arial"/>
          <w:color w:val="000000" w:themeColor="text1"/>
        </w:rPr>
        <w:t xml:space="preserve"> </w:t>
      </w:r>
      <w:r w:rsidRPr="006017D0">
        <w:rPr>
          <w:rFonts w:ascii="Arial" w:hAnsi="Arial" w:cs="Arial"/>
          <w:color w:val="000000" w:themeColor="text1"/>
        </w:rPr>
        <w:t xml:space="preserve">to force me to undergo any medical treatment or procedure, is not only an egregious exercise of authority by </w:t>
      </w:r>
      <w:r w:rsidRPr="00C0553C">
        <w:rPr>
          <w:rFonts w:ascii="Arial" w:eastAsia="Times New Roman" w:hAnsi="Arial" w:cs="Arial"/>
          <w:color w:val="000000" w:themeColor="text1"/>
          <w:highlight w:val="yellow"/>
        </w:rPr>
        <w:t>Full name of person(s)</w:t>
      </w:r>
      <w:r w:rsidRPr="006017D0">
        <w:rPr>
          <w:rFonts w:ascii="Arial" w:hAnsi="Arial" w:cs="Arial"/>
          <w:color w:val="000000" w:themeColor="text1"/>
        </w:rPr>
        <w:t xml:space="preserve">, </w:t>
      </w:r>
      <w:r>
        <w:rPr>
          <w:rFonts w:ascii="Arial" w:hAnsi="Arial" w:cs="Arial"/>
          <w:color w:val="000000" w:themeColor="text1"/>
        </w:rPr>
        <w:t xml:space="preserve">but also constitutes </w:t>
      </w:r>
      <w:r w:rsidRPr="00F33929">
        <w:rPr>
          <w:rFonts w:ascii="Arial" w:hAnsi="Arial" w:cs="Arial"/>
          <w:b/>
          <w:bCs/>
          <w:color w:val="000000" w:themeColor="text1"/>
        </w:rPr>
        <w:t>assault</w:t>
      </w:r>
      <w:r>
        <w:rPr>
          <w:rFonts w:ascii="Arial" w:hAnsi="Arial" w:cs="Arial"/>
          <w:color w:val="000000" w:themeColor="text1"/>
        </w:rPr>
        <w:t xml:space="preserve"> under </w:t>
      </w:r>
      <w:r>
        <w:rPr>
          <w:rFonts w:ascii="Arial" w:eastAsia="Times New Roman" w:hAnsi="Arial" w:cs="Arial"/>
          <w:color w:val="000000"/>
        </w:rPr>
        <w:t xml:space="preserve">section 265 of the </w:t>
      </w:r>
      <w:r w:rsidRPr="0055474E">
        <w:rPr>
          <w:rFonts w:ascii="Arial" w:eastAsia="Times New Roman" w:hAnsi="Arial" w:cs="Arial"/>
          <w:b/>
          <w:bCs/>
          <w:color w:val="0000FF"/>
          <w:vertAlign w:val="superscript"/>
        </w:rPr>
        <w:t>1</w:t>
      </w:r>
      <w:r w:rsidR="00221E84">
        <w:rPr>
          <w:rFonts w:ascii="Arial" w:eastAsia="Times New Roman" w:hAnsi="Arial" w:cs="Arial"/>
          <w:b/>
          <w:bCs/>
          <w:color w:val="0000FF"/>
          <w:vertAlign w:val="superscript"/>
        </w:rPr>
        <w:t>9</w:t>
      </w:r>
      <w:r w:rsidRPr="00F33929">
        <w:rPr>
          <w:rFonts w:ascii="Arial" w:eastAsia="Times New Roman" w:hAnsi="Arial" w:cs="Arial"/>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Criminal Code of Canada</w:t>
      </w:r>
      <w:r w:rsidRPr="00F33929">
        <w:rPr>
          <w:rFonts w:ascii="Arial" w:eastAsia="Times New Roman" w:hAnsi="Arial" w:cs="Arial"/>
          <w:b/>
          <w:bCs/>
          <w:color w:val="000000"/>
        </w:rPr>
        <w:t>, 1985</w:t>
      </w:r>
      <w:r>
        <w:rPr>
          <w:rFonts w:ascii="Arial" w:eastAsia="Times New Roman" w:hAnsi="Arial" w:cs="Arial"/>
          <w:color w:val="000000"/>
        </w:rPr>
        <w:t xml:space="preserve">.  </w:t>
      </w:r>
    </w:p>
    <w:p w14:paraId="26A1AA58" w14:textId="77777777" w:rsidR="00591B07" w:rsidRDefault="00591B07" w:rsidP="00591B07">
      <w:pPr>
        <w:spacing w:line="240" w:lineRule="auto"/>
        <w:ind w:left="1440"/>
        <w:textAlignment w:val="baseline"/>
        <w:rPr>
          <w:rFonts w:ascii="Arial" w:eastAsia="Times New Roman" w:hAnsi="Arial" w:cs="Arial"/>
          <w:color w:val="000000"/>
        </w:rPr>
      </w:pPr>
      <w:r w:rsidRPr="0085065A">
        <w:rPr>
          <w:rFonts w:ascii="Arial" w:eastAsia="Times New Roman" w:hAnsi="Arial" w:cs="Arial"/>
          <w:b/>
          <w:bCs/>
          <w:color w:val="000000"/>
        </w:rPr>
        <w:t>265</w:t>
      </w:r>
      <w:r>
        <w:rPr>
          <w:rFonts w:ascii="Arial" w:eastAsia="Times New Roman" w:hAnsi="Arial" w:cs="Arial"/>
          <w:color w:val="000000"/>
        </w:rPr>
        <w:t xml:space="preserve"> (1) A person commits an assault when</w:t>
      </w:r>
    </w:p>
    <w:p w14:paraId="2310CAB0" w14:textId="77777777" w:rsidR="00591B07" w:rsidRDefault="00591B07" w:rsidP="00591B07">
      <w:pPr>
        <w:spacing w:line="240" w:lineRule="auto"/>
        <w:ind w:left="2160"/>
        <w:textAlignment w:val="baseline"/>
        <w:rPr>
          <w:rFonts w:ascii="Arial" w:eastAsia="Times New Roman" w:hAnsi="Arial" w:cs="Arial"/>
          <w:color w:val="000000"/>
        </w:rPr>
      </w:pPr>
      <w:r>
        <w:rPr>
          <w:rFonts w:ascii="Arial" w:eastAsia="Times New Roman" w:hAnsi="Arial" w:cs="Arial"/>
          <w:color w:val="000000"/>
        </w:rPr>
        <w:t>(a) without the consent of another person, he applies force intentionally to that other person, directly or indirectly;</w:t>
      </w:r>
    </w:p>
    <w:p w14:paraId="563C77CF" w14:textId="77777777" w:rsidR="00591B07" w:rsidRDefault="00591B07" w:rsidP="00591B07">
      <w:pPr>
        <w:spacing w:line="240" w:lineRule="auto"/>
        <w:ind w:left="2160"/>
        <w:textAlignment w:val="baseline"/>
        <w:rPr>
          <w:rFonts w:ascii="Arial" w:eastAsia="Times New Roman" w:hAnsi="Arial" w:cs="Arial"/>
          <w:color w:val="000000"/>
        </w:rPr>
      </w:pPr>
      <w:r>
        <w:rPr>
          <w:rFonts w:ascii="Arial" w:eastAsia="Times New Roman" w:hAnsi="Arial" w:cs="Arial"/>
          <w:color w:val="000000"/>
        </w:rPr>
        <w:t>(b) he attempts or threatens, by an act or gesture, to apply force to another person, if he has, or causes that other person to believe on reasonable grounds that he has, present ability to effect his purpose;</w:t>
      </w:r>
    </w:p>
    <w:p w14:paraId="68CD310A" w14:textId="77777777" w:rsidR="00591B07" w:rsidRDefault="00591B07" w:rsidP="00591B07">
      <w:pPr>
        <w:spacing w:line="240" w:lineRule="auto"/>
        <w:ind w:left="1440"/>
        <w:textAlignment w:val="baseline"/>
        <w:rPr>
          <w:rFonts w:ascii="Arial" w:eastAsia="Times New Roman" w:hAnsi="Arial" w:cs="Arial"/>
          <w:color w:val="000000"/>
        </w:rPr>
      </w:pPr>
      <w:r>
        <w:rPr>
          <w:rFonts w:ascii="Arial" w:eastAsia="Times New Roman" w:hAnsi="Arial" w:cs="Arial"/>
          <w:b/>
          <w:bCs/>
          <w:color w:val="000000"/>
        </w:rPr>
        <w:t>265</w:t>
      </w:r>
      <w:r>
        <w:rPr>
          <w:rFonts w:ascii="Arial" w:eastAsia="Times New Roman" w:hAnsi="Arial" w:cs="Arial"/>
          <w:color w:val="000000"/>
        </w:rPr>
        <w:t xml:space="preserve"> (3) For the purposes of this section, no consent is obtained where the complainant submits or does not resist by reason of</w:t>
      </w:r>
    </w:p>
    <w:p w14:paraId="22DF3B9B" w14:textId="77777777" w:rsidR="00591B07" w:rsidRDefault="00591B07" w:rsidP="00591B07">
      <w:pPr>
        <w:spacing w:line="240" w:lineRule="auto"/>
        <w:ind w:left="2160"/>
        <w:textAlignment w:val="baseline"/>
        <w:rPr>
          <w:rFonts w:ascii="Arial" w:eastAsia="Times New Roman" w:hAnsi="Arial" w:cs="Arial"/>
          <w:color w:val="000000"/>
        </w:rPr>
      </w:pPr>
      <w:r>
        <w:rPr>
          <w:rFonts w:ascii="Arial" w:eastAsia="Times New Roman" w:hAnsi="Arial" w:cs="Arial"/>
          <w:color w:val="000000"/>
        </w:rPr>
        <w:t>(a) the application of force to the complainant or to a person other than the complainant;</w:t>
      </w:r>
    </w:p>
    <w:p w14:paraId="68FE5D28" w14:textId="414D776B" w:rsidR="00591B07" w:rsidRDefault="00591B07" w:rsidP="00591B07">
      <w:pPr>
        <w:spacing w:line="240" w:lineRule="auto"/>
        <w:ind w:left="2160"/>
        <w:textAlignment w:val="baseline"/>
        <w:rPr>
          <w:rFonts w:ascii="Arial" w:eastAsia="Times New Roman" w:hAnsi="Arial" w:cs="Arial"/>
          <w:color w:val="000000"/>
        </w:rPr>
      </w:pPr>
      <w:r>
        <w:rPr>
          <w:rFonts w:ascii="Arial" w:eastAsia="Times New Roman" w:hAnsi="Arial" w:cs="Arial"/>
          <w:color w:val="000000"/>
        </w:rPr>
        <w:t>(b) threats or fear of the application of force to the complainant or to a pe</w:t>
      </w:r>
      <w:r w:rsidR="00DB5FE1">
        <w:rPr>
          <w:rFonts w:ascii="Arial" w:eastAsia="Times New Roman" w:hAnsi="Arial" w:cs="Arial"/>
          <w:color w:val="000000"/>
        </w:rPr>
        <w:t>r</w:t>
      </w:r>
      <w:bookmarkStart w:id="12" w:name="_GoBack"/>
      <w:bookmarkEnd w:id="12"/>
      <w:r>
        <w:rPr>
          <w:rFonts w:ascii="Arial" w:eastAsia="Times New Roman" w:hAnsi="Arial" w:cs="Arial"/>
          <w:color w:val="000000"/>
        </w:rPr>
        <w:t>son other than the complainant;</w:t>
      </w:r>
    </w:p>
    <w:p w14:paraId="0148BC0D" w14:textId="77777777" w:rsidR="00591B07" w:rsidRDefault="00591B07" w:rsidP="00591B07">
      <w:pPr>
        <w:spacing w:line="240" w:lineRule="auto"/>
        <w:ind w:left="2160"/>
        <w:textAlignment w:val="baseline"/>
        <w:rPr>
          <w:rFonts w:ascii="Arial" w:eastAsia="Times New Roman" w:hAnsi="Arial" w:cs="Arial"/>
          <w:color w:val="000000"/>
        </w:rPr>
      </w:pPr>
      <w:r>
        <w:rPr>
          <w:rFonts w:ascii="Arial" w:eastAsia="Times New Roman" w:hAnsi="Arial" w:cs="Arial"/>
          <w:color w:val="000000"/>
        </w:rPr>
        <w:t>(c) fraud; or</w:t>
      </w:r>
    </w:p>
    <w:p w14:paraId="5E62DD24" w14:textId="77777777" w:rsidR="00591B07" w:rsidRDefault="00591B07" w:rsidP="00591B07">
      <w:pPr>
        <w:spacing w:line="240" w:lineRule="auto"/>
        <w:ind w:left="2160"/>
        <w:textAlignment w:val="baseline"/>
        <w:rPr>
          <w:rFonts w:ascii="Arial" w:eastAsia="Times New Roman" w:hAnsi="Arial" w:cs="Arial"/>
          <w:color w:val="000000"/>
        </w:rPr>
      </w:pPr>
      <w:r>
        <w:rPr>
          <w:rFonts w:ascii="Arial" w:eastAsia="Times New Roman" w:hAnsi="Arial" w:cs="Arial"/>
          <w:color w:val="000000"/>
        </w:rPr>
        <w:t>(d) the exercise of authority</w:t>
      </w:r>
    </w:p>
    <w:p w14:paraId="11CAA48B" w14:textId="77777777" w:rsidR="00591B07" w:rsidRDefault="00591B07" w:rsidP="00591B07">
      <w:pPr>
        <w:spacing w:line="240" w:lineRule="auto"/>
        <w:ind w:left="2160"/>
        <w:textAlignment w:val="baseline"/>
        <w:rPr>
          <w:rFonts w:ascii="Arial" w:eastAsia="Times New Roman" w:hAnsi="Arial" w:cs="Arial"/>
          <w:color w:val="000000"/>
        </w:rPr>
      </w:pPr>
    </w:p>
    <w:p w14:paraId="26172E1B" w14:textId="77777777" w:rsidR="00591B07" w:rsidRPr="00216443" w:rsidRDefault="00591B07" w:rsidP="00591B07">
      <w:pPr>
        <w:spacing w:line="240" w:lineRule="auto"/>
        <w:ind w:left="1440"/>
        <w:textAlignment w:val="baseline"/>
        <w:rPr>
          <w:rFonts w:ascii="Arial" w:eastAsia="Times New Roman" w:hAnsi="Arial" w:cs="Arial"/>
          <w:b/>
          <w:bCs/>
          <w:color w:val="000000"/>
        </w:rPr>
      </w:pPr>
      <w:r w:rsidRPr="00216443">
        <w:rPr>
          <w:rFonts w:ascii="Arial" w:eastAsia="Times New Roman" w:hAnsi="Arial" w:cs="Arial"/>
          <w:b/>
          <w:bCs/>
          <w:i/>
          <w:iCs/>
          <w:color w:val="000000"/>
        </w:rPr>
        <w:t xml:space="preserve">Consent given under fear, coercion, fraud, or duress is </w:t>
      </w:r>
      <w:r w:rsidRPr="00216443">
        <w:rPr>
          <w:rFonts w:ascii="Arial" w:eastAsia="Times New Roman" w:hAnsi="Arial" w:cs="Arial"/>
          <w:b/>
          <w:bCs/>
          <w:i/>
          <w:iCs/>
          <w:color w:val="000000"/>
          <w:u w:val="single"/>
        </w:rPr>
        <w:t xml:space="preserve">NOT </w:t>
      </w:r>
      <w:r w:rsidRPr="00216443">
        <w:rPr>
          <w:rFonts w:ascii="Arial" w:eastAsia="Times New Roman" w:hAnsi="Arial" w:cs="Arial"/>
          <w:b/>
          <w:bCs/>
          <w:i/>
          <w:iCs/>
          <w:color w:val="000000"/>
        </w:rPr>
        <w:t xml:space="preserve">consent.  </w:t>
      </w:r>
    </w:p>
    <w:p w14:paraId="646C272B" w14:textId="0F99532D" w:rsidR="00E070FC" w:rsidRDefault="00591B07" w:rsidP="00470881">
      <w:pPr>
        <w:spacing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Section 266 of the </w:t>
      </w:r>
      <w:r w:rsidRPr="0055474E">
        <w:rPr>
          <w:rFonts w:ascii="Arial" w:eastAsia="Times New Roman" w:hAnsi="Arial" w:cs="Arial"/>
          <w:b/>
          <w:bCs/>
          <w:color w:val="0000FF"/>
          <w:vertAlign w:val="superscript"/>
        </w:rPr>
        <w:t>1</w:t>
      </w:r>
      <w:r w:rsidR="00221E84">
        <w:rPr>
          <w:rFonts w:ascii="Arial" w:eastAsia="Times New Roman" w:hAnsi="Arial" w:cs="Arial"/>
          <w:b/>
          <w:bCs/>
          <w:color w:val="0000FF"/>
          <w:vertAlign w:val="superscript"/>
        </w:rPr>
        <w:t>9</w:t>
      </w:r>
      <w:r w:rsidRPr="00F33929">
        <w:rPr>
          <w:rFonts w:ascii="Arial" w:eastAsia="Times New Roman" w:hAnsi="Arial" w:cs="Arial"/>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Criminal Code of Canada</w:t>
      </w:r>
      <w:r w:rsidRPr="00F33929">
        <w:rPr>
          <w:rFonts w:ascii="Arial" w:eastAsia="Times New Roman" w:hAnsi="Arial" w:cs="Arial"/>
          <w:b/>
          <w:bCs/>
          <w:color w:val="000000"/>
        </w:rPr>
        <w:t>, 1985</w:t>
      </w:r>
      <w:r>
        <w:rPr>
          <w:rFonts w:ascii="Arial" w:eastAsia="Times New Roman" w:hAnsi="Arial" w:cs="Arial"/>
          <w:color w:val="000000"/>
        </w:rPr>
        <w:t xml:space="preserve"> states that every one who commits an assault is guilty of (a) an indictable offence and is liable to imprisonment for a term not exceeding five years or (b) an offence punishable on summary conviction.  </w:t>
      </w:r>
      <w:bookmarkEnd w:id="11"/>
    </w:p>
    <w:p w14:paraId="4EE67B26" w14:textId="77777777" w:rsidR="00D1094C" w:rsidRPr="00CD04C5" w:rsidRDefault="00D1094C" w:rsidP="00E070FC">
      <w:pPr>
        <w:spacing w:after="0" w:line="240" w:lineRule="auto"/>
        <w:rPr>
          <w:rFonts w:ascii="Arial" w:eastAsia="Times New Roman" w:hAnsi="Arial" w:cs="Arial"/>
          <w:color w:val="000000"/>
        </w:rPr>
      </w:pPr>
    </w:p>
    <w:p w14:paraId="589396B5" w14:textId="77777777" w:rsidR="00916392" w:rsidRPr="00BD0500" w:rsidRDefault="00916392" w:rsidP="00916392">
      <w:pPr>
        <w:spacing w:line="240" w:lineRule="auto"/>
        <w:rPr>
          <w:rFonts w:ascii="Arial" w:eastAsia="Times New Roman" w:hAnsi="Arial" w:cs="Arial"/>
          <w:color w:val="000000"/>
          <w:u w:val="single"/>
        </w:rPr>
      </w:pPr>
      <w:bookmarkStart w:id="13" w:name="_Hlk81559322"/>
      <w:r w:rsidRPr="00905A91">
        <w:rPr>
          <w:rFonts w:ascii="Arial" w:eastAsia="Times New Roman" w:hAnsi="Arial" w:cs="Arial"/>
          <w:b/>
          <w:bCs/>
          <w:color w:val="000000"/>
        </w:rPr>
        <w:lastRenderedPageBreak/>
        <w:t>6.</w:t>
      </w:r>
      <w:r>
        <w:rPr>
          <w:rFonts w:ascii="Arial" w:eastAsia="Times New Roman" w:hAnsi="Arial" w:cs="Arial"/>
          <w:b/>
          <w:bCs/>
          <w:color w:val="000000"/>
        </w:rPr>
        <w:tab/>
      </w:r>
      <w:r w:rsidRPr="00905A91">
        <w:rPr>
          <w:rFonts w:ascii="Arial" w:eastAsia="Times New Roman" w:hAnsi="Arial" w:cs="Arial"/>
          <w:b/>
          <w:bCs/>
          <w:color w:val="000000"/>
          <w:u w:val="single"/>
        </w:rPr>
        <w:t>Practising Medicine Without a License</w:t>
      </w:r>
    </w:p>
    <w:p w14:paraId="31098096" w14:textId="77777777" w:rsidR="00916392" w:rsidRDefault="00916392" w:rsidP="00916392">
      <w:pPr>
        <w:spacing w:after="0" w:line="240" w:lineRule="auto"/>
        <w:ind w:left="720"/>
        <w:rPr>
          <w:rFonts w:ascii="Arial" w:eastAsia="Times New Roman" w:hAnsi="Arial" w:cs="Arial"/>
          <w:color w:val="000000"/>
        </w:rPr>
      </w:pPr>
      <w:r>
        <w:rPr>
          <w:rFonts w:ascii="Arial" w:eastAsia="Times New Roman" w:hAnsi="Arial" w:cs="Arial"/>
          <w:color w:val="000000"/>
        </w:rPr>
        <w:t xml:space="preserve">Finally, if </w:t>
      </w:r>
      <w:r w:rsidRPr="007751BD">
        <w:rPr>
          <w:rFonts w:ascii="Arial" w:eastAsia="Times New Roman" w:hAnsi="Arial" w:cs="Arial"/>
          <w:color w:val="000000" w:themeColor="text1"/>
          <w:highlight w:val="yellow"/>
        </w:rPr>
        <w:t>Full name of perso</w:t>
      </w:r>
      <w:r w:rsidRPr="00905A91">
        <w:rPr>
          <w:rFonts w:ascii="Arial" w:eastAsia="Times New Roman" w:hAnsi="Arial" w:cs="Arial"/>
          <w:color w:val="000000" w:themeColor="text1"/>
          <w:highlight w:val="yellow"/>
        </w:rPr>
        <w:t>n(s)</w:t>
      </w:r>
      <w:r>
        <w:rPr>
          <w:rFonts w:ascii="Arial" w:eastAsia="Times New Roman" w:hAnsi="Arial" w:cs="Arial"/>
          <w:color w:val="000000" w:themeColor="text1"/>
        </w:rPr>
        <w:t xml:space="preserve"> </w:t>
      </w:r>
      <w:r w:rsidRPr="006017D0">
        <w:rPr>
          <w:rFonts w:ascii="Arial" w:hAnsi="Arial" w:cs="Arial"/>
          <w:color w:val="000000" w:themeColor="text1"/>
        </w:rPr>
        <w:t>i</w:t>
      </w:r>
      <w:r w:rsidRPr="00086518">
        <w:rPr>
          <w:rFonts w:ascii="Arial" w:hAnsi="Arial" w:cs="Arial"/>
          <w:color w:val="000000" w:themeColor="text1"/>
        </w:rPr>
        <w:t>s</w:t>
      </w:r>
      <w:r>
        <w:rPr>
          <w:rFonts w:ascii="Arial" w:hAnsi="Arial" w:cs="Arial"/>
          <w:color w:val="000000" w:themeColor="text1"/>
        </w:rPr>
        <w:t xml:space="preserve"> not a licensed medical doctor, then </w:t>
      </w:r>
      <w:r w:rsidRPr="007751BD">
        <w:rPr>
          <w:rFonts w:ascii="Arial" w:eastAsia="Times New Roman" w:hAnsi="Arial" w:cs="Arial"/>
          <w:color w:val="000000" w:themeColor="text1"/>
          <w:highlight w:val="yellow"/>
        </w:rPr>
        <w:t>Full name of</w:t>
      </w:r>
      <w:r w:rsidRPr="00905A91">
        <w:rPr>
          <w:rFonts w:ascii="Arial" w:eastAsia="Times New Roman" w:hAnsi="Arial" w:cs="Arial"/>
          <w:color w:val="000000" w:themeColor="text1"/>
          <w:highlight w:val="yellow"/>
        </w:rPr>
        <w:t xml:space="preserve"> person(s)</w:t>
      </w:r>
      <w:r>
        <w:rPr>
          <w:rFonts w:ascii="Arial" w:eastAsia="Times New Roman" w:hAnsi="Arial" w:cs="Arial"/>
          <w:color w:val="000000" w:themeColor="text1"/>
        </w:rPr>
        <w:t xml:space="preserve"> </w:t>
      </w:r>
      <w:r>
        <w:rPr>
          <w:rFonts w:ascii="Arial" w:hAnsi="Arial" w:cs="Arial"/>
          <w:color w:val="000000" w:themeColor="text1"/>
        </w:rPr>
        <w:t xml:space="preserve">is </w:t>
      </w:r>
      <w:r w:rsidRPr="00F77B4F">
        <w:rPr>
          <w:rFonts w:ascii="Arial" w:eastAsia="Times New Roman" w:hAnsi="Arial" w:cs="Arial"/>
          <w:color w:val="000000"/>
        </w:rPr>
        <w:t>unlawfully practising medicine without a license by</w:t>
      </w:r>
      <w:r>
        <w:rPr>
          <w:rFonts w:ascii="Arial" w:eastAsia="Times New Roman" w:hAnsi="Arial" w:cs="Arial"/>
          <w:color w:val="000000"/>
        </w:rPr>
        <w:t xml:space="preserve"> promoting, subscribing and </w:t>
      </w:r>
      <w:r w:rsidRPr="00F77B4F">
        <w:rPr>
          <w:rFonts w:ascii="Arial" w:eastAsia="Times New Roman" w:hAnsi="Arial" w:cs="Arial"/>
          <w:color w:val="000000"/>
        </w:rPr>
        <w:t>recommendi</w:t>
      </w:r>
      <w:r>
        <w:rPr>
          <w:rFonts w:ascii="Arial" w:eastAsia="Times New Roman" w:hAnsi="Arial" w:cs="Arial"/>
          <w:color w:val="000000"/>
        </w:rPr>
        <w:t xml:space="preserve">ng medical treatment and/or procedures (diagnostic tests for COVID-19 and COVID-19 vaccination).  Only a licensed medical doctor has the legal authority to do this. </w:t>
      </w:r>
      <w:bookmarkEnd w:id="13"/>
    </w:p>
    <w:p w14:paraId="55061396" w14:textId="77777777" w:rsidR="00C408BA" w:rsidRDefault="00C408BA" w:rsidP="00E070FC">
      <w:pPr>
        <w:spacing w:line="240" w:lineRule="auto"/>
        <w:rPr>
          <w:rFonts w:ascii="Arial" w:eastAsia="Times New Roman" w:hAnsi="Arial" w:cs="Arial"/>
          <w:color w:val="000000"/>
          <w:u w:val="single"/>
        </w:rPr>
      </w:pPr>
    </w:p>
    <w:p w14:paraId="78A2666F" w14:textId="77777777" w:rsidR="003B40F8" w:rsidRPr="00B65FA6" w:rsidRDefault="003B40F8" w:rsidP="003B40F8">
      <w:pPr>
        <w:spacing w:line="240" w:lineRule="auto"/>
        <w:rPr>
          <w:rFonts w:ascii="Arial" w:eastAsia="Times New Roman" w:hAnsi="Arial" w:cs="Arial"/>
          <w:b/>
          <w:bCs/>
          <w:color w:val="000000"/>
          <w:u w:val="single"/>
        </w:rPr>
      </w:pPr>
      <w:r w:rsidRPr="00B65FA6">
        <w:rPr>
          <w:rFonts w:ascii="Arial" w:eastAsia="Times New Roman" w:hAnsi="Arial" w:cs="Arial"/>
          <w:b/>
          <w:bCs/>
          <w:color w:val="000000"/>
          <w:u w:val="single"/>
        </w:rPr>
        <w:t>Notice of Personal Liability</w:t>
      </w:r>
    </w:p>
    <w:p w14:paraId="0940B088" w14:textId="6F6E868E" w:rsidR="003B40F8" w:rsidRDefault="00441833" w:rsidP="003B40F8">
      <w:pPr>
        <w:spacing w:after="0" w:line="240" w:lineRule="auto"/>
        <w:rPr>
          <w:rFonts w:ascii="Arial" w:hAnsi="Arial" w:cs="Arial"/>
          <w:color w:val="000000" w:themeColor="text1"/>
        </w:rPr>
      </w:pPr>
      <w:r>
        <w:rPr>
          <w:rFonts w:ascii="Arial" w:eastAsia="Times New Roman" w:hAnsi="Arial" w:cs="Arial"/>
        </w:rPr>
        <w:t xml:space="preserve">I hereby notify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Pr>
          <w:rFonts w:ascii="Arial" w:eastAsia="Times New Roman" w:hAnsi="Arial" w:cs="Arial"/>
          <w:color w:val="000000" w:themeColor="text1"/>
        </w:rPr>
        <w:t xml:space="preserve"> </w:t>
      </w:r>
      <w:r>
        <w:rPr>
          <w:rFonts w:ascii="Arial" w:eastAsia="Times New Roman" w:hAnsi="Arial" w:cs="Arial"/>
        </w:rPr>
        <w:t xml:space="preserve">that I will hold </w:t>
      </w:r>
      <w:r w:rsidRPr="007751BD">
        <w:rPr>
          <w:rFonts w:ascii="Arial" w:eastAsia="Times New Roman" w:hAnsi="Arial" w:cs="Arial"/>
          <w:color w:val="000000" w:themeColor="text1"/>
          <w:highlight w:val="yellow"/>
        </w:rPr>
        <w:t>Full name of per</w:t>
      </w:r>
      <w:r w:rsidRPr="00B65FA6">
        <w:rPr>
          <w:rFonts w:ascii="Arial" w:eastAsia="Times New Roman" w:hAnsi="Arial" w:cs="Arial"/>
          <w:color w:val="000000" w:themeColor="text1"/>
          <w:highlight w:val="yellow"/>
        </w:rPr>
        <w:t>son(s)</w:t>
      </w:r>
      <w:r>
        <w:rPr>
          <w:rFonts w:ascii="Arial" w:eastAsia="Times New Roman" w:hAnsi="Arial" w:cs="Arial"/>
        </w:rPr>
        <w:t xml:space="preserve"> personally liable for (</w:t>
      </w:r>
      <w:proofErr w:type="spellStart"/>
      <w:r>
        <w:rPr>
          <w:rFonts w:ascii="Arial" w:eastAsia="Times New Roman" w:hAnsi="Arial" w:cs="Arial"/>
        </w:rPr>
        <w:t>i</w:t>
      </w:r>
      <w:proofErr w:type="spellEnd"/>
      <w:r>
        <w:rPr>
          <w:rFonts w:ascii="Arial" w:eastAsia="Times New Roman" w:hAnsi="Arial" w:cs="Arial"/>
        </w:rPr>
        <w:t>) any physical or financial injury or loss of my personal income and my ability to provide food and shelter for myself and my family if my employment is terminated as a result of my natural and legal rights and decisions to simply decline the COVID-19 vaccination and testing mandates, including my decision to not disclose my vaccination status; and/or (ii) any injury or adverse effect I suffer from compliance with such policies.</w:t>
      </w:r>
      <w:r w:rsidR="003B40F8">
        <w:rPr>
          <w:rFonts w:ascii="Arial" w:hAnsi="Arial" w:cs="Arial"/>
          <w:color w:val="000000" w:themeColor="text1"/>
        </w:rPr>
        <w:br/>
      </w:r>
    </w:p>
    <w:p w14:paraId="2E0DC45B" w14:textId="6C59C98A" w:rsidR="00632BCA" w:rsidRDefault="003B40F8" w:rsidP="003B40F8">
      <w:pPr>
        <w:spacing w:after="0" w:line="240" w:lineRule="auto"/>
        <w:rPr>
          <w:rFonts w:ascii="Arial" w:hAnsi="Arial" w:cs="Arial"/>
          <w:color w:val="000000" w:themeColor="text1"/>
        </w:rPr>
      </w:pPr>
      <w:r>
        <w:rPr>
          <w:rFonts w:ascii="Arial" w:hAnsi="Arial" w:cs="Arial"/>
          <w:color w:val="000000" w:themeColor="text1"/>
        </w:rPr>
        <w:t xml:space="preserve">In addition,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Pr>
          <w:rFonts w:ascii="Arial" w:eastAsia="Times New Roman" w:hAnsi="Arial" w:cs="Arial"/>
          <w:color w:val="000000" w:themeColor="text1"/>
        </w:rPr>
        <w:t xml:space="preserve"> will be held personally liable for the psychological and emotional trauma of being continuously subject to the coercion, duress, threats, and discrimination that is the result of the </w:t>
      </w:r>
      <w:r w:rsidRPr="00B65FA6">
        <w:rPr>
          <w:rFonts w:ascii="Arial" w:eastAsia="Times New Roman" w:hAnsi="Arial" w:cs="Arial"/>
          <w:color w:val="000000" w:themeColor="text1"/>
          <w:highlight w:val="yellow"/>
        </w:rPr>
        <w:t>Name of Company</w:t>
      </w:r>
      <w:r>
        <w:rPr>
          <w:rFonts w:ascii="Arial" w:eastAsia="Times New Roman" w:hAnsi="Arial" w:cs="Arial"/>
          <w:color w:val="000000" w:themeColor="text1"/>
        </w:rPr>
        <w:t xml:space="preserve"> entirely unlawful COVID policies.</w:t>
      </w:r>
      <w:r>
        <w:rPr>
          <w:rFonts w:ascii="Arial" w:eastAsia="Times New Roman" w:hAnsi="Arial" w:cs="Arial"/>
          <w:color w:val="000000" w:themeColor="text1"/>
        </w:rPr>
        <w:br/>
      </w:r>
      <w:r w:rsidR="00FB0747">
        <w:rPr>
          <w:rFonts w:ascii="Arial" w:hAnsi="Arial" w:cs="Arial"/>
          <w:color w:val="000000" w:themeColor="text1"/>
        </w:rPr>
        <w:br/>
        <w:t xml:space="preserve">This also includes any physical and psychological injuries I have and will continue to suffer as a result of </w:t>
      </w:r>
      <w:r w:rsidR="00F97A6F">
        <w:rPr>
          <w:rFonts w:ascii="Arial" w:hAnsi="Arial" w:cs="Arial"/>
          <w:color w:val="000000" w:themeColor="text1"/>
        </w:rPr>
        <w:t xml:space="preserve">only </w:t>
      </w:r>
      <w:r w:rsidR="0093532D">
        <w:rPr>
          <w:rFonts w:ascii="Arial" w:hAnsi="Arial" w:cs="Arial"/>
          <w:color w:val="000000" w:themeColor="text1"/>
        </w:rPr>
        <w:t>submitting</w:t>
      </w:r>
      <w:r w:rsidR="00FB0747">
        <w:rPr>
          <w:rFonts w:ascii="Arial" w:hAnsi="Arial" w:cs="Arial"/>
          <w:color w:val="000000" w:themeColor="text1"/>
        </w:rPr>
        <w:t xml:space="preserve"> under extreme duress to </w:t>
      </w:r>
      <w:r w:rsidR="00146D8E">
        <w:rPr>
          <w:rFonts w:ascii="Arial" w:hAnsi="Arial" w:cs="Arial"/>
          <w:color w:val="000000" w:themeColor="text1"/>
        </w:rPr>
        <w:t xml:space="preserve">disclose my private and personal health information as well as </w:t>
      </w:r>
      <w:r w:rsidR="00FB0747">
        <w:rPr>
          <w:rFonts w:ascii="Arial" w:hAnsi="Arial" w:cs="Arial"/>
          <w:color w:val="000000" w:themeColor="text1"/>
        </w:rPr>
        <w:t>be injected with the COVID-19 vaccine.</w:t>
      </w:r>
    </w:p>
    <w:p w14:paraId="56A9A031" w14:textId="77777777" w:rsidR="003B40F8" w:rsidRPr="003B40F8" w:rsidRDefault="003B40F8" w:rsidP="003B40F8">
      <w:pPr>
        <w:spacing w:after="0" w:line="240" w:lineRule="auto"/>
        <w:rPr>
          <w:rFonts w:ascii="Arial" w:eastAsia="Times New Roman" w:hAnsi="Arial" w:cs="Arial"/>
          <w:color w:val="000000" w:themeColor="text1"/>
        </w:rPr>
      </w:pPr>
    </w:p>
    <w:p w14:paraId="704D11A2" w14:textId="1189CA80" w:rsidR="003B40F8" w:rsidRPr="001F1904" w:rsidRDefault="003B40F8" w:rsidP="003B40F8">
      <w:pPr>
        <w:spacing w:after="0" w:line="240" w:lineRule="auto"/>
        <w:rPr>
          <w:rFonts w:ascii="Arial" w:eastAsia="Times New Roman" w:hAnsi="Arial" w:cs="Arial"/>
          <w:color w:val="000000" w:themeColor="text1"/>
        </w:rPr>
      </w:pPr>
      <w:r>
        <w:rPr>
          <w:rFonts w:ascii="Arial" w:hAnsi="Arial" w:cs="Arial"/>
          <w:color w:val="000000" w:themeColor="text1"/>
        </w:rPr>
        <w:t xml:space="preserve">Lastly, </w:t>
      </w:r>
      <w:r>
        <w:rPr>
          <w:rFonts w:ascii="Arial" w:eastAsia="Times New Roman" w:hAnsi="Arial" w:cs="Arial"/>
        </w:rPr>
        <w:t xml:space="preserve">I hereby notify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sidRPr="001F1904">
        <w:rPr>
          <w:rFonts w:ascii="Arial" w:eastAsia="Times New Roman" w:hAnsi="Arial" w:cs="Arial"/>
          <w:color w:val="000000" w:themeColor="text1"/>
          <w:highlight w:val="yellow"/>
        </w:rPr>
        <w:t>)</w:t>
      </w:r>
      <w:r>
        <w:rPr>
          <w:rFonts w:ascii="Arial" w:eastAsia="Times New Roman" w:hAnsi="Arial" w:cs="Arial"/>
          <w:color w:val="000000" w:themeColor="text1"/>
        </w:rPr>
        <w:t xml:space="preserve"> </w:t>
      </w:r>
      <w:r>
        <w:rPr>
          <w:rFonts w:ascii="Arial" w:eastAsia="Times New Roman" w:hAnsi="Arial" w:cs="Arial"/>
        </w:rPr>
        <w:t xml:space="preserve">that I will hold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sidRPr="001F1904">
        <w:rPr>
          <w:rFonts w:ascii="Arial" w:eastAsia="Times New Roman" w:hAnsi="Arial" w:cs="Arial"/>
          <w:color w:val="000000" w:themeColor="text1"/>
          <w:highlight w:val="yellow"/>
        </w:rPr>
        <w:t>)</w:t>
      </w:r>
      <w:r>
        <w:rPr>
          <w:rFonts w:ascii="Arial" w:eastAsia="Times New Roman" w:hAnsi="Arial" w:cs="Arial"/>
          <w:color w:val="000000" w:themeColor="text1"/>
        </w:rPr>
        <w:t xml:space="preserve"> </w:t>
      </w:r>
      <w:r>
        <w:rPr>
          <w:rFonts w:ascii="Arial" w:eastAsia="Times New Roman" w:hAnsi="Arial" w:cs="Arial"/>
        </w:rPr>
        <w:t>personally liable, for</w:t>
      </w:r>
      <w:r>
        <w:rPr>
          <w:rFonts w:ascii="Arial" w:hAnsi="Arial" w:cs="Arial"/>
          <w:color w:val="000000" w:themeColor="text1"/>
        </w:rPr>
        <w:t xml:space="preserve"> any physical and psychological injuries I have and will continue to suffer as a result of </w:t>
      </w:r>
      <w:r w:rsidR="00F97A6F">
        <w:rPr>
          <w:rFonts w:ascii="Arial" w:hAnsi="Arial" w:cs="Arial"/>
          <w:color w:val="000000" w:themeColor="text1"/>
        </w:rPr>
        <w:t xml:space="preserve">only </w:t>
      </w:r>
      <w:r>
        <w:rPr>
          <w:rFonts w:ascii="Arial" w:hAnsi="Arial" w:cs="Arial"/>
          <w:color w:val="000000" w:themeColor="text1"/>
        </w:rPr>
        <w:t>submitting under extreme duress to the mandated mask wearing beyond routine practices and additional precautions.</w:t>
      </w:r>
    </w:p>
    <w:p w14:paraId="351B3856" w14:textId="77777777" w:rsidR="003B40F8" w:rsidRDefault="003B40F8" w:rsidP="00E070FC">
      <w:pPr>
        <w:spacing w:line="240" w:lineRule="auto"/>
        <w:rPr>
          <w:rFonts w:ascii="Arial" w:hAnsi="Arial" w:cs="Arial"/>
          <w:color w:val="000000" w:themeColor="text1"/>
        </w:rPr>
      </w:pPr>
    </w:p>
    <w:p w14:paraId="4024868F" w14:textId="1BC096EF" w:rsidR="00F77B4F" w:rsidRPr="00F77B4F" w:rsidRDefault="00693DD7" w:rsidP="008C6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9C5085">
          <v:rect id="_x0000_i1025" style="width:0;height:1.5pt" o:hralign="center" o:hrstd="t" o:hr="t" fillcolor="#a0a0a0" stroked="f"/>
        </w:pict>
      </w:r>
      <w:r w:rsidR="00F77B4F" w:rsidRPr="00F77B4F">
        <w:rPr>
          <w:rFonts w:ascii="Times New Roman" w:eastAsia="Times New Roman" w:hAnsi="Times New Roman" w:cs="Times New Roman"/>
          <w:sz w:val="24"/>
          <w:szCs w:val="24"/>
        </w:rPr>
        <w:br/>
      </w:r>
    </w:p>
    <w:p w14:paraId="544AEFDE" w14:textId="6C44E3D6" w:rsidR="00F77B4F" w:rsidRPr="00F77B4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1. </w:t>
      </w:r>
      <w:hyperlink r:id="rId7" w:history="1">
        <w:r w:rsidR="008C602A" w:rsidRPr="00FC3252">
          <w:rPr>
            <w:rStyle w:val="Hyperlink"/>
            <w:rFonts w:ascii="Arial" w:eastAsia="Times New Roman" w:hAnsi="Arial" w:cs="Arial"/>
            <w:sz w:val="20"/>
            <w:szCs w:val="20"/>
          </w:rPr>
          <w:t>https://laws-lois.justice.gc.ca/eng/acts/P-21/index.html</w:t>
        </w:r>
      </w:hyperlink>
    </w:p>
    <w:p w14:paraId="59E10245" w14:textId="6269347E" w:rsidR="00F77B4F" w:rsidRPr="00F77B4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2. </w:t>
      </w:r>
      <w:hyperlink r:id="rId8" w:history="1">
        <w:r w:rsidR="008C602A" w:rsidRPr="00FC3252">
          <w:rPr>
            <w:rStyle w:val="Hyperlink"/>
            <w:rFonts w:ascii="Arial" w:eastAsia="Times New Roman" w:hAnsi="Arial" w:cs="Arial"/>
            <w:sz w:val="20"/>
            <w:szCs w:val="20"/>
          </w:rPr>
          <w:t>https://laws-lois.justice.gc.ca/ENG/ACTS/P-8.6/index.html</w:t>
        </w:r>
      </w:hyperlink>
    </w:p>
    <w:p w14:paraId="2820FD1D" w14:textId="01B79B01" w:rsidR="00F77B4F" w:rsidRPr="0067495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3. </w:t>
      </w:r>
      <w:hyperlink r:id="rId9" w:history="1">
        <w:r w:rsidR="008C602A" w:rsidRPr="00FC3252">
          <w:rPr>
            <w:rStyle w:val="Hyperlink"/>
            <w:rFonts w:ascii="Arial" w:eastAsia="Times New Roman" w:hAnsi="Arial" w:cs="Arial"/>
            <w:sz w:val="20"/>
            <w:szCs w:val="20"/>
          </w:rPr>
          <w:t>https://www.ontario.ca/laws/statute/90f31</w:t>
        </w:r>
      </w:hyperlink>
    </w:p>
    <w:p w14:paraId="0E33D9E1" w14:textId="7F894814" w:rsidR="00996E47" w:rsidRDefault="00EE65E0" w:rsidP="008C602A">
      <w:pPr>
        <w:spacing w:after="0" w:line="240" w:lineRule="auto"/>
        <w:textAlignment w:val="baseline"/>
        <w:rPr>
          <w:rStyle w:val="Hyperlink"/>
          <w:rFonts w:ascii="Arial" w:eastAsia="Times New Roman" w:hAnsi="Arial" w:cs="Arial"/>
          <w:sz w:val="20"/>
          <w:szCs w:val="20"/>
        </w:rPr>
      </w:pPr>
      <w:r>
        <w:rPr>
          <w:rFonts w:ascii="Arial" w:eastAsia="Times New Roman" w:hAnsi="Arial" w:cs="Arial"/>
          <w:color w:val="000000"/>
          <w:sz w:val="20"/>
          <w:szCs w:val="20"/>
        </w:rPr>
        <w:t xml:space="preserve">  </w:t>
      </w:r>
      <w:r w:rsidR="008C602A">
        <w:rPr>
          <w:rFonts w:ascii="Arial" w:eastAsia="Times New Roman" w:hAnsi="Arial" w:cs="Arial"/>
          <w:color w:val="000000"/>
          <w:sz w:val="20"/>
          <w:szCs w:val="20"/>
        </w:rPr>
        <w:t xml:space="preserve">4. </w:t>
      </w:r>
      <w:hyperlink r:id="rId10" w:history="1">
        <w:r w:rsidR="008C602A" w:rsidRPr="00FC3252">
          <w:rPr>
            <w:rStyle w:val="Hyperlink"/>
            <w:rFonts w:ascii="Arial" w:eastAsia="Times New Roman" w:hAnsi="Arial" w:cs="Arial"/>
            <w:sz w:val="20"/>
            <w:szCs w:val="20"/>
          </w:rPr>
          <w:t>https://www.ontario.ca/laws/statute/90m56</w:t>
        </w:r>
      </w:hyperlink>
    </w:p>
    <w:p w14:paraId="224F951F" w14:textId="74A58EAF" w:rsidR="002D6C1E" w:rsidRDefault="00EE65E0" w:rsidP="002D6C1E">
      <w:pPr>
        <w:spacing w:after="0" w:line="240" w:lineRule="auto"/>
        <w:textAlignment w:val="baseline"/>
        <w:rPr>
          <w:rStyle w:val="Hyperlink"/>
          <w:rFonts w:ascii="Arial" w:eastAsia="Times New Roman" w:hAnsi="Arial" w:cs="Arial"/>
          <w:sz w:val="20"/>
          <w:szCs w:val="20"/>
        </w:rPr>
      </w:pPr>
      <w:r>
        <w:rPr>
          <w:rFonts w:ascii="Arial" w:eastAsia="Times New Roman" w:hAnsi="Arial" w:cs="Arial"/>
          <w:sz w:val="20"/>
          <w:szCs w:val="20"/>
        </w:rPr>
        <w:t xml:space="preserve">  </w:t>
      </w:r>
      <w:r w:rsidR="002D6C1E">
        <w:rPr>
          <w:rFonts w:ascii="Arial" w:eastAsia="Times New Roman" w:hAnsi="Arial" w:cs="Arial"/>
          <w:sz w:val="20"/>
          <w:szCs w:val="20"/>
        </w:rPr>
        <w:t xml:space="preserve">5. </w:t>
      </w:r>
      <w:hyperlink r:id="rId11" w:history="1">
        <w:r w:rsidR="002D6C1E" w:rsidRPr="00B94964">
          <w:rPr>
            <w:rStyle w:val="Hyperlink"/>
            <w:rFonts w:ascii="Arial" w:eastAsia="Times New Roman" w:hAnsi="Arial" w:cs="Arial"/>
            <w:sz w:val="20"/>
            <w:szCs w:val="20"/>
          </w:rPr>
          <w:t>https://www.ontario.ca/laws/statute/04p03</w:t>
        </w:r>
      </w:hyperlink>
    </w:p>
    <w:p w14:paraId="0E5FBFE5" w14:textId="12157A2A" w:rsidR="008760A8" w:rsidRPr="00FE6F2E" w:rsidRDefault="008760A8"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  6. </w:t>
      </w:r>
      <w:r w:rsidRPr="0055474E">
        <w:rPr>
          <w:rStyle w:val="Hyperlink"/>
          <w:rFonts w:ascii="Arial" w:eastAsia="Times New Roman" w:hAnsi="Arial" w:cs="Arial"/>
          <w:sz w:val="20"/>
          <w:szCs w:val="20"/>
        </w:rPr>
        <w:t>https://laws-lois.justice.gc.ca/eng/const/page-12.html#h-39</w:t>
      </w:r>
    </w:p>
    <w:p w14:paraId="7751B388" w14:textId="70493423" w:rsidR="00996E47" w:rsidRDefault="00EE65E0" w:rsidP="008C602A">
      <w:pPr>
        <w:spacing w:after="0" w:line="240" w:lineRule="auto"/>
        <w:textAlignment w:val="baseline"/>
        <w:rPr>
          <w:rStyle w:val="Hyperlink"/>
          <w:rFonts w:ascii="Arial" w:eastAsia="Times New Roman" w:hAnsi="Arial" w:cs="Arial"/>
          <w:sz w:val="20"/>
          <w:szCs w:val="20"/>
        </w:rPr>
      </w:pPr>
      <w:r>
        <w:t xml:space="preserve">  </w:t>
      </w:r>
      <w:r w:rsidR="008760A8">
        <w:t>7</w:t>
      </w:r>
      <w:r w:rsidR="008C602A">
        <w:t xml:space="preserve">. </w:t>
      </w:r>
      <w:hyperlink r:id="rId12" w:history="1">
        <w:r w:rsidR="00996E47" w:rsidRPr="00FC3252">
          <w:rPr>
            <w:rStyle w:val="Hyperlink"/>
            <w:rFonts w:ascii="Arial" w:eastAsia="Times New Roman" w:hAnsi="Arial" w:cs="Arial"/>
            <w:sz w:val="20"/>
            <w:szCs w:val="20"/>
          </w:rPr>
          <w:t>https://www.ontario.ca/laws/statute/96h02</w:t>
        </w:r>
      </w:hyperlink>
    </w:p>
    <w:p w14:paraId="0A6F8D90" w14:textId="239B08E2" w:rsidR="002D6C1E" w:rsidRDefault="00EE65E0" w:rsidP="002D6C1E">
      <w:pPr>
        <w:spacing w:after="0" w:line="240" w:lineRule="auto"/>
        <w:textAlignment w:val="baseline"/>
        <w:rPr>
          <w:rFonts w:ascii="Arial" w:eastAsia="Times New Roman" w:hAnsi="Arial" w:cs="Arial"/>
          <w:color w:val="000000"/>
          <w:sz w:val="20"/>
          <w:szCs w:val="20"/>
        </w:rPr>
      </w:pPr>
      <w:r>
        <w:rPr>
          <w:rStyle w:val="Hyperlink"/>
          <w:rFonts w:ascii="Arial" w:eastAsia="Times New Roman" w:hAnsi="Arial" w:cs="Arial"/>
          <w:color w:val="000000" w:themeColor="text1"/>
          <w:sz w:val="20"/>
          <w:szCs w:val="20"/>
          <w:u w:val="none"/>
        </w:rPr>
        <w:t xml:space="preserve">  </w:t>
      </w:r>
      <w:r w:rsidR="008760A8">
        <w:rPr>
          <w:rStyle w:val="Hyperlink"/>
          <w:rFonts w:ascii="Arial" w:eastAsia="Times New Roman" w:hAnsi="Arial" w:cs="Arial"/>
          <w:color w:val="000000" w:themeColor="text1"/>
          <w:sz w:val="20"/>
          <w:szCs w:val="20"/>
          <w:u w:val="none"/>
        </w:rPr>
        <w:t>8</w:t>
      </w:r>
      <w:r w:rsidR="002D6C1E">
        <w:rPr>
          <w:rStyle w:val="Hyperlink"/>
          <w:rFonts w:ascii="Arial" w:eastAsia="Times New Roman" w:hAnsi="Arial" w:cs="Arial"/>
          <w:color w:val="000000" w:themeColor="text1"/>
          <w:sz w:val="20"/>
          <w:szCs w:val="20"/>
          <w:u w:val="none"/>
        </w:rPr>
        <w:t xml:space="preserve">. </w:t>
      </w:r>
      <w:hyperlink r:id="rId13" w:history="1">
        <w:r w:rsidR="002D6C1E" w:rsidRPr="00CD04C5">
          <w:rPr>
            <w:rStyle w:val="Hyperlink"/>
            <w:rFonts w:ascii="Arial" w:eastAsia="Times New Roman" w:hAnsi="Arial" w:cs="Arial"/>
            <w:sz w:val="20"/>
            <w:szCs w:val="20"/>
          </w:rPr>
          <w:t>https://www.justice.gc.ca/eng/csj-sjc/rfc-dlc/ccrf-ccdl/check/art7.html</w:t>
        </w:r>
      </w:hyperlink>
    </w:p>
    <w:p w14:paraId="554FD441" w14:textId="494B70DF" w:rsidR="006B37C9" w:rsidRDefault="00EE65E0"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8760A8">
        <w:rPr>
          <w:rFonts w:ascii="Arial" w:eastAsia="Times New Roman" w:hAnsi="Arial" w:cs="Arial"/>
          <w:color w:val="000000"/>
          <w:sz w:val="20"/>
          <w:szCs w:val="20"/>
        </w:rPr>
        <w:t>9</w:t>
      </w:r>
      <w:r w:rsidR="002D6C1E">
        <w:rPr>
          <w:rFonts w:ascii="Arial" w:eastAsia="Times New Roman" w:hAnsi="Arial" w:cs="Arial"/>
          <w:color w:val="000000"/>
          <w:sz w:val="20"/>
          <w:szCs w:val="20"/>
        </w:rPr>
        <w:t xml:space="preserve">. </w:t>
      </w:r>
      <w:hyperlink r:id="rId14" w:history="1">
        <w:r w:rsidR="006B37C9" w:rsidRPr="00B94964">
          <w:rPr>
            <w:rStyle w:val="Hyperlink"/>
            <w:rFonts w:ascii="Arial" w:eastAsia="Times New Roman" w:hAnsi="Arial" w:cs="Arial"/>
            <w:sz w:val="20"/>
            <w:szCs w:val="20"/>
          </w:rPr>
          <w:t>https://laws-lois.justice.gc.ca/eng/acts/G-2.5/index.html</w:t>
        </w:r>
      </w:hyperlink>
    </w:p>
    <w:p w14:paraId="3F874519" w14:textId="244BFC11" w:rsidR="002D6C1E" w:rsidRPr="00F77B4F" w:rsidRDefault="008760A8"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sz w:val="20"/>
          <w:szCs w:val="20"/>
        </w:rPr>
        <w:t>10</w:t>
      </w:r>
      <w:r w:rsidR="006B37C9">
        <w:rPr>
          <w:rFonts w:ascii="Arial" w:eastAsia="Times New Roman" w:hAnsi="Arial" w:cs="Arial"/>
          <w:sz w:val="20"/>
          <w:szCs w:val="20"/>
        </w:rPr>
        <w:t xml:space="preserve">. </w:t>
      </w:r>
      <w:hyperlink r:id="rId15" w:anchor="BK110" w:history="1">
        <w:r w:rsidR="006B37C9" w:rsidRPr="00B94964">
          <w:rPr>
            <w:rStyle w:val="Hyperlink"/>
            <w:rFonts w:ascii="Arial" w:eastAsia="Times New Roman" w:hAnsi="Arial" w:cs="Arial"/>
            <w:sz w:val="20"/>
            <w:szCs w:val="20"/>
          </w:rPr>
          <w:t>https://www.ontario.ca/laws/statute/90o01#BK110</w:t>
        </w:r>
      </w:hyperlink>
    </w:p>
    <w:p w14:paraId="3BF779CA" w14:textId="537BCC46" w:rsidR="002D6C1E" w:rsidRPr="002D6C1E" w:rsidRDefault="002D6C1E" w:rsidP="008C602A">
      <w:pPr>
        <w:spacing w:after="0" w:line="240" w:lineRule="auto"/>
        <w:textAlignment w:val="baseline"/>
        <w:rPr>
          <w:rFonts w:ascii="Arial" w:eastAsia="Times New Roman" w:hAnsi="Arial" w:cs="Arial"/>
          <w:color w:val="000000" w:themeColor="text1"/>
          <w:sz w:val="20"/>
          <w:szCs w:val="20"/>
        </w:rPr>
      </w:pPr>
      <w:r>
        <w:t>1</w:t>
      </w:r>
      <w:r w:rsidR="008760A8">
        <w:t>1</w:t>
      </w:r>
      <w:r>
        <w:t xml:space="preserve">. </w:t>
      </w:r>
      <w:hyperlink r:id="rId16" w:history="1">
        <w:r w:rsidRPr="00B94964">
          <w:rPr>
            <w:rStyle w:val="Hyperlink"/>
            <w:rFonts w:ascii="Arial" w:eastAsia="Times New Roman" w:hAnsi="Arial" w:cs="Arial"/>
            <w:sz w:val="20"/>
            <w:szCs w:val="20"/>
          </w:rPr>
          <w:t>https://media.tghn.org/medialibrary/2011/04/BMJ_No_7070_Volume_313_The_Nuremberg_Code.pdf</w:t>
        </w:r>
      </w:hyperlink>
    </w:p>
    <w:p w14:paraId="76564954" w14:textId="108A0163" w:rsidR="00CB1A36" w:rsidRDefault="002D6C1E" w:rsidP="002D6C1E">
      <w:pPr>
        <w:spacing w:after="0" w:line="240" w:lineRule="auto"/>
        <w:textAlignment w:val="baseline"/>
      </w:pPr>
      <w:r>
        <w:t>1</w:t>
      </w:r>
      <w:r w:rsidR="008760A8">
        <w:t>2</w:t>
      </w:r>
      <w:r>
        <w:t xml:space="preserve">. </w:t>
      </w:r>
      <w:hyperlink r:id="rId17" w:history="1">
        <w:r w:rsidR="00CB1A36" w:rsidRPr="00CB1A36">
          <w:rPr>
            <w:rStyle w:val="Hyperlink"/>
          </w:rPr>
          <w:t>https://laws-lois.justice.gc.ca/eng/acts/C-45.9/</w:t>
        </w:r>
      </w:hyperlink>
    </w:p>
    <w:p w14:paraId="5CEC6CE5" w14:textId="28EB2A75" w:rsidR="002D6C1E" w:rsidRPr="00F77B4F" w:rsidRDefault="00CB1A36" w:rsidP="002D6C1E">
      <w:pPr>
        <w:spacing w:after="0" w:line="240" w:lineRule="auto"/>
        <w:textAlignment w:val="baseline"/>
        <w:rPr>
          <w:rFonts w:ascii="Arial" w:eastAsia="Times New Roman" w:hAnsi="Arial" w:cs="Arial"/>
          <w:color w:val="000000"/>
          <w:sz w:val="20"/>
          <w:szCs w:val="20"/>
        </w:rPr>
      </w:pPr>
      <w:r>
        <w:t>1</w:t>
      </w:r>
      <w:r w:rsidR="008760A8">
        <w:t>3</w:t>
      </w:r>
      <w:r>
        <w:t xml:space="preserve">. </w:t>
      </w:r>
      <w:hyperlink r:id="rId18" w:history="1">
        <w:r w:rsidRPr="00B94964">
          <w:rPr>
            <w:rStyle w:val="Hyperlink"/>
            <w:rFonts w:ascii="Arial" w:eastAsia="Times New Roman" w:hAnsi="Arial" w:cs="Arial"/>
            <w:sz w:val="20"/>
            <w:szCs w:val="20"/>
          </w:rPr>
          <w:t>https://www.wma.net/policies-post/wma-declaration-of-helsinki-ethical-principles-for-medical-research-involving-human-subjects/</w:t>
        </w:r>
      </w:hyperlink>
    </w:p>
    <w:p w14:paraId="6A03CC07" w14:textId="09225A81"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8760A8">
        <w:rPr>
          <w:rFonts w:ascii="Arial" w:eastAsia="Times New Roman" w:hAnsi="Arial" w:cs="Arial"/>
          <w:color w:val="000000"/>
          <w:sz w:val="20"/>
          <w:szCs w:val="20"/>
        </w:rPr>
        <w:t>4</w:t>
      </w:r>
      <w:r>
        <w:rPr>
          <w:rFonts w:ascii="Arial" w:eastAsia="Times New Roman" w:hAnsi="Arial" w:cs="Arial"/>
          <w:color w:val="000000"/>
          <w:sz w:val="20"/>
          <w:szCs w:val="20"/>
        </w:rPr>
        <w:t xml:space="preserve">. </w:t>
      </w:r>
      <w:hyperlink r:id="rId19" w:history="1">
        <w:r w:rsidRPr="00FC3252">
          <w:rPr>
            <w:rStyle w:val="Hyperlink"/>
            <w:rFonts w:ascii="Arial" w:eastAsia="Times New Roman" w:hAnsi="Arial" w:cs="Arial"/>
            <w:sz w:val="20"/>
            <w:szCs w:val="20"/>
          </w:rPr>
          <w:t>http://portal.unesco.org/en/ev.php-URL_ID=31058&amp;URL_DO=DO_TOPIC&amp;URL_SECTION=201.html</w:t>
        </w:r>
      </w:hyperlink>
    </w:p>
    <w:p w14:paraId="33D69AE0" w14:textId="654A9A70" w:rsidR="00221E84" w:rsidRDefault="00221E84"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15. </w:t>
      </w:r>
      <w:hyperlink r:id="rId20" w:history="1">
        <w:r w:rsidRPr="00221E84">
          <w:rPr>
            <w:rStyle w:val="Hyperlink"/>
            <w:rFonts w:ascii="Arial" w:eastAsia="Times New Roman" w:hAnsi="Arial" w:cs="Arial"/>
            <w:sz w:val="20"/>
            <w:szCs w:val="20"/>
          </w:rPr>
          <w:t>https://www.ohchr.org/en/professionalinterest/pages/ccpr.aspx</w:t>
        </w:r>
      </w:hyperlink>
    </w:p>
    <w:p w14:paraId="332D4DD2" w14:textId="61491642"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221E84">
        <w:rPr>
          <w:rFonts w:ascii="Arial" w:eastAsia="Times New Roman" w:hAnsi="Arial" w:cs="Arial"/>
          <w:color w:val="000000"/>
          <w:sz w:val="20"/>
          <w:szCs w:val="20"/>
        </w:rPr>
        <w:t>6</w:t>
      </w:r>
      <w:r>
        <w:rPr>
          <w:rFonts w:ascii="Arial" w:eastAsia="Times New Roman" w:hAnsi="Arial" w:cs="Arial"/>
          <w:color w:val="000000"/>
          <w:sz w:val="20"/>
          <w:szCs w:val="20"/>
        </w:rPr>
        <w:t xml:space="preserve">. </w:t>
      </w:r>
      <w:hyperlink r:id="rId21" w:history="1">
        <w:r w:rsidRPr="005C64B2">
          <w:rPr>
            <w:rStyle w:val="Hyperlink"/>
            <w:rFonts w:ascii="Arial" w:eastAsia="Times New Roman" w:hAnsi="Arial" w:cs="Arial"/>
            <w:sz w:val="20"/>
            <w:szCs w:val="20"/>
          </w:rPr>
          <w:t>https://laws-lois.justice.gc.ca/eng/acts/h-6/</w:t>
        </w:r>
      </w:hyperlink>
    </w:p>
    <w:p w14:paraId="4C6BEAFC" w14:textId="16A0F5A2" w:rsidR="002D6C1E" w:rsidRDefault="002D6C1E" w:rsidP="002D6C1E">
      <w:pPr>
        <w:spacing w:after="0" w:line="240" w:lineRule="auto"/>
        <w:textAlignment w:val="baseline"/>
        <w:rPr>
          <w:rFonts w:ascii="Arial" w:eastAsia="Times New Roman" w:hAnsi="Arial" w:cs="Arial"/>
          <w:sz w:val="20"/>
          <w:szCs w:val="20"/>
        </w:rPr>
      </w:pPr>
      <w:r>
        <w:t>1</w:t>
      </w:r>
      <w:r w:rsidR="00221E84">
        <w:t>7</w:t>
      </w:r>
      <w:r>
        <w:t xml:space="preserve">. </w:t>
      </w:r>
      <w:hyperlink r:id="rId22" w:anchor="BK3" w:history="1">
        <w:r w:rsidRPr="00B94964">
          <w:rPr>
            <w:rStyle w:val="Hyperlink"/>
            <w:rFonts w:ascii="Arial" w:eastAsia="Times New Roman" w:hAnsi="Arial" w:cs="Arial"/>
            <w:sz w:val="20"/>
            <w:szCs w:val="20"/>
          </w:rPr>
          <w:t>https://www.ontario.ca/laws/statute/90h19#BK3</w:t>
        </w:r>
      </w:hyperlink>
    </w:p>
    <w:p w14:paraId="7525F901" w14:textId="58785C1A" w:rsidR="001B6C8C" w:rsidRDefault="001B6C8C"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221E84">
        <w:rPr>
          <w:rFonts w:ascii="Arial" w:eastAsia="Times New Roman" w:hAnsi="Arial" w:cs="Arial"/>
          <w:color w:val="000000"/>
          <w:sz w:val="20"/>
          <w:szCs w:val="20"/>
        </w:rPr>
        <w:t>8</w:t>
      </w:r>
      <w:r>
        <w:rPr>
          <w:rFonts w:ascii="Arial" w:eastAsia="Times New Roman" w:hAnsi="Arial" w:cs="Arial"/>
          <w:color w:val="000000"/>
          <w:sz w:val="20"/>
          <w:szCs w:val="20"/>
        </w:rPr>
        <w:t xml:space="preserve">. </w:t>
      </w:r>
      <w:hyperlink r:id="rId23" w:history="1">
        <w:r w:rsidRPr="001B6C8C">
          <w:rPr>
            <w:rStyle w:val="Hyperlink"/>
            <w:rFonts w:ascii="Arial" w:eastAsia="Times New Roman" w:hAnsi="Arial" w:cs="Arial"/>
            <w:sz w:val="20"/>
            <w:szCs w:val="20"/>
          </w:rPr>
          <w:t>http://www.ohrc.on.ca/en/iii-principles-and-concepts/2-what-discrimination</w:t>
        </w:r>
      </w:hyperlink>
    </w:p>
    <w:p w14:paraId="42EB5EBD" w14:textId="635ADC89"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221E84">
        <w:rPr>
          <w:rFonts w:ascii="Arial" w:eastAsia="Times New Roman" w:hAnsi="Arial" w:cs="Arial"/>
          <w:color w:val="000000"/>
          <w:sz w:val="20"/>
          <w:szCs w:val="20"/>
        </w:rPr>
        <w:t>9</w:t>
      </w:r>
      <w:r>
        <w:rPr>
          <w:rFonts w:ascii="Arial" w:eastAsia="Times New Roman" w:hAnsi="Arial" w:cs="Arial"/>
          <w:color w:val="000000"/>
          <w:sz w:val="20"/>
          <w:szCs w:val="20"/>
        </w:rPr>
        <w:t xml:space="preserve">. </w:t>
      </w:r>
      <w:hyperlink r:id="rId24" w:history="1">
        <w:r w:rsidRPr="0005153D">
          <w:rPr>
            <w:rStyle w:val="Hyperlink"/>
            <w:rFonts w:ascii="Arial" w:eastAsia="Times New Roman" w:hAnsi="Arial" w:cs="Arial"/>
            <w:sz w:val="20"/>
            <w:szCs w:val="20"/>
          </w:rPr>
          <w:t>https://laws-lois.justice.gc.ca/eng/acts/c-46/</w:t>
        </w:r>
      </w:hyperlink>
    </w:p>
    <w:p w14:paraId="7711A565" w14:textId="77777777" w:rsidR="002D6C1E" w:rsidRDefault="002D6C1E" w:rsidP="009C3C3F">
      <w:pPr>
        <w:spacing w:after="0" w:line="240" w:lineRule="auto"/>
        <w:textAlignment w:val="baseline"/>
        <w:rPr>
          <w:rFonts w:ascii="Arial" w:eastAsia="Times New Roman" w:hAnsi="Arial" w:cs="Arial"/>
          <w:sz w:val="20"/>
          <w:szCs w:val="20"/>
        </w:rPr>
      </w:pPr>
    </w:p>
    <w:p w14:paraId="3BDA80A4" w14:textId="77777777" w:rsidR="00E070FC" w:rsidRPr="00F77B4F" w:rsidRDefault="00E070FC" w:rsidP="009C3C3F">
      <w:pPr>
        <w:spacing w:after="0" w:line="240" w:lineRule="auto"/>
        <w:rPr>
          <w:rFonts w:ascii="Times New Roman" w:eastAsia="Times New Roman" w:hAnsi="Times New Roman" w:cs="Times New Roman"/>
          <w:sz w:val="24"/>
          <w:szCs w:val="24"/>
        </w:rPr>
      </w:pPr>
    </w:p>
    <w:p w14:paraId="5CE63179" w14:textId="77777777" w:rsidR="0003143A" w:rsidRDefault="0003143A" w:rsidP="0003143A">
      <w:pPr>
        <w:spacing w:after="0" w:line="240" w:lineRule="auto"/>
        <w:rPr>
          <w:rFonts w:ascii="Arial" w:eastAsia="Times New Roman" w:hAnsi="Arial" w:cs="Arial"/>
          <w:color w:val="000000"/>
        </w:rPr>
      </w:pPr>
      <w:bookmarkStart w:id="14" w:name="_Hlk81560762"/>
      <w:r>
        <w:rPr>
          <w:rFonts w:ascii="Arial" w:eastAsia="Times New Roman" w:hAnsi="Arial" w:cs="Arial"/>
          <w:color w:val="000000"/>
        </w:rPr>
        <w:lastRenderedPageBreak/>
        <w:t xml:space="preserve">I believe and affirm that all within this Notice is true and done in good faith by myself as the undersigned and that I will not be prejudiced against nor have </w:t>
      </w:r>
      <w:r>
        <w:rPr>
          <w:rFonts w:ascii="Arial" w:eastAsia="Times New Roman" w:hAnsi="Arial" w:cs="Arial"/>
          <w:color w:val="000000" w:themeColor="text1"/>
        </w:rPr>
        <w:t xml:space="preserve">any recourse taken against me by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sidRPr="001F1904">
        <w:rPr>
          <w:rFonts w:ascii="Arial" w:eastAsia="Times New Roman" w:hAnsi="Arial" w:cs="Arial"/>
          <w:color w:val="000000" w:themeColor="text1"/>
          <w:highlight w:val="yellow"/>
        </w:rPr>
        <w:t>)</w:t>
      </w:r>
      <w:r>
        <w:rPr>
          <w:rFonts w:ascii="Arial" w:eastAsia="Times New Roman" w:hAnsi="Arial" w:cs="Arial"/>
          <w:color w:val="000000"/>
        </w:rPr>
        <w:t xml:space="preserve"> for asserting my natural and legal rights in this Notice.</w:t>
      </w:r>
    </w:p>
    <w:bookmarkEnd w:id="14"/>
    <w:p w14:paraId="0604D4A3" w14:textId="77777777" w:rsidR="0003143A" w:rsidRDefault="0003143A" w:rsidP="0003143A">
      <w:pPr>
        <w:spacing w:after="0" w:line="240" w:lineRule="auto"/>
        <w:rPr>
          <w:rFonts w:ascii="Arial" w:eastAsia="Times New Roman" w:hAnsi="Arial" w:cs="Arial"/>
          <w:color w:val="000000"/>
        </w:rPr>
      </w:pPr>
    </w:p>
    <w:p w14:paraId="0338EF49" w14:textId="3A407067" w:rsidR="00376507" w:rsidRDefault="00376507" w:rsidP="00F77B4F">
      <w:pPr>
        <w:spacing w:after="0" w:line="240" w:lineRule="auto"/>
        <w:rPr>
          <w:rFonts w:ascii="Arial" w:eastAsia="Times New Roman" w:hAnsi="Arial" w:cs="Arial"/>
          <w:color w:val="000000"/>
        </w:rPr>
      </w:pPr>
    </w:p>
    <w:p w14:paraId="5524F1B1" w14:textId="0558EEB8" w:rsidR="00376507" w:rsidRDefault="00376507" w:rsidP="00F77B4F">
      <w:pPr>
        <w:spacing w:after="0" w:line="240" w:lineRule="auto"/>
        <w:rPr>
          <w:rFonts w:ascii="Arial" w:eastAsia="Times New Roman" w:hAnsi="Arial" w:cs="Arial"/>
          <w:color w:val="000000"/>
        </w:rPr>
      </w:pPr>
    </w:p>
    <w:p w14:paraId="10362479" w14:textId="77777777" w:rsidR="00376507" w:rsidRDefault="00376507" w:rsidP="00376507">
      <w:pPr>
        <w:spacing w:after="0" w:line="240" w:lineRule="auto"/>
        <w:rPr>
          <w:rFonts w:ascii="Arial" w:eastAsia="Times New Roman" w:hAnsi="Arial" w:cs="Arial"/>
          <w:color w:val="000000"/>
        </w:rPr>
      </w:pPr>
    </w:p>
    <w:p w14:paraId="541C918F" w14:textId="77777777" w:rsidR="00376507" w:rsidRDefault="00376507" w:rsidP="00376507">
      <w:pPr>
        <w:spacing w:after="0" w:line="240" w:lineRule="auto"/>
        <w:rPr>
          <w:rFonts w:ascii="Arial" w:eastAsia="Times New Roman" w:hAnsi="Arial" w:cs="Arial"/>
          <w:color w:val="000000"/>
        </w:rPr>
      </w:pPr>
    </w:p>
    <w:p w14:paraId="515DE656" w14:textId="77777777" w:rsidR="001B06C5" w:rsidRDefault="001B06C5" w:rsidP="001B06C5">
      <w:pPr>
        <w:spacing w:after="0" w:line="240" w:lineRule="auto"/>
        <w:rPr>
          <w:rFonts w:ascii="Arial" w:eastAsia="Times New Roman" w:hAnsi="Arial" w:cs="Arial"/>
          <w:color w:val="000000" w:themeColor="text1"/>
        </w:rPr>
      </w:pPr>
      <w:bookmarkStart w:id="15" w:name="_Hlk81559479"/>
      <w:r w:rsidRPr="006017D0">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name</w:t>
      </w:r>
      <w:r w:rsidRPr="006017D0">
        <w:rPr>
          <w:rFonts w:ascii="Arial" w:eastAsia="Times New Roman" w:hAnsi="Arial" w:cs="Arial"/>
          <w:color w:val="000000" w:themeColor="text1"/>
        </w:rPr>
        <w:t>]</w:t>
      </w:r>
    </w:p>
    <w:p w14:paraId="1A5A4278" w14:textId="77777777" w:rsidR="001B06C5" w:rsidRDefault="001B06C5" w:rsidP="001B06C5">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address</w:t>
      </w:r>
      <w:r>
        <w:rPr>
          <w:rFonts w:ascii="Arial" w:eastAsia="Times New Roman" w:hAnsi="Arial" w:cs="Arial"/>
          <w:color w:val="000000" w:themeColor="text1"/>
        </w:rPr>
        <w:t>]</w:t>
      </w:r>
    </w:p>
    <w:p w14:paraId="13B4A52D" w14:textId="77777777" w:rsidR="001B06C5" w:rsidRDefault="001B06C5" w:rsidP="001B06C5">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telephone number</w:t>
      </w:r>
      <w:r>
        <w:rPr>
          <w:rFonts w:ascii="Arial" w:eastAsia="Times New Roman" w:hAnsi="Arial" w:cs="Arial"/>
          <w:color w:val="000000" w:themeColor="text1"/>
        </w:rPr>
        <w:t>]</w:t>
      </w:r>
    </w:p>
    <w:p w14:paraId="14316FF0" w14:textId="77777777" w:rsidR="001B06C5" w:rsidRDefault="001B06C5" w:rsidP="001B06C5">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email address</w:t>
      </w:r>
      <w:r>
        <w:rPr>
          <w:rFonts w:ascii="Arial" w:eastAsia="Times New Roman" w:hAnsi="Arial" w:cs="Arial"/>
          <w:color w:val="000000" w:themeColor="text1"/>
        </w:rPr>
        <w:t>]</w:t>
      </w:r>
    </w:p>
    <w:p w14:paraId="47A013B1" w14:textId="77777777" w:rsidR="001B06C5" w:rsidRDefault="001B06C5" w:rsidP="001B06C5">
      <w:pPr>
        <w:spacing w:after="0" w:line="240" w:lineRule="auto"/>
        <w:rPr>
          <w:rFonts w:ascii="Arial" w:eastAsia="Times New Roman" w:hAnsi="Arial" w:cs="Arial"/>
          <w:color w:val="000000" w:themeColor="text1"/>
        </w:rPr>
      </w:pPr>
    </w:p>
    <w:p w14:paraId="63204E68" w14:textId="77777777" w:rsidR="001B06C5" w:rsidRPr="006017D0" w:rsidRDefault="001B06C5" w:rsidP="001B06C5">
      <w:pPr>
        <w:spacing w:after="0" w:line="240" w:lineRule="auto"/>
        <w:rPr>
          <w:rFonts w:ascii="Arial" w:eastAsia="Times New Roman" w:hAnsi="Arial" w:cs="Arial"/>
          <w:color w:val="000000" w:themeColor="text1"/>
        </w:rPr>
      </w:pPr>
    </w:p>
    <w:p w14:paraId="696CD534" w14:textId="77777777" w:rsidR="001B06C5" w:rsidRDefault="001B06C5" w:rsidP="001B06C5">
      <w:pPr>
        <w:spacing w:after="0" w:line="240" w:lineRule="auto"/>
        <w:rPr>
          <w:rFonts w:ascii="Arial" w:eastAsia="Times New Roman" w:hAnsi="Arial" w:cs="Arial"/>
          <w:color w:val="000000"/>
        </w:rPr>
      </w:pPr>
      <w:r>
        <w:rPr>
          <w:rFonts w:ascii="Arial" w:eastAsia="Times New Roman" w:hAnsi="Arial" w:cs="Arial"/>
          <w:color w:val="000000"/>
        </w:rPr>
        <w:t xml:space="preserve">United Health Care Workers of </w:t>
      </w:r>
      <w:r>
        <w:rPr>
          <w:rFonts w:ascii="Arial" w:hAnsi="Arial" w:cs="Arial"/>
          <w:color w:val="000000" w:themeColor="text1"/>
        </w:rPr>
        <w:t>[</w:t>
      </w:r>
      <w:r w:rsidRPr="007751BD">
        <w:rPr>
          <w:rFonts w:ascii="Arial" w:hAnsi="Arial" w:cs="Arial"/>
          <w:color w:val="000000" w:themeColor="text1"/>
          <w:highlight w:val="yellow"/>
        </w:rPr>
        <w:t>place of employmen</w:t>
      </w:r>
      <w:r>
        <w:rPr>
          <w:rFonts w:ascii="Arial" w:hAnsi="Arial" w:cs="Arial"/>
          <w:color w:val="000000" w:themeColor="text1"/>
        </w:rPr>
        <w:t>t]</w:t>
      </w:r>
    </w:p>
    <w:p w14:paraId="0F3C1B89" w14:textId="77777777" w:rsidR="001B06C5" w:rsidRPr="00EE645B" w:rsidRDefault="001B06C5" w:rsidP="001B06C5">
      <w:pPr>
        <w:spacing w:after="0" w:line="240" w:lineRule="auto"/>
        <w:rPr>
          <w:rFonts w:ascii="Arial" w:eastAsia="Times New Roman" w:hAnsi="Arial" w:cs="Arial"/>
          <w:color w:val="000000"/>
        </w:rPr>
      </w:pPr>
      <w:r>
        <w:rPr>
          <w:rFonts w:ascii="Arial" w:eastAsia="Times New Roman" w:hAnsi="Arial" w:cs="Arial"/>
          <w:color w:val="000000"/>
        </w:rPr>
        <w:t>A Division of United Health Care Workers of Ontario</w:t>
      </w:r>
      <w:bookmarkEnd w:id="15"/>
    </w:p>
    <w:p w14:paraId="71EFE94C" w14:textId="02831228" w:rsidR="00F77B4F" w:rsidRPr="00EE645B" w:rsidRDefault="00F77B4F" w:rsidP="0035510C">
      <w:pPr>
        <w:spacing w:after="0" w:line="240" w:lineRule="auto"/>
        <w:rPr>
          <w:rFonts w:ascii="Arial" w:eastAsia="Times New Roman" w:hAnsi="Arial" w:cs="Arial"/>
          <w:color w:val="000000"/>
        </w:rPr>
      </w:pPr>
    </w:p>
    <w:sectPr w:rsidR="00F77B4F" w:rsidRPr="00EE645B" w:rsidSect="00334B8C">
      <w:footerReference w:type="default" r:id="rId2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D5F4" w14:textId="77777777" w:rsidR="00693DD7" w:rsidRDefault="00693DD7" w:rsidP="005E68E6">
      <w:pPr>
        <w:spacing w:after="0" w:line="240" w:lineRule="auto"/>
      </w:pPr>
      <w:r>
        <w:separator/>
      </w:r>
    </w:p>
  </w:endnote>
  <w:endnote w:type="continuationSeparator" w:id="0">
    <w:p w14:paraId="14BEC540" w14:textId="77777777" w:rsidR="00693DD7" w:rsidRDefault="00693DD7" w:rsidP="005E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D177" w14:textId="77777777" w:rsidR="005E68E6" w:rsidRDefault="005E68E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387D3B1" w14:textId="77777777" w:rsidR="005E68E6" w:rsidRDefault="005E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FC151" w14:textId="77777777" w:rsidR="00693DD7" w:rsidRDefault="00693DD7" w:rsidP="005E68E6">
      <w:pPr>
        <w:spacing w:after="0" w:line="240" w:lineRule="auto"/>
      </w:pPr>
      <w:r>
        <w:separator/>
      </w:r>
    </w:p>
  </w:footnote>
  <w:footnote w:type="continuationSeparator" w:id="0">
    <w:p w14:paraId="435CB8B7" w14:textId="77777777" w:rsidR="00693DD7" w:rsidRDefault="00693DD7" w:rsidP="005E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121"/>
    <w:multiLevelType w:val="multilevel"/>
    <w:tmpl w:val="C25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D7D67"/>
    <w:multiLevelType w:val="multilevel"/>
    <w:tmpl w:val="676E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84460"/>
    <w:multiLevelType w:val="multilevel"/>
    <w:tmpl w:val="B800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80B59"/>
    <w:multiLevelType w:val="multilevel"/>
    <w:tmpl w:val="2514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95207"/>
    <w:multiLevelType w:val="multilevel"/>
    <w:tmpl w:val="31AE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53921"/>
    <w:multiLevelType w:val="multilevel"/>
    <w:tmpl w:val="D93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A32B7"/>
    <w:multiLevelType w:val="multilevel"/>
    <w:tmpl w:val="8460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4F"/>
    <w:rsid w:val="00014A80"/>
    <w:rsid w:val="0002202A"/>
    <w:rsid w:val="00025575"/>
    <w:rsid w:val="0003143A"/>
    <w:rsid w:val="00041225"/>
    <w:rsid w:val="00045591"/>
    <w:rsid w:val="0005153D"/>
    <w:rsid w:val="00053629"/>
    <w:rsid w:val="000621ED"/>
    <w:rsid w:val="00067E27"/>
    <w:rsid w:val="0007322B"/>
    <w:rsid w:val="00075438"/>
    <w:rsid w:val="000863EB"/>
    <w:rsid w:val="00086518"/>
    <w:rsid w:val="0008663A"/>
    <w:rsid w:val="0008683B"/>
    <w:rsid w:val="00093F0B"/>
    <w:rsid w:val="00094E5A"/>
    <w:rsid w:val="000A23C8"/>
    <w:rsid w:val="000A31AA"/>
    <w:rsid w:val="000A328E"/>
    <w:rsid w:val="000B31AA"/>
    <w:rsid w:val="000B4371"/>
    <w:rsid w:val="000C25AB"/>
    <w:rsid w:val="000C6321"/>
    <w:rsid w:val="000D0E03"/>
    <w:rsid w:val="000D58BA"/>
    <w:rsid w:val="000E0A45"/>
    <w:rsid w:val="000E46D1"/>
    <w:rsid w:val="000F07D9"/>
    <w:rsid w:val="00104947"/>
    <w:rsid w:val="001263FA"/>
    <w:rsid w:val="001274B1"/>
    <w:rsid w:val="00135AD1"/>
    <w:rsid w:val="00142CA1"/>
    <w:rsid w:val="00146D8E"/>
    <w:rsid w:val="001530A0"/>
    <w:rsid w:val="001602C3"/>
    <w:rsid w:val="001765F7"/>
    <w:rsid w:val="0018463F"/>
    <w:rsid w:val="0019047D"/>
    <w:rsid w:val="001A0345"/>
    <w:rsid w:val="001A4A28"/>
    <w:rsid w:val="001B06C5"/>
    <w:rsid w:val="001B5232"/>
    <w:rsid w:val="001B6C8C"/>
    <w:rsid w:val="001C1DCE"/>
    <w:rsid w:val="001C28B6"/>
    <w:rsid w:val="001C66BF"/>
    <w:rsid w:val="001C6851"/>
    <w:rsid w:val="001D60A7"/>
    <w:rsid w:val="001E4101"/>
    <w:rsid w:val="001E5579"/>
    <w:rsid w:val="001F3D96"/>
    <w:rsid w:val="00207B2A"/>
    <w:rsid w:val="00213A79"/>
    <w:rsid w:val="00216C4D"/>
    <w:rsid w:val="00221E84"/>
    <w:rsid w:val="00221F15"/>
    <w:rsid w:val="00232FDC"/>
    <w:rsid w:val="00237AC6"/>
    <w:rsid w:val="00245093"/>
    <w:rsid w:val="00245B82"/>
    <w:rsid w:val="00247561"/>
    <w:rsid w:val="00261ABE"/>
    <w:rsid w:val="00272A67"/>
    <w:rsid w:val="00276085"/>
    <w:rsid w:val="00290AFC"/>
    <w:rsid w:val="002C7A6E"/>
    <w:rsid w:val="002D46D8"/>
    <w:rsid w:val="002D57C2"/>
    <w:rsid w:val="002D6733"/>
    <w:rsid w:val="002D6C1E"/>
    <w:rsid w:val="002E58CA"/>
    <w:rsid w:val="002F46F8"/>
    <w:rsid w:val="002F5418"/>
    <w:rsid w:val="0030240B"/>
    <w:rsid w:val="003125E8"/>
    <w:rsid w:val="00317655"/>
    <w:rsid w:val="0033451E"/>
    <w:rsid w:val="00334B8C"/>
    <w:rsid w:val="003374C6"/>
    <w:rsid w:val="0035510C"/>
    <w:rsid w:val="00360917"/>
    <w:rsid w:val="003619BC"/>
    <w:rsid w:val="00364B0C"/>
    <w:rsid w:val="00376507"/>
    <w:rsid w:val="003775D6"/>
    <w:rsid w:val="00385F37"/>
    <w:rsid w:val="003905B4"/>
    <w:rsid w:val="003A2A5F"/>
    <w:rsid w:val="003B40F8"/>
    <w:rsid w:val="003C562A"/>
    <w:rsid w:val="003D3262"/>
    <w:rsid w:val="003E4BFA"/>
    <w:rsid w:val="00414614"/>
    <w:rsid w:val="004211CE"/>
    <w:rsid w:val="00423ACC"/>
    <w:rsid w:val="00436755"/>
    <w:rsid w:val="00436B3B"/>
    <w:rsid w:val="00437048"/>
    <w:rsid w:val="00441833"/>
    <w:rsid w:val="00455353"/>
    <w:rsid w:val="00460223"/>
    <w:rsid w:val="00466620"/>
    <w:rsid w:val="004703BD"/>
    <w:rsid w:val="00470881"/>
    <w:rsid w:val="004930E9"/>
    <w:rsid w:val="00496BF4"/>
    <w:rsid w:val="004B2B4A"/>
    <w:rsid w:val="004C1E7D"/>
    <w:rsid w:val="004D75B6"/>
    <w:rsid w:val="004E2734"/>
    <w:rsid w:val="005329F9"/>
    <w:rsid w:val="00537575"/>
    <w:rsid w:val="005408DD"/>
    <w:rsid w:val="00546926"/>
    <w:rsid w:val="0055474E"/>
    <w:rsid w:val="00560ADA"/>
    <w:rsid w:val="0056521C"/>
    <w:rsid w:val="00573D52"/>
    <w:rsid w:val="00591B07"/>
    <w:rsid w:val="00595DFD"/>
    <w:rsid w:val="005A0F21"/>
    <w:rsid w:val="005A1208"/>
    <w:rsid w:val="005A38C0"/>
    <w:rsid w:val="005B50BA"/>
    <w:rsid w:val="005C3FFC"/>
    <w:rsid w:val="005C64B2"/>
    <w:rsid w:val="005E1292"/>
    <w:rsid w:val="005E68E6"/>
    <w:rsid w:val="005F4162"/>
    <w:rsid w:val="005F4FC1"/>
    <w:rsid w:val="00601699"/>
    <w:rsid w:val="006026F6"/>
    <w:rsid w:val="00611F52"/>
    <w:rsid w:val="006228CF"/>
    <w:rsid w:val="00632BCA"/>
    <w:rsid w:val="00635C34"/>
    <w:rsid w:val="0065061F"/>
    <w:rsid w:val="006514D5"/>
    <w:rsid w:val="00653782"/>
    <w:rsid w:val="0067312C"/>
    <w:rsid w:val="0067495F"/>
    <w:rsid w:val="00675311"/>
    <w:rsid w:val="00680D92"/>
    <w:rsid w:val="006825D2"/>
    <w:rsid w:val="0069101C"/>
    <w:rsid w:val="00693A73"/>
    <w:rsid w:val="00693DD7"/>
    <w:rsid w:val="006972FF"/>
    <w:rsid w:val="006B36D6"/>
    <w:rsid w:val="006B37C9"/>
    <w:rsid w:val="006C27B8"/>
    <w:rsid w:val="006C37F5"/>
    <w:rsid w:val="006C6232"/>
    <w:rsid w:val="006D78CB"/>
    <w:rsid w:val="006E4E1E"/>
    <w:rsid w:val="006F7DE7"/>
    <w:rsid w:val="00701F11"/>
    <w:rsid w:val="00704D93"/>
    <w:rsid w:val="00705885"/>
    <w:rsid w:val="00711AD5"/>
    <w:rsid w:val="00711C8B"/>
    <w:rsid w:val="00712C0C"/>
    <w:rsid w:val="00730AFE"/>
    <w:rsid w:val="00731448"/>
    <w:rsid w:val="007370D3"/>
    <w:rsid w:val="00744B6D"/>
    <w:rsid w:val="007526F8"/>
    <w:rsid w:val="00764FE4"/>
    <w:rsid w:val="00766FC9"/>
    <w:rsid w:val="00771EC6"/>
    <w:rsid w:val="007730AE"/>
    <w:rsid w:val="00773B5E"/>
    <w:rsid w:val="00787BB4"/>
    <w:rsid w:val="007A16AB"/>
    <w:rsid w:val="007A5148"/>
    <w:rsid w:val="007C241A"/>
    <w:rsid w:val="007D4325"/>
    <w:rsid w:val="007D7B81"/>
    <w:rsid w:val="007E2F7F"/>
    <w:rsid w:val="007E4F42"/>
    <w:rsid w:val="00801F31"/>
    <w:rsid w:val="008033C3"/>
    <w:rsid w:val="00825813"/>
    <w:rsid w:val="00833405"/>
    <w:rsid w:val="00834ACC"/>
    <w:rsid w:val="00835EF6"/>
    <w:rsid w:val="0085194D"/>
    <w:rsid w:val="00857571"/>
    <w:rsid w:val="008604A3"/>
    <w:rsid w:val="00863341"/>
    <w:rsid w:val="008760A8"/>
    <w:rsid w:val="0087652C"/>
    <w:rsid w:val="00876777"/>
    <w:rsid w:val="008812BF"/>
    <w:rsid w:val="0088461C"/>
    <w:rsid w:val="00886884"/>
    <w:rsid w:val="00894261"/>
    <w:rsid w:val="00895EF0"/>
    <w:rsid w:val="008A442B"/>
    <w:rsid w:val="008A5710"/>
    <w:rsid w:val="008A6AD0"/>
    <w:rsid w:val="008B1D86"/>
    <w:rsid w:val="008B4530"/>
    <w:rsid w:val="008B67F2"/>
    <w:rsid w:val="008C602A"/>
    <w:rsid w:val="008D2826"/>
    <w:rsid w:val="008D47AF"/>
    <w:rsid w:val="008E07F9"/>
    <w:rsid w:val="0091247A"/>
    <w:rsid w:val="00916392"/>
    <w:rsid w:val="0092094E"/>
    <w:rsid w:val="0093375B"/>
    <w:rsid w:val="0093532D"/>
    <w:rsid w:val="00936C0E"/>
    <w:rsid w:val="00937805"/>
    <w:rsid w:val="00941213"/>
    <w:rsid w:val="009443B8"/>
    <w:rsid w:val="00955F1D"/>
    <w:rsid w:val="0095628D"/>
    <w:rsid w:val="009609E4"/>
    <w:rsid w:val="009822C5"/>
    <w:rsid w:val="0099022B"/>
    <w:rsid w:val="0099662C"/>
    <w:rsid w:val="00996BA8"/>
    <w:rsid w:val="00996E47"/>
    <w:rsid w:val="009A0C47"/>
    <w:rsid w:val="009C3C3F"/>
    <w:rsid w:val="009D144F"/>
    <w:rsid w:val="009D5F11"/>
    <w:rsid w:val="009E5B1E"/>
    <w:rsid w:val="009E5F73"/>
    <w:rsid w:val="009F5F63"/>
    <w:rsid w:val="009F7A69"/>
    <w:rsid w:val="00A23141"/>
    <w:rsid w:val="00A24FAE"/>
    <w:rsid w:val="00A32B5D"/>
    <w:rsid w:val="00A332DA"/>
    <w:rsid w:val="00A36B2E"/>
    <w:rsid w:val="00A417FE"/>
    <w:rsid w:val="00A44DD3"/>
    <w:rsid w:val="00A456C0"/>
    <w:rsid w:val="00A56587"/>
    <w:rsid w:val="00A72454"/>
    <w:rsid w:val="00A742C4"/>
    <w:rsid w:val="00A767AB"/>
    <w:rsid w:val="00A86821"/>
    <w:rsid w:val="00AA6EEE"/>
    <w:rsid w:val="00AA79A1"/>
    <w:rsid w:val="00AB3E3B"/>
    <w:rsid w:val="00AB521C"/>
    <w:rsid w:val="00AC49B8"/>
    <w:rsid w:val="00AD0D25"/>
    <w:rsid w:val="00AE4337"/>
    <w:rsid w:val="00AE7648"/>
    <w:rsid w:val="00AE78E7"/>
    <w:rsid w:val="00AF3A50"/>
    <w:rsid w:val="00B20C03"/>
    <w:rsid w:val="00B35ED2"/>
    <w:rsid w:val="00B37E67"/>
    <w:rsid w:val="00B44C46"/>
    <w:rsid w:val="00B4666B"/>
    <w:rsid w:val="00B50ABC"/>
    <w:rsid w:val="00B5315A"/>
    <w:rsid w:val="00B60304"/>
    <w:rsid w:val="00B61B53"/>
    <w:rsid w:val="00B70370"/>
    <w:rsid w:val="00B77E06"/>
    <w:rsid w:val="00B82CA5"/>
    <w:rsid w:val="00B83BC4"/>
    <w:rsid w:val="00BB47F3"/>
    <w:rsid w:val="00BB5594"/>
    <w:rsid w:val="00BB6795"/>
    <w:rsid w:val="00BC057F"/>
    <w:rsid w:val="00BC082A"/>
    <w:rsid w:val="00BC7F0D"/>
    <w:rsid w:val="00BD0500"/>
    <w:rsid w:val="00BE35F5"/>
    <w:rsid w:val="00BE6A18"/>
    <w:rsid w:val="00BF0E18"/>
    <w:rsid w:val="00BF5064"/>
    <w:rsid w:val="00C03CB3"/>
    <w:rsid w:val="00C13E3C"/>
    <w:rsid w:val="00C408BA"/>
    <w:rsid w:val="00C429C8"/>
    <w:rsid w:val="00C51B9C"/>
    <w:rsid w:val="00C5300C"/>
    <w:rsid w:val="00C667B8"/>
    <w:rsid w:val="00C71879"/>
    <w:rsid w:val="00C76A1B"/>
    <w:rsid w:val="00C7700D"/>
    <w:rsid w:val="00C851C5"/>
    <w:rsid w:val="00C96529"/>
    <w:rsid w:val="00CA0709"/>
    <w:rsid w:val="00CB19AE"/>
    <w:rsid w:val="00CB1A36"/>
    <w:rsid w:val="00CD04C5"/>
    <w:rsid w:val="00CD258B"/>
    <w:rsid w:val="00CD49A6"/>
    <w:rsid w:val="00CE5BCA"/>
    <w:rsid w:val="00CF1B67"/>
    <w:rsid w:val="00D03D27"/>
    <w:rsid w:val="00D07808"/>
    <w:rsid w:val="00D1094C"/>
    <w:rsid w:val="00D34E9B"/>
    <w:rsid w:val="00D35124"/>
    <w:rsid w:val="00D41C7F"/>
    <w:rsid w:val="00D464CE"/>
    <w:rsid w:val="00D54889"/>
    <w:rsid w:val="00D650BA"/>
    <w:rsid w:val="00D74047"/>
    <w:rsid w:val="00D948F2"/>
    <w:rsid w:val="00DB3376"/>
    <w:rsid w:val="00DB5FE1"/>
    <w:rsid w:val="00DC6CC9"/>
    <w:rsid w:val="00DD68D0"/>
    <w:rsid w:val="00DE2BCC"/>
    <w:rsid w:val="00DE73DB"/>
    <w:rsid w:val="00E05DFF"/>
    <w:rsid w:val="00E070FC"/>
    <w:rsid w:val="00E17E42"/>
    <w:rsid w:val="00E2348C"/>
    <w:rsid w:val="00E26F86"/>
    <w:rsid w:val="00E32DB1"/>
    <w:rsid w:val="00E33996"/>
    <w:rsid w:val="00E3761A"/>
    <w:rsid w:val="00E446EB"/>
    <w:rsid w:val="00E60339"/>
    <w:rsid w:val="00E7058A"/>
    <w:rsid w:val="00E70900"/>
    <w:rsid w:val="00E71E3E"/>
    <w:rsid w:val="00E75EAB"/>
    <w:rsid w:val="00E76E04"/>
    <w:rsid w:val="00E77B2B"/>
    <w:rsid w:val="00E81E93"/>
    <w:rsid w:val="00E91648"/>
    <w:rsid w:val="00E9627D"/>
    <w:rsid w:val="00EA018E"/>
    <w:rsid w:val="00EA6F43"/>
    <w:rsid w:val="00EB3C0C"/>
    <w:rsid w:val="00EC78CF"/>
    <w:rsid w:val="00EE311E"/>
    <w:rsid w:val="00EE620B"/>
    <w:rsid w:val="00EE645B"/>
    <w:rsid w:val="00EE65E0"/>
    <w:rsid w:val="00EF10B3"/>
    <w:rsid w:val="00EF3AD5"/>
    <w:rsid w:val="00F11031"/>
    <w:rsid w:val="00F11CA0"/>
    <w:rsid w:val="00F14B0B"/>
    <w:rsid w:val="00F22F63"/>
    <w:rsid w:val="00F26E32"/>
    <w:rsid w:val="00F33929"/>
    <w:rsid w:val="00F354EB"/>
    <w:rsid w:val="00F42D93"/>
    <w:rsid w:val="00F44C6B"/>
    <w:rsid w:val="00F54084"/>
    <w:rsid w:val="00F57333"/>
    <w:rsid w:val="00F6204A"/>
    <w:rsid w:val="00F713CF"/>
    <w:rsid w:val="00F71789"/>
    <w:rsid w:val="00F74566"/>
    <w:rsid w:val="00F77B4F"/>
    <w:rsid w:val="00F77C6E"/>
    <w:rsid w:val="00F97A6F"/>
    <w:rsid w:val="00FB0747"/>
    <w:rsid w:val="00FB1E19"/>
    <w:rsid w:val="00FC79ED"/>
    <w:rsid w:val="00FD31C3"/>
    <w:rsid w:val="00FE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541F"/>
  <w15:chartTrackingRefBased/>
  <w15:docId w15:val="{E17E7A76-EE6C-4245-88B9-35AD6479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C3F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B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7B4F"/>
    <w:rPr>
      <w:color w:val="0000FF"/>
      <w:u w:val="single"/>
    </w:rPr>
  </w:style>
  <w:style w:type="character" w:styleId="UnresolvedMention">
    <w:name w:val="Unresolved Mention"/>
    <w:basedOn w:val="DefaultParagraphFont"/>
    <w:uiPriority w:val="99"/>
    <w:semiHidden/>
    <w:unhideWhenUsed/>
    <w:rsid w:val="00F74566"/>
    <w:rPr>
      <w:color w:val="605E5C"/>
      <w:shd w:val="clear" w:color="auto" w:fill="E1DFDD"/>
    </w:rPr>
  </w:style>
  <w:style w:type="character" w:styleId="Emphasis">
    <w:name w:val="Emphasis"/>
    <w:basedOn w:val="DefaultParagraphFont"/>
    <w:uiPriority w:val="20"/>
    <w:qFormat/>
    <w:rsid w:val="0067495F"/>
    <w:rPr>
      <w:i/>
      <w:iCs/>
    </w:rPr>
  </w:style>
  <w:style w:type="character" w:customStyle="1" w:styleId="Heading4Char">
    <w:name w:val="Heading 4 Char"/>
    <w:basedOn w:val="DefaultParagraphFont"/>
    <w:link w:val="Heading4"/>
    <w:uiPriority w:val="9"/>
    <w:rsid w:val="005C3FFC"/>
    <w:rPr>
      <w:rFonts w:ascii="Times New Roman" w:eastAsia="Times New Roman" w:hAnsi="Times New Roman" w:cs="Times New Roman"/>
      <w:b/>
      <w:bCs/>
      <w:sz w:val="24"/>
      <w:szCs w:val="24"/>
    </w:rPr>
  </w:style>
  <w:style w:type="character" w:styleId="Strong">
    <w:name w:val="Strong"/>
    <w:basedOn w:val="DefaultParagraphFont"/>
    <w:uiPriority w:val="22"/>
    <w:qFormat/>
    <w:rsid w:val="005C3FFC"/>
    <w:rPr>
      <w:b/>
      <w:bCs/>
    </w:rPr>
  </w:style>
  <w:style w:type="paragraph" w:customStyle="1" w:styleId="paragraph">
    <w:name w:val="paragraph"/>
    <w:basedOn w:val="Normal"/>
    <w:rsid w:val="00C9652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711C8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822C5"/>
    <w:rPr>
      <w:color w:val="954F72" w:themeColor="followedHyperlink"/>
      <w:u w:val="single"/>
    </w:rPr>
  </w:style>
  <w:style w:type="paragraph" w:styleId="Header">
    <w:name w:val="header"/>
    <w:basedOn w:val="Normal"/>
    <w:link w:val="HeaderChar"/>
    <w:uiPriority w:val="99"/>
    <w:unhideWhenUsed/>
    <w:rsid w:val="005E6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8E6"/>
  </w:style>
  <w:style w:type="paragraph" w:styleId="Footer">
    <w:name w:val="footer"/>
    <w:basedOn w:val="Normal"/>
    <w:link w:val="FooterChar"/>
    <w:uiPriority w:val="99"/>
    <w:unhideWhenUsed/>
    <w:rsid w:val="005E6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8E6"/>
  </w:style>
  <w:style w:type="paragraph" w:customStyle="1" w:styleId="subsection">
    <w:name w:val="subsection"/>
    <w:basedOn w:val="Normal"/>
    <w:rsid w:val="00436B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436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smallcap">
    <w:name w:val="ovsmallcap"/>
    <w:basedOn w:val="DefaultParagraphFont"/>
    <w:rsid w:val="00436B3B"/>
  </w:style>
  <w:style w:type="character" w:customStyle="1" w:styleId="sectionlabel">
    <w:name w:val="sectionlabel"/>
    <w:basedOn w:val="DefaultParagraphFont"/>
    <w:rsid w:val="007A16AB"/>
  </w:style>
  <w:style w:type="character" w:customStyle="1" w:styleId="lawlabel">
    <w:name w:val="lawlabel"/>
    <w:basedOn w:val="DefaultParagraphFont"/>
    <w:rsid w:val="007A16AB"/>
  </w:style>
  <w:style w:type="paragraph" w:styleId="BalloonText">
    <w:name w:val="Balloon Text"/>
    <w:basedOn w:val="Normal"/>
    <w:link w:val="BalloonTextChar"/>
    <w:uiPriority w:val="99"/>
    <w:semiHidden/>
    <w:unhideWhenUsed/>
    <w:rsid w:val="00EF1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B3"/>
    <w:rPr>
      <w:rFonts w:ascii="Segoe UI" w:hAnsi="Segoe UI" w:cs="Segoe UI"/>
      <w:sz w:val="18"/>
      <w:szCs w:val="18"/>
    </w:rPr>
  </w:style>
  <w:style w:type="table" w:styleId="TableGrid">
    <w:name w:val="Table Grid"/>
    <w:basedOn w:val="TableNormal"/>
    <w:uiPriority w:val="39"/>
    <w:rsid w:val="0065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2100">
      <w:bodyDiv w:val="1"/>
      <w:marLeft w:val="0"/>
      <w:marRight w:val="0"/>
      <w:marTop w:val="0"/>
      <w:marBottom w:val="0"/>
      <w:divBdr>
        <w:top w:val="none" w:sz="0" w:space="0" w:color="auto"/>
        <w:left w:val="none" w:sz="0" w:space="0" w:color="auto"/>
        <w:bottom w:val="none" w:sz="0" w:space="0" w:color="auto"/>
        <w:right w:val="none" w:sz="0" w:space="0" w:color="auto"/>
      </w:divBdr>
    </w:div>
    <w:div w:id="172115186">
      <w:bodyDiv w:val="1"/>
      <w:marLeft w:val="0"/>
      <w:marRight w:val="0"/>
      <w:marTop w:val="0"/>
      <w:marBottom w:val="0"/>
      <w:divBdr>
        <w:top w:val="none" w:sz="0" w:space="0" w:color="auto"/>
        <w:left w:val="none" w:sz="0" w:space="0" w:color="auto"/>
        <w:bottom w:val="none" w:sz="0" w:space="0" w:color="auto"/>
        <w:right w:val="none" w:sz="0" w:space="0" w:color="auto"/>
      </w:divBdr>
    </w:div>
    <w:div w:id="204146730">
      <w:bodyDiv w:val="1"/>
      <w:marLeft w:val="0"/>
      <w:marRight w:val="0"/>
      <w:marTop w:val="0"/>
      <w:marBottom w:val="0"/>
      <w:divBdr>
        <w:top w:val="none" w:sz="0" w:space="0" w:color="auto"/>
        <w:left w:val="none" w:sz="0" w:space="0" w:color="auto"/>
        <w:bottom w:val="none" w:sz="0" w:space="0" w:color="auto"/>
        <w:right w:val="none" w:sz="0" w:space="0" w:color="auto"/>
      </w:divBdr>
    </w:div>
    <w:div w:id="420831037">
      <w:bodyDiv w:val="1"/>
      <w:marLeft w:val="0"/>
      <w:marRight w:val="0"/>
      <w:marTop w:val="0"/>
      <w:marBottom w:val="0"/>
      <w:divBdr>
        <w:top w:val="none" w:sz="0" w:space="0" w:color="auto"/>
        <w:left w:val="none" w:sz="0" w:space="0" w:color="auto"/>
        <w:bottom w:val="none" w:sz="0" w:space="0" w:color="auto"/>
        <w:right w:val="none" w:sz="0" w:space="0" w:color="auto"/>
      </w:divBdr>
    </w:div>
    <w:div w:id="1137725053">
      <w:bodyDiv w:val="1"/>
      <w:marLeft w:val="0"/>
      <w:marRight w:val="0"/>
      <w:marTop w:val="0"/>
      <w:marBottom w:val="0"/>
      <w:divBdr>
        <w:top w:val="none" w:sz="0" w:space="0" w:color="auto"/>
        <w:left w:val="none" w:sz="0" w:space="0" w:color="auto"/>
        <w:bottom w:val="none" w:sz="0" w:space="0" w:color="auto"/>
        <w:right w:val="none" w:sz="0" w:space="0" w:color="auto"/>
      </w:divBdr>
    </w:div>
    <w:div w:id="1266688881">
      <w:bodyDiv w:val="1"/>
      <w:marLeft w:val="0"/>
      <w:marRight w:val="0"/>
      <w:marTop w:val="0"/>
      <w:marBottom w:val="0"/>
      <w:divBdr>
        <w:top w:val="none" w:sz="0" w:space="0" w:color="auto"/>
        <w:left w:val="none" w:sz="0" w:space="0" w:color="auto"/>
        <w:bottom w:val="none" w:sz="0" w:space="0" w:color="auto"/>
        <w:right w:val="none" w:sz="0" w:space="0" w:color="auto"/>
      </w:divBdr>
    </w:div>
    <w:div w:id="1323898836">
      <w:bodyDiv w:val="1"/>
      <w:marLeft w:val="0"/>
      <w:marRight w:val="0"/>
      <w:marTop w:val="0"/>
      <w:marBottom w:val="0"/>
      <w:divBdr>
        <w:top w:val="none" w:sz="0" w:space="0" w:color="auto"/>
        <w:left w:val="none" w:sz="0" w:space="0" w:color="auto"/>
        <w:bottom w:val="none" w:sz="0" w:space="0" w:color="auto"/>
        <w:right w:val="none" w:sz="0" w:space="0" w:color="auto"/>
      </w:divBdr>
    </w:div>
    <w:div w:id="1509053025">
      <w:bodyDiv w:val="1"/>
      <w:marLeft w:val="0"/>
      <w:marRight w:val="0"/>
      <w:marTop w:val="0"/>
      <w:marBottom w:val="0"/>
      <w:divBdr>
        <w:top w:val="none" w:sz="0" w:space="0" w:color="auto"/>
        <w:left w:val="none" w:sz="0" w:space="0" w:color="auto"/>
        <w:bottom w:val="none" w:sz="0" w:space="0" w:color="auto"/>
        <w:right w:val="none" w:sz="0" w:space="0" w:color="auto"/>
      </w:divBdr>
    </w:div>
    <w:div w:id="157555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P-8.6/index.html" TargetMode="External"/><Relationship Id="rId13" Type="http://schemas.openxmlformats.org/officeDocument/2006/relationships/hyperlink" Target="https://www.justice.gc.ca/eng/csj-sjc/rfc-dlc/ccrf-ccdl/check/art7.html" TargetMode="External"/><Relationship Id="rId18" Type="http://schemas.openxmlformats.org/officeDocument/2006/relationships/hyperlink" Target="https://www.wma.net/policies-post/wma-declaration-of-helsinki-ethical-principles-for-medical-research-involving-human-subjec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aws-lois.justice.gc.ca/eng/acts/h-6/" TargetMode="External"/><Relationship Id="rId7" Type="http://schemas.openxmlformats.org/officeDocument/2006/relationships/hyperlink" Target="https://laws-lois.justice.gc.ca/eng/acts/P-21/index.html" TargetMode="External"/><Relationship Id="rId12" Type="http://schemas.openxmlformats.org/officeDocument/2006/relationships/hyperlink" Target="https://www.ontario.ca/laws/statute/96h02" TargetMode="External"/><Relationship Id="rId17" Type="http://schemas.openxmlformats.org/officeDocument/2006/relationships/hyperlink" Target="https://laws-lois.justice.gc.ca/eng/acts/C-45.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ia.tghn.org/medialibrary/2011/04/BMJ_No_7070_Volume_313_The_Nuremberg_Code.pdf" TargetMode="External"/><Relationship Id="rId20" Type="http://schemas.openxmlformats.org/officeDocument/2006/relationships/hyperlink" Target="https://www.ohchr.org/en/professionalinterest/pages/ccpr.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statute/04p03" TargetMode="External"/><Relationship Id="rId24" Type="http://schemas.openxmlformats.org/officeDocument/2006/relationships/hyperlink" Target="https://laws-lois.justice.gc.ca/eng/acts/c-46/" TargetMode="External"/><Relationship Id="rId5" Type="http://schemas.openxmlformats.org/officeDocument/2006/relationships/footnotes" Target="footnotes.xml"/><Relationship Id="rId15" Type="http://schemas.openxmlformats.org/officeDocument/2006/relationships/hyperlink" Target="https://www.ontario.ca/laws/statute/90o01" TargetMode="External"/><Relationship Id="rId23" Type="http://schemas.openxmlformats.org/officeDocument/2006/relationships/hyperlink" Target="http://www.ohrc.on.ca/en/iii-principles-and-concepts/2-what-discrimination" TargetMode="External"/><Relationship Id="rId10" Type="http://schemas.openxmlformats.org/officeDocument/2006/relationships/hyperlink" Target="https://www.ontario.ca/laws/statute/90m56" TargetMode="External"/><Relationship Id="rId19" Type="http://schemas.openxmlformats.org/officeDocument/2006/relationships/hyperlink" Target="http://portal.unesco.org/en/ev.php-URL_ID=31058&amp;URL_DO=DO_TOPIC&amp;URL_SECTION=201.html" TargetMode="External"/><Relationship Id="rId4" Type="http://schemas.openxmlformats.org/officeDocument/2006/relationships/webSettings" Target="webSettings.xml"/><Relationship Id="rId9" Type="http://schemas.openxmlformats.org/officeDocument/2006/relationships/hyperlink" Target="https://www.ontario.ca/laws/statute/90f31" TargetMode="External"/><Relationship Id="rId14" Type="http://schemas.openxmlformats.org/officeDocument/2006/relationships/hyperlink" Target="https://laws-lois.justice.gc.ca/eng/acts/G-2.5/index.html" TargetMode="External"/><Relationship Id="rId22" Type="http://schemas.openxmlformats.org/officeDocument/2006/relationships/hyperlink" Target="https://www.ontario.ca/laws/statute/90h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Tucci</dc:creator>
  <cp:keywords/>
  <dc:description/>
  <cp:lastModifiedBy>Paula Tucci</cp:lastModifiedBy>
  <cp:revision>2</cp:revision>
  <cp:lastPrinted>2021-08-31T01:29:00Z</cp:lastPrinted>
  <dcterms:created xsi:type="dcterms:W3CDTF">2021-09-10T01:38:00Z</dcterms:created>
  <dcterms:modified xsi:type="dcterms:W3CDTF">2021-09-10T01:38:00Z</dcterms:modified>
</cp:coreProperties>
</file>