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4A" w:rsidRPr="00521A4A" w:rsidRDefault="00521A4A" w:rsidP="00521A4A">
      <w:pPr>
        <w:shd w:val="clear" w:color="auto" w:fill="FFFFFF"/>
        <w:spacing w:after="0" w:line="240" w:lineRule="auto"/>
        <w:ind w:right="180"/>
        <w:jc w:val="center"/>
        <w:rPr>
          <w:rFonts w:eastAsia="Times New Roman" w:cs="Times New Roman"/>
          <w:iCs/>
          <w:sz w:val="28"/>
          <w:szCs w:val="28"/>
        </w:rPr>
      </w:pPr>
      <w:r>
        <w:rPr>
          <w:rFonts w:eastAsia="Times New Roman" w:cs="Times New Roman"/>
          <w:iCs/>
          <w:sz w:val="40"/>
          <w:szCs w:val="40"/>
        </w:rPr>
        <w:t>Agreement</w:t>
      </w:r>
    </w:p>
    <w:p w:rsidR="00521A4A" w:rsidRPr="00521A4A" w:rsidRDefault="00521A4A" w:rsidP="00314E62">
      <w:pPr>
        <w:tabs>
          <w:tab w:val="left" w:pos="360"/>
        </w:tabs>
        <w:ind w:left="360"/>
        <w:jc w:val="both"/>
        <w:rPr>
          <w:sz w:val="16"/>
          <w:szCs w:val="16"/>
        </w:rPr>
      </w:pPr>
      <w:r>
        <w:rPr>
          <w:sz w:val="28"/>
          <w:szCs w:val="28"/>
        </w:rPr>
        <w:t xml:space="preserve">Just the Place, </w:t>
      </w:r>
      <w:r w:rsidRPr="0091155C">
        <w:rPr>
          <w:sz w:val="28"/>
          <w:szCs w:val="28"/>
        </w:rPr>
        <w:t>here-after referred to as Owner, a</w:t>
      </w:r>
      <w:r w:rsidR="00D92AC1">
        <w:rPr>
          <w:sz w:val="28"/>
          <w:szCs w:val="28"/>
        </w:rPr>
        <w:t>nd Guest agree as follows: contracted</w:t>
      </w:r>
      <w:r w:rsidRPr="0091155C">
        <w:rPr>
          <w:sz w:val="28"/>
          <w:szCs w:val="28"/>
        </w:rPr>
        <w:t xml:space="preserve"> Guest is an adult and will provide supervision for all individuals attending and be responsible for their care and conduct. Other occupants</w:t>
      </w:r>
      <w:r>
        <w:rPr>
          <w:sz w:val="28"/>
          <w:szCs w:val="28"/>
        </w:rPr>
        <w:t xml:space="preserve"> will be family, friends and</w:t>
      </w:r>
      <w:r w:rsidRPr="0091155C">
        <w:rPr>
          <w:sz w:val="28"/>
          <w:szCs w:val="28"/>
        </w:rPr>
        <w:t xml:space="preserve"> responsible adults</w:t>
      </w:r>
      <w:r>
        <w:rPr>
          <w:sz w:val="28"/>
          <w:szCs w:val="28"/>
        </w:rPr>
        <w:t xml:space="preserve"> and their children</w:t>
      </w:r>
      <w:r w:rsidRPr="0091155C">
        <w:rPr>
          <w:sz w:val="28"/>
          <w:szCs w:val="28"/>
        </w:rPr>
        <w:t>. Guest will immediately notify owner of uninvited guests at their rented facility. If above Guest is any entity other than an individual person or family, t</w:t>
      </w:r>
      <w:r>
        <w:rPr>
          <w:sz w:val="28"/>
          <w:szCs w:val="28"/>
        </w:rPr>
        <w:t>he ‘group leader’ as shown on contract</w:t>
      </w:r>
      <w:r w:rsidRPr="0091155C">
        <w:rPr>
          <w:sz w:val="28"/>
          <w:szCs w:val="28"/>
        </w:rPr>
        <w:t xml:space="preserve"> accepts full responsibility for full payment and performance by the named Guest per all terms of this Rental Agreement &amp; Information Sheet.</w:t>
      </w:r>
    </w:p>
    <w:p w:rsidR="00521A4A" w:rsidRPr="00521A4A" w:rsidRDefault="00521A4A" w:rsidP="00521A4A">
      <w:pPr>
        <w:pStyle w:val="ListParagraph"/>
        <w:tabs>
          <w:tab w:val="left" w:pos="450"/>
        </w:tabs>
        <w:ind w:left="360"/>
        <w:jc w:val="center"/>
        <w:rPr>
          <w:sz w:val="40"/>
          <w:szCs w:val="40"/>
        </w:rPr>
      </w:pPr>
      <w:r>
        <w:rPr>
          <w:sz w:val="40"/>
          <w:szCs w:val="40"/>
        </w:rPr>
        <w:t>Use of Ground Rules</w:t>
      </w:r>
    </w:p>
    <w:p w:rsidR="00521A4A" w:rsidRDefault="00521A4A" w:rsidP="00521A4A">
      <w:pPr>
        <w:pStyle w:val="ListParagraph"/>
        <w:tabs>
          <w:tab w:val="left" w:pos="450"/>
        </w:tabs>
        <w:ind w:left="360"/>
        <w:jc w:val="both"/>
        <w:rPr>
          <w:sz w:val="28"/>
          <w:szCs w:val="28"/>
        </w:rPr>
      </w:pPr>
      <w:r>
        <w:rPr>
          <w:sz w:val="28"/>
          <w:szCs w:val="28"/>
        </w:rPr>
        <w:t xml:space="preserve">Leave firearms, fireworks, </w:t>
      </w:r>
      <w:r w:rsidRPr="00521A4A">
        <w:rPr>
          <w:sz w:val="28"/>
          <w:szCs w:val="28"/>
        </w:rPr>
        <w:t>and illegal drugs at home as n</w:t>
      </w:r>
      <w:r w:rsidR="0091155C" w:rsidRPr="00521A4A">
        <w:rPr>
          <w:sz w:val="28"/>
          <w:szCs w:val="28"/>
        </w:rPr>
        <w:t>one are permitted</w:t>
      </w:r>
      <w:r w:rsidR="00314E62">
        <w:rPr>
          <w:sz w:val="28"/>
          <w:szCs w:val="28"/>
        </w:rPr>
        <w:t>.</w:t>
      </w:r>
      <w:r w:rsidR="0091155C" w:rsidRPr="00521A4A">
        <w:rPr>
          <w:sz w:val="28"/>
          <w:szCs w:val="28"/>
        </w:rPr>
        <w:t xml:space="preserve"> </w:t>
      </w:r>
    </w:p>
    <w:p w:rsidR="00521A4A" w:rsidRDefault="0091155C" w:rsidP="00521A4A">
      <w:pPr>
        <w:pStyle w:val="ListParagraph"/>
        <w:tabs>
          <w:tab w:val="left" w:pos="450"/>
        </w:tabs>
        <w:ind w:left="360"/>
        <w:jc w:val="both"/>
        <w:rPr>
          <w:sz w:val="28"/>
          <w:szCs w:val="28"/>
        </w:rPr>
      </w:pPr>
      <w:r w:rsidRPr="00521A4A">
        <w:rPr>
          <w:sz w:val="28"/>
          <w:szCs w:val="28"/>
        </w:rPr>
        <w:t>S</w:t>
      </w:r>
      <w:r w:rsidR="00521A4A">
        <w:rPr>
          <w:sz w:val="28"/>
          <w:szCs w:val="28"/>
        </w:rPr>
        <w:t>LEEPING CAPACITY: The Cottage has 2</w:t>
      </w:r>
      <w:r w:rsidRPr="00521A4A">
        <w:rPr>
          <w:sz w:val="28"/>
          <w:szCs w:val="28"/>
        </w:rPr>
        <w:t xml:space="preserve"> bedroom</w:t>
      </w:r>
      <w:r w:rsidR="00521A4A">
        <w:rPr>
          <w:sz w:val="28"/>
          <w:szCs w:val="28"/>
        </w:rPr>
        <w:t xml:space="preserve">s and 1 full </w:t>
      </w:r>
      <w:r w:rsidRPr="00521A4A">
        <w:rPr>
          <w:sz w:val="28"/>
          <w:szCs w:val="28"/>
        </w:rPr>
        <w:t>bath</w:t>
      </w:r>
      <w:r w:rsidR="00521A4A">
        <w:rPr>
          <w:sz w:val="28"/>
          <w:szCs w:val="28"/>
        </w:rPr>
        <w:t xml:space="preserve"> with sleeping capacity of 4 adults</w:t>
      </w:r>
      <w:r w:rsidRPr="00521A4A">
        <w:rPr>
          <w:sz w:val="28"/>
          <w:szCs w:val="28"/>
        </w:rPr>
        <w:t xml:space="preserve">. </w:t>
      </w:r>
      <w:r w:rsidR="00521A4A">
        <w:rPr>
          <w:sz w:val="28"/>
          <w:szCs w:val="28"/>
        </w:rPr>
        <w:t xml:space="preserve"> Only children of the adults staying overnight in the cotta</w:t>
      </w:r>
      <w:r w:rsidR="00314E62">
        <w:rPr>
          <w:sz w:val="28"/>
          <w:szCs w:val="28"/>
        </w:rPr>
        <w:t xml:space="preserve">ge may sleep in the house, </w:t>
      </w:r>
      <w:r w:rsidR="00521A4A">
        <w:rPr>
          <w:sz w:val="28"/>
          <w:szCs w:val="28"/>
        </w:rPr>
        <w:t xml:space="preserve">and requires at least one adult in the house at all times that the children are inside. </w:t>
      </w:r>
      <w:r w:rsidR="00245D89">
        <w:rPr>
          <w:sz w:val="28"/>
          <w:szCs w:val="28"/>
        </w:rPr>
        <w:t xml:space="preserve">The attic room has no egress window for fire escape. </w:t>
      </w:r>
      <w:r w:rsidRPr="00521A4A">
        <w:rPr>
          <w:sz w:val="28"/>
          <w:szCs w:val="28"/>
        </w:rPr>
        <w:t>SAFETY RULES: Guests and all other occu</w:t>
      </w:r>
      <w:r w:rsidR="00245D89">
        <w:rPr>
          <w:sz w:val="28"/>
          <w:szCs w:val="28"/>
        </w:rPr>
        <w:t>pants will be required to abide by</w:t>
      </w:r>
      <w:r w:rsidRPr="00521A4A">
        <w:rPr>
          <w:sz w:val="28"/>
          <w:szCs w:val="28"/>
        </w:rPr>
        <w:t xml:space="preserve"> the following: </w:t>
      </w:r>
      <w:bookmarkStart w:id="0" w:name="_GoBack"/>
      <w:bookmarkEnd w:id="0"/>
    </w:p>
    <w:p w:rsidR="00521A4A" w:rsidRDefault="00521A4A" w:rsidP="00521A4A">
      <w:pPr>
        <w:pStyle w:val="ListParagraph"/>
        <w:tabs>
          <w:tab w:val="left" w:pos="450"/>
        </w:tabs>
        <w:ind w:left="360"/>
        <w:jc w:val="both"/>
        <w:rPr>
          <w:sz w:val="28"/>
          <w:szCs w:val="28"/>
        </w:rPr>
      </w:pPr>
      <w:r>
        <w:rPr>
          <w:sz w:val="28"/>
          <w:szCs w:val="28"/>
        </w:rPr>
        <w:t xml:space="preserve">        A. USE OF</w:t>
      </w:r>
      <w:r w:rsidR="0091155C" w:rsidRPr="00521A4A">
        <w:rPr>
          <w:sz w:val="28"/>
          <w:szCs w:val="28"/>
        </w:rPr>
        <w:t xml:space="preserve"> GROUNDS IS AT YOUR OWN RISK</w:t>
      </w:r>
      <w:r>
        <w:rPr>
          <w:sz w:val="28"/>
          <w:szCs w:val="28"/>
        </w:rPr>
        <w:t xml:space="preserve">. </w:t>
      </w:r>
      <w:r w:rsidR="0091155C" w:rsidRPr="00521A4A">
        <w:rPr>
          <w:sz w:val="28"/>
          <w:szCs w:val="28"/>
        </w:rPr>
        <w:t xml:space="preserve"> You are responsible for your guests and for the enforcement of these rules. Be safe and aware of wildlife, uneven</w:t>
      </w:r>
      <w:r>
        <w:rPr>
          <w:sz w:val="28"/>
          <w:szCs w:val="28"/>
        </w:rPr>
        <w:t xml:space="preserve"> or rocky terrain</w:t>
      </w:r>
      <w:r w:rsidR="0091155C" w:rsidRPr="00521A4A">
        <w:rPr>
          <w:sz w:val="28"/>
          <w:szCs w:val="28"/>
        </w:rPr>
        <w:t xml:space="preserve">, poison ivy, etc. </w:t>
      </w:r>
      <w:r>
        <w:rPr>
          <w:sz w:val="28"/>
          <w:szCs w:val="28"/>
        </w:rPr>
        <w:t xml:space="preserve"> </w:t>
      </w:r>
      <w:r w:rsidR="0091155C" w:rsidRPr="00521A4A">
        <w:rPr>
          <w:sz w:val="28"/>
          <w:szCs w:val="28"/>
        </w:rPr>
        <w:t xml:space="preserve">Do not cross fences or pass through gates. </w:t>
      </w:r>
    </w:p>
    <w:p w:rsidR="00521A4A" w:rsidRDefault="00521A4A" w:rsidP="00521A4A">
      <w:pPr>
        <w:pStyle w:val="ListParagraph"/>
        <w:tabs>
          <w:tab w:val="left" w:pos="450"/>
        </w:tabs>
        <w:ind w:left="360"/>
        <w:jc w:val="both"/>
        <w:rPr>
          <w:sz w:val="28"/>
          <w:szCs w:val="28"/>
        </w:rPr>
      </w:pPr>
      <w:r>
        <w:rPr>
          <w:sz w:val="28"/>
          <w:szCs w:val="28"/>
        </w:rPr>
        <w:t xml:space="preserve">        </w:t>
      </w:r>
      <w:r w:rsidR="0091155C" w:rsidRPr="00521A4A">
        <w:rPr>
          <w:sz w:val="28"/>
          <w:szCs w:val="28"/>
        </w:rPr>
        <w:t xml:space="preserve">B. NO GLASS ON THE GRASS; broken glass and bottle caps are a hazard to guests and wildlife. </w:t>
      </w:r>
    </w:p>
    <w:p w:rsidR="00521A4A" w:rsidRDefault="00521A4A" w:rsidP="00521A4A">
      <w:pPr>
        <w:pStyle w:val="ListParagraph"/>
        <w:tabs>
          <w:tab w:val="left" w:pos="450"/>
        </w:tabs>
        <w:ind w:left="360"/>
        <w:jc w:val="both"/>
        <w:rPr>
          <w:sz w:val="28"/>
          <w:szCs w:val="28"/>
        </w:rPr>
      </w:pPr>
      <w:r>
        <w:rPr>
          <w:sz w:val="28"/>
          <w:szCs w:val="28"/>
        </w:rPr>
        <w:t xml:space="preserve">    </w:t>
      </w:r>
      <w:r w:rsidR="00314E62">
        <w:rPr>
          <w:sz w:val="28"/>
          <w:szCs w:val="28"/>
        </w:rPr>
        <w:t xml:space="preserve">    C.  PETS and WILDLIFE; Pets</w:t>
      </w:r>
      <w:r>
        <w:rPr>
          <w:sz w:val="28"/>
          <w:szCs w:val="28"/>
        </w:rPr>
        <w:t xml:space="preserve"> are allowed when a responsible adult is in control of them.</w:t>
      </w:r>
    </w:p>
    <w:p w:rsidR="00DD2545" w:rsidRDefault="00521A4A" w:rsidP="00DD2545">
      <w:pPr>
        <w:pStyle w:val="ListParagraph"/>
        <w:tabs>
          <w:tab w:val="left" w:pos="450"/>
        </w:tabs>
        <w:ind w:left="360"/>
        <w:jc w:val="both"/>
        <w:rPr>
          <w:sz w:val="28"/>
          <w:szCs w:val="28"/>
        </w:rPr>
      </w:pPr>
      <w:r>
        <w:rPr>
          <w:sz w:val="28"/>
          <w:szCs w:val="28"/>
        </w:rPr>
        <w:t xml:space="preserve">Pet owner is responsible for removal of pet waste.  </w:t>
      </w:r>
      <w:r w:rsidR="0091155C" w:rsidRPr="00521A4A">
        <w:rPr>
          <w:sz w:val="28"/>
          <w:szCs w:val="28"/>
        </w:rPr>
        <w:t xml:space="preserve">Please enjoy wildlife from a safe distance. </w:t>
      </w:r>
    </w:p>
    <w:p w:rsidR="00DD2545" w:rsidRDefault="00DD2545" w:rsidP="00DD2545">
      <w:pPr>
        <w:pStyle w:val="ListParagraph"/>
        <w:tabs>
          <w:tab w:val="left" w:pos="450"/>
        </w:tabs>
        <w:ind w:left="360"/>
        <w:jc w:val="both"/>
        <w:rPr>
          <w:sz w:val="28"/>
          <w:szCs w:val="28"/>
        </w:rPr>
      </w:pPr>
      <w:r>
        <w:rPr>
          <w:sz w:val="28"/>
          <w:szCs w:val="28"/>
        </w:rPr>
        <w:t xml:space="preserve">        D</w:t>
      </w:r>
      <w:r w:rsidR="0091155C" w:rsidRPr="00521A4A">
        <w:rPr>
          <w:sz w:val="28"/>
          <w:szCs w:val="28"/>
        </w:rPr>
        <w:t xml:space="preserve">. </w:t>
      </w:r>
      <w:r w:rsidR="00314E62">
        <w:rPr>
          <w:sz w:val="28"/>
          <w:szCs w:val="28"/>
        </w:rPr>
        <w:t xml:space="preserve"> </w:t>
      </w:r>
      <w:r w:rsidR="0091155C" w:rsidRPr="00521A4A">
        <w:rPr>
          <w:sz w:val="28"/>
          <w:szCs w:val="28"/>
        </w:rPr>
        <w:t>GUESTS SHALL CONDUCT THEMSELVES RESPONSIBLY. The Guest and any guest group leader specifically acknowledges that Owner permits no unlawful activity of any kind, thus prohibiting the excessive use of alcohol,</w:t>
      </w:r>
      <w:r>
        <w:rPr>
          <w:sz w:val="28"/>
          <w:szCs w:val="28"/>
        </w:rPr>
        <w:t xml:space="preserve"> any use </w:t>
      </w:r>
      <w:r w:rsidR="0091155C" w:rsidRPr="00521A4A">
        <w:rPr>
          <w:sz w:val="28"/>
          <w:szCs w:val="28"/>
        </w:rPr>
        <w:t>of illegal drugs of any nature and all other activity posing a</w:t>
      </w:r>
      <w:r>
        <w:rPr>
          <w:sz w:val="28"/>
          <w:szCs w:val="28"/>
        </w:rPr>
        <w:t xml:space="preserve"> threat to any other Guest of Just the Place</w:t>
      </w:r>
      <w:r w:rsidR="0091155C" w:rsidRPr="00521A4A">
        <w:rPr>
          <w:sz w:val="28"/>
          <w:szCs w:val="28"/>
        </w:rPr>
        <w:t xml:space="preserve"> inclusive of fighting, endangerment of others and/or violation of any laws, regulations or ordinances of Jefferson County </w:t>
      </w:r>
      <w:r w:rsidRPr="00521A4A">
        <w:rPr>
          <w:sz w:val="28"/>
          <w:szCs w:val="28"/>
        </w:rPr>
        <w:t xml:space="preserve">or the State of Kansas. Guests must be 21 to possess, serve, or consume alcohol. </w:t>
      </w:r>
      <w:r w:rsidRPr="00DD2545">
        <w:rPr>
          <w:sz w:val="28"/>
          <w:szCs w:val="28"/>
          <w:u w:val="single"/>
        </w:rPr>
        <w:t>Driving while under the influence is not permitted on or leaving the premises</w:t>
      </w:r>
      <w:r>
        <w:rPr>
          <w:sz w:val="28"/>
          <w:szCs w:val="28"/>
        </w:rPr>
        <w:t xml:space="preserve">. </w:t>
      </w:r>
    </w:p>
    <w:p w:rsidR="00DD2545" w:rsidRDefault="00DD2545" w:rsidP="00DD2545">
      <w:pPr>
        <w:pStyle w:val="ListParagraph"/>
        <w:tabs>
          <w:tab w:val="left" w:pos="450"/>
        </w:tabs>
        <w:ind w:left="360"/>
        <w:jc w:val="both"/>
        <w:rPr>
          <w:sz w:val="28"/>
          <w:szCs w:val="28"/>
        </w:rPr>
      </w:pPr>
      <w:r>
        <w:rPr>
          <w:sz w:val="28"/>
          <w:szCs w:val="28"/>
        </w:rPr>
        <w:t xml:space="preserve">      </w:t>
      </w:r>
      <w:r w:rsidR="0091155C">
        <w:t xml:space="preserve"> </w:t>
      </w:r>
      <w:r>
        <w:t xml:space="preserve">   </w:t>
      </w:r>
      <w:r>
        <w:rPr>
          <w:sz w:val="28"/>
          <w:szCs w:val="28"/>
        </w:rPr>
        <w:t>E</w:t>
      </w:r>
      <w:r w:rsidR="0091155C" w:rsidRPr="00DD2545">
        <w:rPr>
          <w:sz w:val="28"/>
          <w:szCs w:val="28"/>
        </w:rPr>
        <w:t>. RESPECT AND CARE FOR ALL PROPERTY. You are responsible for any damages that occur during your event. Collect and place all trash in provided containers before leaving</w:t>
      </w:r>
      <w:r>
        <w:rPr>
          <w:sz w:val="28"/>
          <w:szCs w:val="28"/>
        </w:rPr>
        <w:t xml:space="preserve">.  Thirty </w:t>
      </w:r>
      <w:r w:rsidR="0091155C" w:rsidRPr="00DD2545">
        <w:rPr>
          <w:sz w:val="28"/>
          <w:szCs w:val="28"/>
        </w:rPr>
        <w:t>minutes prior to check out, owner and guest will conduct a walkthrough of the facility. The refund</w:t>
      </w:r>
      <w:r>
        <w:rPr>
          <w:sz w:val="28"/>
          <w:szCs w:val="28"/>
        </w:rPr>
        <w:t>able cleaning fee will be returned</w:t>
      </w:r>
      <w:r w:rsidR="0091155C" w:rsidRPr="00DD2545">
        <w:rPr>
          <w:sz w:val="28"/>
          <w:szCs w:val="28"/>
        </w:rPr>
        <w:t xml:space="preserve"> within 2 weeks after owner has cleaned the</w:t>
      </w:r>
      <w:r>
        <w:rPr>
          <w:sz w:val="28"/>
          <w:szCs w:val="28"/>
        </w:rPr>
        <w:t xml:space="preserve"> facility. </w:t>
      </w:r>
    </w:p>
    <w:p w:rsidR="00DD2545" w:rsidRDefault="00DD2545" w:rsidP="00DD2545">
      <w:pPr>
        <w:pStyle w:val="ListParagraph"/>
        <w:tabs>
          <w:tab w:val="left" w:pos="450"/>
        </w:tabs>
        <w:ind w:left="360"/>
        <w:jc w:val="both"/>
        <w:rPr>
          <w:sz w:val="28"/>
          <w:szCs w:val="28"/>
        </w:rPr>
      </w:pPr>
      <w:r>
        <w:rPr>
          <w:sz w:val="28"/>
          <w:szCs w:val="28"/>
        </w:rPr>
        <w:t xml:space="preserve">         </w:t>
      </w:r>
      <w:r w:rsidR="000F040C">
        <w:rPr>
          <w:sz w:val="28"/>
          <w:szCs w:val="28"/>
        </w:rPr>
        <w:t>F</w:t>
      </w:r>
      <w:r>
        <w:rPr>
          <w:sz w:val="28"/>
          <w:szCs w:val="28"/>
        </w:rPr>
        <w:t>. QUIET HOURS ARE 12 A</w:t>
      </w:r>
      <w:r w:rsidR="0091155C" w:rsidRPr="00DD2545">
        <w:rPr>
          <w:sz w:val="28"/>
          <w:szCs w:val="28"/>
        </w:rPr>
        <w:t>M</w:t>
      </w:r>
      <w:r w:rsidR="000F040C">
        <w:rPr>
          <w:sz w:val="28"/>
          <w:szCs w:val="28"/>
        </w:rPr>
        <w:t xml:space="preserve"> TO 6 AM.  Please b</w:t>
      </w:r>
      <w:r>
        <w:rPr>
          <w:sz w:val="28"/>
          <w:szCs w:val="28"/>
        </w:rPr>
        <w:t>e considerate of our</w:t>
      </w:r>
      <w:r w:rsidR="0091155C" w:rsidRPr="00DD2545">
        <w:rPr>
          <w:sz w:val="28"/>
          <w:szCs w:val="28"/>
        </w:rPr>
        <w:t xml:space="preserve"> </w:t>
      </w:r>
      <w:r w:rsidR="000F040C">
        <w:rPr>
          <w:sz w:val="28"/>
          <w:szCs w:val="28"/>
        </w:rPr>
        <w:t xml:space="preserve">Ozawkie </w:t>
      </w:r>
      <w:r w:rsidR="0091155C" w:rsidRPr="00DD2545">
        <w:rPr>
          <w:sz w:val="28"/>
          <w:szCs w:val="28"/>
        </w:rPr>
        <w:t>neighb</w:t>
      </w:r>
      <w:r w:rsidR="000F040C">
        <w:rPr>
          <w:sz w:val="28"/>
          <w:szCs w:val="28"/>
        </w:rPr>
        <w:t>ors.</w:t>
      </w:r>
    </w:p>
    <w:p w:rsidR="0047573C" w:rsidRDefault="0047573C" w:rsidP="0047573C">
      <w:pPr>
        <w:shd w:val="clear" w:color="auto" w:fill="FFFFFF"/>
        <w:spacing w:after="0" w:line="240" w:lineRule="auto"/>
        <w:jc w:val="center"/>
        <w:rPr>
          <w:rFonts w:eastAsia="Times New Roman" w:cs="Times New Roman"/>
          <w:bCs/>
          <w:iCs/>
          <w:sz w:val="40"/>
          <w:szCs w:val="40"/>
        </w:rPr>
      </w:pPr>
    </w:p>
    <w:p w:rsidR="0047573C" w:rsidRPr="0047573C" w:rsidRDefault="0047573C" w:rsidP="0047573C">
      <w:pPr>
        <w:tabs>
          <w:tab w:val="left" w:pos="450"/>
        </w:tabs>
        <w:jc w:val="right"/>
        <w:rPr>
          <w:sz w:val="28"/>
          <w:szCs w:val="28"/>
        </w:rPr>
      </w:pPr>
      <w:r w:rsidRPr="00521A4A">
        <w:rPr>
          <w:sz w:val="28"/>
          <w:szCs w:val="28"/>
        </w:rPr>
        <w:t>Guest(s) Initials _____________</w:t>
      </w:r>
    </w:p>
    <w:p w:rsidR="0047573C" w:rsidRPr="00C82C2F" w:rsidRDefault="0047573C" w:rsidP="0047573C">
      <w:pPr>
        <w:shd w:val="clear" w:color="auto" w:fill="FFFFFF"/>
        <w:spacing w:after="0" w:line="240" w:lineRule="auto"/>
        <w:jc w:val="center"/>
        <w:rPr>
          <w:rFonts w:eastAsia="Times New Roman" w:cs="Times New Roman"/>
          <w:b/>
          <w:bCs/>
          <w:iCs/>
          <w:sz w:val="36"/>
          <w:szCs w:val="36"/>
        </w:rPr>
      </w:pPr>
      <w:r w:rsidRPr="00C82C2F">
        <w:rPr>
          <w:rFonts w:eastAsia="Times New Roman" w:cs="Times New Roman"/>
          <w:bCs/>
          <w:iCs/>
          <w:sz w:val="40"/>
          <w:szCs w:val="40"/>
        </w:rPr>
        <w:lastRenderedPageBreak/>
        <w:t>Cancellations</w:t>
      </w:r>
    </w:p>
    <w:p w:rsidR="0047573C" w:rsidRDefault="0047573C" w:rsidP="0047573C">
      <w:pPr>
        <w:shd w:val="clear" w:color="auto" w:fill="FFFFFF"/>
        <w:spacing w:after="0" w:line="240" w:lineRule="auto"/>
        <w:ind w:right="180"/>
        <w:jc w:val="both"/>
        <w:rPr>
          <w:rFonts w:eastAsia="Times New Roman" w:cs="Times New Roman"/>
          <w:iCs/>
          <w:sz w:val="28"/>
          <w:szCs w:val="28"/>
        </w:rPr>
      </w:pPr>
      <w:r w:rsidRPr="00C82C2F">
        <w:rPr>
          <w:rFonts w:eastAsia="Times New Roman" w:cs="Times New Roman"/>
          <w:iCs/>
          <w:sz w:val="28"/>
          <w:szCs w:val="28"/>
        </w:rPr>
        <w:t>Six months before your contracted date we will refund your entire deposit</w:t>
      </w:r>
      <w:r>
        <w:rPr>
          <w:rFonts w:eastAsia="Times New Roman" w:cs="Times New Roman"/>
          <w:iCs/>
          <w:sz w:val="28"/>
          <w:szCs w:val="28"/>
        </w:rPr>
        <w:t xml:space="preserve"> when we receive your cancellation request in writing or by email</w:t>
      </w:r>
      <w:r w:rsidRPr="00C82C2F">
        <w:rPr>
          <w:rFonts w:eastAsia="Times New Roman" w:cs="Times New Roman"/>
          <w:iCs/>
          <w:sz w:val="28"/>
          <w:szCs w:val="28"/>
        </w:rPr>
        <w:t>.  After that we will make every effort to rent the property on your cancelled date.  If we are successful, we will refund your deposit in full or in part, depending on the replacement contract.</w:t>
      </w:r>
    </w:p>
    <w:p w:rsidR="0047573C" w:rsidRPr="00521A4A" w:rsidRDefault="0047573C" w:rsidP="0047573C">
      <w:pPr>
        <w:shd w:val="clear" w:color="auto" w:fill="FFFFFF"/>
        <w:spacing w:after="0" w:line="240" w:lineRule="auto"/>
        <w:ind w:right="180"/>
        <w:jc w:val="both"/>
        <w:rPr>
          <w:rFonts w:eastAsia="Times New Roman" w:cs="Times New Roman"/>
          <w:iCs/>
          <w:sz w:val="16"/>
          <w:szCs w:val="16"/>
        </w:rPr>
      </w:pPr>
    </w:p>
    <w:p w:rsidR="0047573C" w:rsidRDefault="0047573C" w:rsidP="0047573C">
      <w:pPr>
        <w:tabs>
          <w:tab w:val="left" w:pos="450"/>
        </w:tabs>
        <w:jc w:val="center"/>
        <w:rPr>
          <w:sz w:val="40"/>
          <w:szCs w:val="40"/>
        </w:rPr>
      </w:pPr>
      <w:r>
        <w:rPr>
          <w:sz w:val="40"/>
          <w:szCs w:val="40"/>
        </w:rPr>
        <w:t>No Smoking</w:t>
      </w:r>
    </w:p>
    <w:p w:rsidR="0047573C" w:rsidRPr="00521A4A" w:rsidRDefault="0047573C" w:rsidP="0047573C">
      <w:pPr>
        <w:tabs>
          <w:tab w:val="left" w:pos="180"/>
        </w:tabs>
        <w:rPr>
          <w:sz w:val="40"/>
          <w:szCs w:val="40"/>
        </w:rPr>
      </w:pPr>
      <w:r w:rsidRPr="00521A4A">
        <w:rPr>
          <w:sz w:val="28"/>
          <w:szCs w:val="28"/>
        </w:rPr>
        <w:t xml:space="preserve">There is NO </w:t>
      </w:r>
      <w:r>
        <w:rPr>
          <w:sz w:val="28"/>
          <w:szCs w:val="28"/>
        </w:rPr>
        <w:t>SMOKING in the barn or house</w:t>
      </w:r>
      <w:r w:rsidRPr="00521A4A">
        <w:rPr>
          <w:sz w:val="28"/>
          <w:szCs w:val="28"/>
        </w:rPr>
        <w:t xml:space="preserve">. Because </w:t>
      </w:r>
      <w:r>
        <w:rPr>
          <w:sz w:val="28"/>
          <w:szCs w:val="28"/>
        </w:rPr>
        <w:t xml:space="preserve">of fire hazards, do not smoke except at </w:t>
      </w:r>
      <w:r w:rsidRPr="00521A4A">
        <w:rPr>
          <w:sz w:val="28"/>
          <w:szCs w:val="28"/>
        </w:rPr>
        <w:t>designated areas defined by a ‘smoker’s outpost’. Please pic</w:t>
      </w:r>
      <w:r>
        <w:rPr>
          <w:sz w:val="28"/>
          <w:szCs w:val="28"/>
        </w:rPr>
        <w:t xml:space="preserve">k up your butts. No open flames </w:t>
      </w:r>
      <w:r w:rsidRPr="00521A4A">
        <w:rPr>
          <w:sz w:val="28"/>
          <w:szCs w:val="28"/>
        </w:rPr>
        <w:t>such as c</w:t>
      </w:r>
      <w:r>
        <w:rPr>
          <w:sz w:val="28"/>
          <w:szCs w:val="28"/>
        </w:rPr>
        <w:t>andles unless pre-approved by Just the Place</w:t>
      </w:r>
      <w:r w:rsidRPr="00521A4A">
        <w:rPr>
          <w:sz w:val="28"/>
          <w:szCs w:val="28"/>
        </w:rPr>
        <w:t xml:space="preserve"> staff.</w:t>
      </w:r>
      <w:r>
        <w:t xml:space="preserve"> </w:t>
      </w:r>
    </w:p>
    <w:p w:rsidR="0047573C" w:rsidRPr="0091155C" w:rsidRDefault="0047573C" w:rsidP="0047573C">
      <w:pPr>
        <w:spacing w:line="240" w:lineRule="auto"/>
        <w:jc w:val="center"/>
        <w:rPr>
          <w:sz w:val="16"/>
          <w:szCs w:val="16"/>
        </w:rPr>
      </w:pPr>
      <w:r>
        <w:rPr>
          <w:sz w:val="40"/>
          <w:szCs w:val="40"/>
        </w:rPr>
        <w:t>Warning</w:t>
      </w:r>
    </w:p>
    <w:p w:rsidR="0047573C" w:rsidRDefault="0047573C" w:rsidP="0047573C">
      <w:pPr>
        <w:tabs>
          <w:tab w:val="left" w:pos="630"/>
        </w:tabs>
        <w:spacing w:line="240" w:lineRule="auto"/>
        <w:ind w:right="90"/>
        <w:jc w:val="both"/>
        <w:rPr>
          <w:sz w:val="28"/>
          <w:szCs w:val="28"/>
        </w:rPr>
      </w:pPr>
      <w:r w:rsidRPr="00A70A12">
        <w:rPr>
          <w:sz w:val="28"/>
          <w:szCs w:val="28"/>
        </w:rPr>
        <w:t xml:space="preserve">Under Kansas law, there is no liability for an injury or death of a participant in a registered </w:t>
      </w:r>
      <w:proofErr w:type="spellStart"/>
      <w:r w:rsidRPr="00A70A12">
        <w:rPr>
          <w:sz w:val="28"/>
          <w:szCs w:val="28"/>
        </w:rPr>
        <w:t>agritourism</w:t>
      </w:r>
      <w:proofErr w:type="spellEnd"/>
      <w:r w:rsidRPr="00A70A12">
        <w:rPr>
          <w:sz w:val="28"/>
          <w:szCs w:val="28"/>
        </w:rPr>
        <w:t xml:space="preserve"> activity conducted at this registered </w:t>
      </w:r>
      <w:proofErr w:type="spellStart"/>
      <w:r w:rsidRPr="00A70A12">
        <w:rPr>
          <w:sz w:val="28"/>
          <w:szCs w:val="28"/>
        </w:rPr>
        <w:t>agritourism</w:t>
      </w:r>
      <w:proofErr w:type="spellEnd"/>
      <w:r w:rsidRPr="00A70A12">
        <w:rPr>
          <w:sz w:val="28"/>
          <w:szCs w:val="28"/>
        </w:rPr>
        <w:t xml:space="preserve"> location if such injury or death results from the inherent risks of such </w:t>
      </w:r>
      <w:proofErr w:type="spellStart"/>
      <w:r w:rsidRPr="00A70A12">
        <w:rPr>
          <w:sz w:val="28"/>
          <w:szCs w:val="28"/>
        </w:rPr>
        <w:t>agritourism</w:t>
      </w:r>
      <w:proofErr w:type="spellEnd"/>
      <w:r w:rsidRPr="00A70A12">
        <w:rPr>
          <w:sz w:val="28"/>
          <w:szCs w:val="28"/>
        </w:rPr>
        <w:t xml:space="preserve"> activity. Inherent risks of </w:t>
      </w:r>
      <w:proofErr w:type="spellStart"/>
      <w:r w:rsidRPr="00A70A12">
        <w:rPr>
          <w:sz w:val="28"/>
          <w:szCs w:val="28"/>
        </w:rPr>
        <w:t>agritourism</w:t>
      </w:r>
      <w:proofErr w:type="spellEnd"/>
      <w:r w:rsidRPr="00A70A12">
        <w:rPr>
          <w:sz w:val="28"/>
          <w:szCs w:val="28"/>
        </w:rPr>
        <w:t xml:space="preserve"> activities include, but shall not be limited to, the potential of you as a participant to act in a negligent manner that may contribute to your injury or death and the potential of another participant to act in a negligent manner that may contribute to your injury or death. You are assuming the risk of participating in this registered </w:t>
      </w:r>
      <w:proofErr w:type="spellStart"/>
      <w:r w:rsidRPr="00A70A12">
        <w:rPr>
          <w:sz w:val="28"/>
          <w:szCs w:val="28"/>
        </w:rPr>
        <w:t>agritourism</w:t>
      </w:r>
      <w:proofErr w:type="spellEnd"/>
      <w:r w:rsidRPr="00A70A12">
        <w:rPr>
          <w:sz w:val="28"/>
          <w:szCs w:val="28"/>
        </w:rPr>
        <w:t xml:space="preserve"> activity.</w:t>
      </w:r>
    </w:p>
    <w:p w:rsidR="0047573C" w:rsidRPr="00521A4A" w:rsidRDefault="0047573C" w:rsidP="0047573C">
      <w:pPr>
        <w:tabs>
          <w:tab w:val="left" w:pos="450"/>
        </w:tabs>
        <w:spacing w:line="240" w:lineRule="auto"/>
        <w:jc w:val="center"/>
        <w:rPr>
          <w:sz w:val="40"/>
          <w:szCs w:val="40"/>
        </w:rPr>
      </w:pPr>
      <w:r>
        <w:rPr>
          <w:sz w:val="40"/>
          <w:szCs w:val="40"/>
        </w:rPr>
        <w:t>Guest’s Liability</w:t>
      </w:r>
    </w:p>
    <w:p w:rsidR="0047573C" w:rsidRPr="00521A4A" w:rsidRDefault="0047573C" w:rsidP="0047573C">
      <w:pPr>
        <w:tabs>
          <w:tab w:val="left" w:pos="450"/>
        </w:tabs>
        <w:jc w:val="both"/>
        <w:rPr>
          <w:sz w:val="28"/>
          <w:szCs w:val="28"/>
        </w:rPr>
      </w:pPr>
      <w:r w:rsidRPr="00521A4A">
        <w:rPr>
          <w:sz w:val="28"/>
          <w:szCs w:val="28"/>
        </w:rPr>
        <w:t>Guest agrees to accept liability for any damages caused to the property (other than normal wear and tear) by Guest or additional guests, including, but not limited to: carpeting</w:t>
      </w:r>
      <w:r>
        <w:rPr>
          <w:sz w:val="28"/>
          <w:szCs w:val="28"/>
        </w:rPr>
        <w:t xml:space="preserve"> and other flooring</w:t>
      </w:r>
      <w:r w:rsidRPr="00521A4A">
        <w:rPr>
          <w:sz w:val="28"/>
          <w:szCs w:val="28"/>
        </w:rPr>
        <w:t>, furniture repair</w:t>
      </w:r>
      <w:r>
        <w:rPr>
          <w:sz w:val="28"/>
          <w:szCs w:val="28"/>
        </w:rPr>
        <w:t>/stains</w:t>
      </w:r>
      <w:r w:rsidRPr="00521A4A">
        <w:rPr>
          <w:sz w:val="28"/>
          <w:szCs w:val="28"/>
        </w:rPr>
        <w:t>, use of appliances and/or equipment furnished, and landscaping. Guest agrees to reimburse the Owner for costs incurred in repair/replace of dam</w:t>
      </w:r>
      <w:r>
        <w:rPr>
          <w:sz w:val="28"/>
          <w:szCs w:val="28"/>
        </w:rPr>
        <w:t xml:space="preserve">aged/missing items. The </w:t>
      </w:r>
      <w:r w:rsidRPr="00521A4A">
        <w:rPr>
          <w:sz w:val="28"/>
          <w:szCs w:val="28"/>
        </w:rPr>
        <w:t>grounds wi</w:t>
      </w:r>
      <w:r>
        <w:rPr>
          <w:sz w:val="28"/>
          <w:szCs w:val="28"/>
        </w:rPr>
        <w:t>ll be</w:t>
      </w:r>
      <w:r w:rsidRPr="00521A4A">
        <w:rPr>
          <w:sz w:val="28"/>
          <w:szCs w:val="28"/>
        </w:rPr>
        <w:t xml:space="preserve"> </w:t>
      </w:r>
      <w:r>
        <w:rPr>
          <w:sz w:val="28"/>
          <w:szCs w:val="28"/>
        </w:rPr>
        <w:t>inspected and cleaned</w:t>
      </w:r>
      <w:r w:rsidRPr="00521A4A">
        <w:rPr>
          <w:sz w:val="28"/>
          <w:szCs w:val="28"/>
        </w:rPr>
        <w:t xml:space="preserve"> after your departure. You are required to leave the property in the same general condition in which it was received.</w:t>
      </w:r>
      <w:r>
        <w:rPr>
          <w:sz w:val="28"/>
          <w:szCs w:val="28"/>
        </w:rPr>
        <w:t xml:space="preserve">  Small staples and zip ties may be used for decorating in and around the barn, but must be removed.</w:t>
      </w:r>
    </w:p>
    <w:p w:rsidR="00DD2545" w:rsidRPr="00DD2545" w:rsidRDefault="00DD2545" w:rsidP="00DD2545">
      <w:pPr>
        <w:tabs>
          <w:tab w:val="left" w:pos="450"/>
        </w:tabs>
        <w:jc w:val="center"/>
        <w:rPr>
          <w:sz w:val="40"/>
          <w:szCs w:val="40"/>
        </w:rPr>
      </w:pPr>
      <w:r w:rsidRPr="00DD2545">
        <w:rPr>
          <w:sz w:val="40"/>
          <w:szCs w:val="40"/>
        </w:rPr>
        <w:t>Indemnify and Hold Harmless</w:t>
      </w:r>
    </w:p>
    <w:p w:rsidR="0091155C" w:rsidRDefault="0091155C" w:rsidP="00835FDE">
      <w:pPr>
        <w:tabs>
          <w:tab w:val="left" w:pos="450"/>
        </w:tabs>
        <w:jc w:val="both"/>
        <w:rPr>
          <w:sz w:val="24"/>
          <w:szCs w:val="24"/>
        </w:rPr>
      </w:pPr>
      <w:r w:rsidRPr="00835FDE">
        <w:rPr>
          <w:sz w:val="24"/>
          <w:szCs w:val="24"/>
        </w:rPr>
        <w:t>Any and all guests agree to indemnify a</w:t>
      </w:r>
      <w:r w:rsidR="00DD2545" w:rsidRPr="00835FDE">
        <w:rPr>
          <w:sz w:val="24"/>
          <w:szCs w:val="24"/>
        </w:rPr>
        <w:t>nd hold harmless Just the Place</w:t>
      </w:r>
      <w:r w:rsidRPr="00835FDE">
        <w:rPr>
          <w:sz w:val="24"/>
          <w:szCs w:val="24"/>
        </w:rPr>
        <w:t>, its owners, employees and volunteers from any and all liability, loss, damage and/or injury (to persons or their personal property). Nor will the Owner accept liability for any loss or damage caused by weather conditions,</w:t>
      </w:r>
      <w:r w:rsidR="00DD2545" w:rsidRPr="00835FDE">
        <w:rPr>
          <w:sz w:val="24"/>
          <w:szCs w:val="24"/>
        </w:rPr>
        <w:t xml:space="preserve"> natural disasters, </w:t>
      </w:r>
      <w:r w:rsidRPr="00835FDE">
        <w:rPr>
          <w:sz w:val="24"/>
          <w:szCs w:val="24"/>
        </w:rPr>
        <w:t>or other</w:t>
      </w:r>
      <w:r w:rsidR="000F040C">
        <w:rPr>
          <w:sz w:val="24"/>
          <w:szCs w:val="24"/>
        </w:rPr>
        <w:t xml:space="preserve"> reason beyond its control.  </w:t>
      </w:r>
      <w:r w:rsidRPr="00835FDE">
        <w:rPr>
          <w:sz w:val="24"/>
          <w:szCs w:val="24"/>
        </w:rPr>
        <w:t>LOST ITEMS: The Owner is not responsible for items left on the property (lost items) or to inform Guest of discovery of same. Lost items will be kept for 30 days after which they will be dispo</w:t>
      </w:r>
      <w:r w:rsidR="000F040C">
        <w:rPr>
          <w:sz w:val="24"/>
          <w:szCs w:val="24"/>
        </w:rPr>
        <w:t xml:space="preserve">sed of as permitted by law.  </w:t>
      </w:r>
      <w:r w:rsidRPr="00835FDE">
        <w:rPr>
          <w:sz w:val="24"/>
          <w:szCs w:val="24"/>
        </w:rPr>
        <w:t xml:space="preserve">This agreement is to be bound under Kansas State Law, County of Jefferson and legal jurisdiction of said agreement is to be State of Kansas, County of Jefferson, </w:t>
      </w:r>
      <w:proofErr w:type="gramStart"/>
      <w:r w:rsidRPr="00835FDE">
        <w:rPr>
          <w:sz w:val="24"/>
          <w:szCs w:val="24"/>
        </w:rPr>
        <w:t>District</w:t>
      </w:r>
      <w:proofErr w:type="gramEnd"/>
      <w:r w:rsidRPr="00835FDE">
        <w:rPr>
          <w:sz w:val="24"/>
          <w:szCs w:val="24"/>
        </w:rPr>
        <w:t xml:space="preserve"> Court-Second Judicial District. WE APPRECIATE THAT YOU TREAT OUR FACILITIES WITH THE SAME RESPECT YOU WOULD LI</w:t>
      </w:r>
      <w:r w:rsidR="00835FDE" w:rsidRPr="00835FDE">
        <w:rPr>
          <w:sz w:val="24"/>
          <w:szCs w:val="24"/>
        </w:rPr>
        <w:t>KE SHOWN TO YOUR OWN HOME.</w:t>
      </w:r>
    </w:p>
    <w:p w:rsidR="00835FDE" w:rsidRPr="00835FDE" w:rsidRDefault="00835FDE" w:rsidP="00835FDE">
      <w:pPr>
        <w:tabs>
          <w:tab w:val="left" w:pos="450"/>
        </w:tabs>
        <w:jc w:val="right"/>
        <w:rPr>
          <w:sz w:val="28"/>
          <w:szCs w:val="28"/>
        </w:rPr>
      </w:pPr>
      <w:r>
        <w:rPr>
          <w:sz w:val="28"/>
          <w:szCs w:val="28"/>
        </w:rPr>
        <w:t>Guest(s) Initials _______________</w:t>
      </w:r>
    </w:p>
    <w:sectPr w:rsidR="00835FDE" w:rsidRPr="00835FDE" w:rsidSect="009115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F39F3"/>
    <w:multiLevelType w:val="hybridMultilevel"/>
    <w:tmpl w:val="88349498"/>
    <w:lvl w:ilvl="0" w:tplc="B380DD0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12"/>
    <w:rsid w:val="000F040C"/>
    <w:rsid w:val="00245D89"/>
    <w:rsid w:val="00314E62"/>
    <w:rsid w:val="0047573C"/>
    <w:rsid w:val="00515CF3"/>
    <w:rsid w:val="00521A4A"/>
    <w:rsid w:val="0072719C"/>
    <w:rsid w:val="00835FDE"/>
    <w:rsid w:val="0091155C"/>
    <w:rsid w:val="00A5653E"/>
    <w:rsid w:val="00A70A12"/>
    <w:rsid w:val="00C82C2F"/>
    <w:rsid w:val="00D92AC1"/>
    <w:rsid w:val="00DD2545"/>
    <w:rsid w:val="00F02C45"/>
    <w:rsid w:val="00F7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D991B-0767-4A67-BA6C-FA5C49C8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5C"/>
    <w:pPr>
      <w:ind w:left="720"/>
      <w:contextualSpacing/>
    </w:pPr>
  </w:style>
  <w:style w:type="paragraph" w:styleId="BalloonText">
    <w:name w:val="Balloon Text"/>
    <w:basedOn w:val="Normal"/>
    <w:link w:val="BalloonTextChar"/>
    <w:uiPriority w:val="99"/>
    <w:semiHidden/>
    <w:unhideWhenUsed/>
    <w:rsid w:val="00F74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2661">
      <w:bodyDiv w:val="1"/>
      <w:marLeft w:val="0"/>
      <w:marRight w:val="0"/>
      <w:marTop w:val="0"/>
      <w:marBottom w:val="0"/>
      <w:divBdr>
        <w:top w:val="none" w:sz="0" w:space="0" w:color="auto"/>
        <w:left w:val="none" w:sz="0" w:space="0" w:color="auto"/>
        <w:bottom w:val="none" w:sz="0" w:space="0" w:color="auto"/>
        <w:right w:val="none" w:sz="0" w:space="0" w:color="auto"/>
      </w:divBdr>
      <w:divsChild>
        <w:div w:id="944269552">
          <w:marLeft w:val="0"/>
          <w:marRight w:val="0"/>
          <w:marTop w:val="0"/>
          <w:marBottom w:val="0"/>
          <w:divBdr>
            <w:top w:val="none" w:sz="0" w:space="0" w:color="auto"/>
            <w:left w:val="none" w:sz="0" w:space="0" w:color="auto"/>
            <w:bottom w:val="none" w:sz="0" w:space="0" w:color="auto"/>
            <w:right w:val="none" w:sz="0" w:space="0" w:color="auto"/>
          </w:divBdr>
        </w:div>
        <w:div w:id="1847282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Kilgore</dc:creator>
  <cp:keywords/>
  <dc:description/>
  <cp:lastModifiedBy>Rena Kilgore</cp:lastModifiedBy>
  <cp:revision>2</cp:revision>
  <cp:lastPrinted>2015-04-09T17:04:00Z</cp:lastPrinted>
  <dcterms:created xsi:type="dcterms:W3CDTF">2015-04-10T15:24:00Z</dcterms:created>
  <dcterms:modified xsi:type="dcterms:W3CDTF">2015-04-10T15:24:00Z</dcterms:modified>
</cp:coreProperties>
</file>