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1B60B" w14:textId="77777777" w:rsidR="003D26F9" w:rsidRPr="003D26F9" w:rsidRDefault="003D26F9" w:rsidP="003D26F9">
      <w:pPr>
        <w:spacing w:before="100" w:beforeAutospacing="1" w:after="100" w:afterAutospacing="1"/>
        <w:outlineLvl w:val="0"/>
        <w:rPr>
          <w:rFonts w:ascii="Times New Roman" w:eastAsia="Times New Roman" w:hAnsi="Times New Roman" w:cs="Times New Roman"/>
          <w:b/>
          <w:bCs/>
          <w:kern w:val="36"/>
          <w:sz w:val="40"/>
          <w:szCs w:val="40"/>
        </w:rPr>
      </w:pPr>
      <w:r w:rsidRPr="003D26F9">
        <w:rPr>
          <w:rFonts w:ascii="Times New Roman" w:eastAsia="Times New Roman" w:hAnsi="Times New Roman" w:cs="Times New Roman"/>
          <w:b/>
          <w:bCs/>
          <w:kern w:val="36"/>
          <w:sz w:val="40"/>
          <w:szCs w:val="40"/>
        </w:rPr>
        <w:t>COMMUNITY HEALTH SYSTEMS FOUNDATION</w:t>
      </w:r>
    </w:p>
    <w:p w14:paraId="10818BEE" w14:textId="77777777" w:rsidR="003D26F9" w:rsidRPr="003D26F9" w:rsidRDefault="003D26F9" w:rsidP="003D26F9">
      <w:pPr>
        <w:spacing w:before="100" w:beforeAutospacing="1" w:after="100" w:afterAutospacing="1"/>
        <w:outlineLvl w:val="1"/>
        <w:rPr>
          <w:rFonts w:ascii="Times New Roman" w:eastAsia="Times New Roman" w:hAnsi="Times New Roman" w:cs="Times New Roman"/>
          <w:b/>
          <w:bCs/>
          <w:sz w:val="36"/>
          <w:szCs w:val="36"/>
        </w:rPr>
      </w:pPr>
      <w:r w:rsidRPr="003D26F9">
        <w:rPr>
          <w:rFonts w:ascii="Times New Roman" w:eastAsia="Times New Roman" w:hAnsi="Times New Roman" w:cs="Times New Roman"/>
          <w:b/>
          <w:bCs/>
          <w:sz w:val="36"/>
          <w:szCs w:val="36"/>
        </w:rPr>
        <w:t>SPRING 2026 GRANT GUIDELINES &amp; APPLICATION</w:t>
      </w:r>
    </w:p>
    <w:p w14:paraId="54E1EB52" w14:textId="77777777" w:rsidR="003D26F9" w:rsidRPr="003D26F9" w:rsidRDefault="00000000" w:rsidP="003D26F9">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1E48BD5">
          <v:rect id="_x0000_i1025" style="width:0;height:1.5pt" o:hralign="center" o:hrstd="t" o:hr="t" fillcolor="#a0a0a0" stroked="f"/>
        </w:pict>
      </w:r>
    </w:p>
    <w:p w14:paraId="7A0D9C07" w14:textId="77777777" w:rsidR="003D26F9" w:rsidRPr="003D26F9" w:rsidRDefault="003D26F9" w:rsidP="003D26F9">
      <w:pPr>
        <w:spacing w:before="100" w:beforeAutospacing="1" w:after="100" w:afterAutospacing="1"/>
        <w:outlineLvl w:val="1"/>
        <w:rPr>
          <w:rFonts w:ascii="Times New Roman" w:eastAsia="Times New Roman" w:hAnsi="Times New Roman" w:cs="Times New Roman"/>
          <w:b/>
          <w:bCs/>
          <w:sz w:val="36"/>
          <w:szCs w:val="36"/>
        </w:rPr>
      </w:pPr>
      <w:r w:rsidRPr="003D26F9">
        <w:rPr>
          <w:rFonts w:ascii="Times New Roman" w:eastAsia="Times New Roman" w:hAnsi="Times New Roman" w:cs="Times New Roman"/>
          <w:b/>
          <w:bCs/>
          <w:sz w:val="36"/>
          <w:szCs w:val="36"/>
        </w:rPr>
        <w:t>Mission</w:t>
      </w:r>
    </w:p>
    <w:p w14:paraId="7727A051" w14:textId="77777777" w:rsidR="003D26F9" w:rsidRPr="003D26F9" w:rsidRDefault="003D26F9" w:rsidP="003D26F9">
      <w:p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The Community Health Systems Foundation (CHSF) provides grants to nonprofit organizations that enhance the community’s capacity to achieve optimal health, wellness, and quality of life.</w:t>
      </w:r>
    </w:p>
    <w:p w14:paraId="463E334B" w14:textId="77777777" w:rsidR="003D26F9" w:rsidRPr="003D26F9" w:rsidRDefault="00000000" w:rsidP="003D26F9">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7D53862">
          <v:rect id="_x0000_i1026" style="width:0;height:1.5pt" o:hralign="center" o:hrstd="t" o:hr="t" fillcolor="#a0a0a0" stroked="f"/>
        </w:pict>
      </w:r>
    </w:p>
    <w:p w14:paraId="5B42A56D" w14:textId="77777777" w:rsidR="003D26F9" w:rsidRPr="003D26F9" w:rsidRDefault="003D26F9" w:rsidP="003D26F9">
      <w:pPr>
        <w:spacing w:before="100" w:beforeAutospacing="1" w:after="100" w:afterAutospacing="1"/>
        <w:outlineLvl w:val="0"/>
        <w:rPr>
          <w:rFonts w:ascii="Times New Roman" w:eastAsia="Times New Roman" w:hAnsi="Times New Roman" w:cs="Times New Roman"/>
          <w:b/>
          <w:bCs/>
          <w:kern w:val="36"/>
          <w:sz w:val="36"/>
          <w:szCs w:val="36"/>
        </w:rPr>
      </w:pPr>
      <w:r w:rsidRPr="003D26F9">
        <w:rPr>
          <w:rFonts w:ascii="Times New Roman" w:eastAsia="Times New Roman" w:hAnsi="Times New Roman" w:cs="Times New Roman"/>
          <w:b/>
          <w:bCs/>
          <w:kern w:val="36"/>
          <w:sz w:val="36"/>
          <w:szCs w:val="36"/>
        </w:rPr>
        <w:t>WHAT WE FUND</w:t>
      </w:r>
    </w:p>
    <w:p w14:paraId="26D136FE" w14:textId="77777777" w:rsidR="003D26F9" w:rsidRPr="003D26F9" w:rsidRDefault="003D26F9" w:rsidP="003D26F9">
      <w:p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CHSF seeks proposals from nonprofit organizations addressing:</w:t>
      </w:r>
    </w:p>
    <w:p w14:paraId="4337736F" w14:textId="77777777" w:rsidR="003D26F9" w:rsidRPr="003D26F9" w:rsidRDefault="003D26F9" w:rsidP="003D26F9">
      <w:pPr>
        <w:numPr>
          <w:ilvl w:val="0"/>
          <w:numId w:val="32"/>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Current or emerging health needs</w:t>
      </w:r>
    </w:p>
    <w:p w14:paraId="415435E7" w14:textId="77777777" w:rsidR="003D26F9" w:rsidRPr="003D26F9" w:rsidRDefault="003D26F9" w:rsidP="003D26F9">
      <w:pPr>
        <w:numPr>
          <w:ilvl w:val="0"/>
          <w:numId w:val="32"/>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Social determinants of health</w:t>
      </w:r>
    </w:p>
    <w:p w14:paraId="56A4AAD2" w14:textId="77777777" w:rsidR="003D26F9" w:rsidRPr="003D26F9" w:rsidRDefault="003D26F9" w:rsidP="003D26F9">
      <w:pPr>
        <w:numPr>
          <w:ilvl w:val="0"/>
          <w:numId w:val="32"/>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Access to medical or behavioral health services</w:t>
      </w:r>
    </w:p>
    <w:p w14:paraId="063A1435" w14:textId="77777777" w:rsidR="003D26F9" w:rsidRPr="003D26F9" w:rsidRDefault="003D26F9" w:rsidP="003D26F9">
      <w:p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Funded proposals must clearly demonstrate how grant funds will support residents in CHSF’s catchment area to live healthier lives and/or access needed services.</w:t>
      </w:r>
    </w:p>
    <w:p w14:paraId="7D25E787" w14:textId="77777777" w:rsidR="003D26F9" w:rsidRPr="003D26F9" w:rsidRDefault="00000000" w:rsidP="003D26F9">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9E0BE73">
          <v:rect id="_x0000_i1027" style="width:0;height:1.5pt" o:hralign="center" o:hrstd="t" o:hr="t" fillcolor="#a0a0a0" stroked="f"/>
        </w:pict>
      </w:r>
    </w:p>
    <w:p w14:paraId="323021AD" w14:textId="77777777" w:rsidR="003D26F9" w:rsidRPr="003D26F9" w:rsidRDefault="003D26F9" w:rsidP="003D26F9">
      <w:pPr>
        <w:spacing w:before="100" w:beforeAutospacing="1" w:after="100" w:afterAutospacing="1"/>
        <w:outlineLvl w:val="1"/>
        <w:rPr>
          <w:rFonts w:ascii="Times New Roman" w:eastAsia="Times New Roman" w:hAnsi="Times New Roman" w:cs="Times New Roman"/>
          <w:b/>
          <w:bCs/>
          <w:sz w:val="36"/>
          <w:szCs w:val="36"/>
        </w:rPr>
      </w:pPr>
      <w:r w:rsidRPr="003D26F9">
        <w:rPr>
          <w:rFonts w:ascii="Times New Roman" w:eastAsia="Times New Roman" w:hAnsi="Times New Roman" w:cs="Times New Roman"/>
          <w:b/>
          <w:bCs/>
          <w:sz w:val="36"/>
          <w:szCs w:val="36"/>
        </w:rPr>
        <w:t>Types of Grants Considered</w:t>
      </w:r>
    </w:p>
    <w:p w14:paraId="7B88B898" w14:textId="77777777" w:rsidR="003D26F9" w:rsidRPr="003D26F9" w:rsidRDefault="003D26F9" w:rsidP="003D26F9">
      <w:p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CHSF will consider requests for:</w:t>
      </w:r>
    </w:p>
    <w:p w14:paraId="471E9BC0" w14:textId="77777777" w:rsidR="003D26F9" w:rsidRPr="003D26F9" w:rsidRDefault="003D26F9" w:rsidP="003D26F9">
      <w:pPr>
        <w:numPr>
          <w:ilvl w:val="0"/>
          <w:numId w:val="33"/>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Program, service, or project support (new or existing)</w:t>
      </w:r>
    </w:p>
    <w:p w14:paraId="7C49EA64" w14:textId="77777777" w:rsidR="003D26F9" w:rsidRPr="003D26F9" w:rsidRDefault="003D26F9" w:rsidP="003D26F9">
      <w:pPr>
        <w:numPr>
          <w:ilvl w:val="0"/>
          <w:numId w:val="33"/>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General operating support</w:t>
      </w:r>
    </w:p>
    <w:p w14:paraId="3AB1EFC5" w14:textId="77777777" w:rsidR="003D26F9" w:rsidRPr="003D26F9" w:rsidRDefault="003D26F9" w:rsidP="003D26F9">
      <w:pPr>
        <w:numPr>
          <w:ilvl w:val="0"/>
          <w:numId w:val="33"/>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Multi-year funding (up to three years)</w:t>
      </w:r>
    </w:p>
    <w:p w14:paraId="574832B4" w14:textId="77777777" w:rsidR="003D26F9" w:rsidRPr="003D26F9" w:rsidRDefault="003D26F9" w:rsidP="003D26F9">
      <w:pPr>
        <w:numPr>
          <w:ilvl w:val="0"/>
          <w:numId w:val="33"/>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Collaborative proposals between organizations</w:t>
      </w:r>
    </w:p>
    <w:p w14:paraId="07CE10F1" w14:textId="77777777" w:rsidR="003D26F9" w:rsidRPr="003D26F9" w:rsidRDefault="003D26F9" w:rsidP="003D26F9">
      <w:p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b/>
          <w:bCs/>
          <w:sz w:val="24"/>
          <w:szCs w:val="24"/>
        </w:rPr>
        <w:t>Administrative Costs:</w:t>
      </w:r>
      <w:r w:rsidRPr="003D26F9">
        <w:rPr>
          <w:rFonts w:ascii="Times New Roman" w:eastAsia="Times New Roman" w:hAnsi="Times New Roman" w:cs="Times New Roman"/>
          <w:sz w:val="24"/>
          <w:szCs w:val="24"/>
        </w:rPr>
        <w:br/>
        <w:t>Up to 10% of the total grant request may be allocated to administrative or indirect costs.</w:t>
      </w:r>
    </w:p>
    <w:p w14:paraId="076C9019" w14:textId="77777777" w:rsidR="003D26F9" w:rsidRPr="003D26F9" w:rsidRDefault="00000000" w:rsidP="003D26F9">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DF71A1D">
          <v:rect id="_x0000_i1028" style="width:0;height:1.5pt" o:hralign="center" o:hrstd="t" o:hr="t" fillcolor="#a0a0a0" stroked="f"/>
        </w:pict>
      </w:r>
    </w:p>
    <w:p w14:paraId="20448C91" w14:textId="77777777" w:rsidR="00FA27D9" w:rsidRDefault="00FA27D9" w:rsidP="003D26F9">
      <w:pPr>
        <w:spacing w:before="100" w:beforeAutospacing="1" w:after="100" w:afterAutospacing="1"/>
        <w:outlineLvl w:val="1"/>
        <w:rPr>
          <w:rFonts w:ascii="Times New Roman" w:eastAsia="Times New Roman" w:hAnsi="Times New Roman" w:cs="Times New Roman"/>
          <w:b/>
          <w:bCs/>
          <w:sz w:val="36"/>
          <w:szCs w:val="36"/>
        </w:rPr>
      </w:pPr>
    </w:p>
    <w:p w14:paraId="6AE0B871" w14:textId="745C9EC9" w:rsidR="003D26F9" w:rsidRPr="003D26F9" w:rsidRDefault="003D26F9" w:rsidP="003D26F9">
      <w:pPr>
        <w:spacing w:before="100" w:beforeAutospacing="1" w:after="100" w:afterAutospacing="1"/>
        <w:outlineLvl w:val="1"/>
        <w:rPr>
          <w:rFonts w:ascii="Times New Roman" w:eastAsia="Times New Roman" w:hAnsi="Times New Roman" w:cs="Times New Roman"/>
          <w:b/>
          <w:bCs/>
          <w:sz w:val="36"/>
          <w:szCs w:val="36"/>
        </w:rPr>
      </w:pPr>
      <w:r w:rsidRPr="003D26F9">
        <w:rPr>
          <w:rFonts w:ascii="Times New Roman" w:eastAsia="Times New Roman" w:hAnsi="Times New Roman" w:cs="Times New Roman"/>
          <w:b/>
          <w:bCs/>
          <w:sz w:val="36"/>
          <w:szCs w:val="36"/>
        </w:rPr>
        <w:lastRenderedPageBreak/>
        <w:t>Typical Grant Range</w:t>
      </w:r>
    </w:p>
    <w:p w14:paraId="4A10AB14" w14:textId="77777777" w:rsidR="003D26F9" w:rsidRPr="003D26F9" w:rsidRDefault="003D26F9" w:rsidP="003D26F9">
      <w:pPr>
        <w:numPr>
          <w:ilvl w:val="0"/>
          <w:numId w:val="34"/>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$5,000 – $50,000</w:t>
      </w:r>
    </w:p>
    <w:p w14:paraId="7C800AFC" w14:textId="77777777" w:rsidR="003D26F9" w:rsidRPr="003D26F9" w:rsidRDefault="003D26F9" w:rsidP="003D26F9">
      <w:pPr>
        <w:numPr>
          <w:ilvl w:val="0"/>
          <w:numId w:val="34"/>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Average award: $25,000</w:t>
      </w:r>
    </w:p>
    <w:p w14:paraId="573254E4" w14:textId="77777777" w:rsidR="003D26F9" w:rsidRPr="003D26F9" w:rsidRDefault="00000000" w:rsidP="003D26F9">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BB1D0A9">
          <v:rect id="_x0000_i1029" style="width:0;height:1.5pt" o:hralign="center" o:hrstd="t" o:hr="t" fillcolor="#a0a0a0" stroked="f"/>
        </w:pict>
      </w:r>
    </w:p>
    <w:p w14:paraId="40EF85AC" w14:textId="77777777" w:rsidR="003D26F9" w:rsidRPr="003D26F9" w:rsidRDefault="003D26F9" w:rsidP="003D26F9">
      <w:pPr>
        <w:spacing w:before="100" w:beforeAutospacing="1" w:after="100" w:afterAutospacing="1"/>
        <w:outlineLvl w:val="0"/>
        <w:rPr>
          <w:rFonts w:ascii="Times New Roman" w:eastAsia="Times New Roman" w:hAnsi="Times New Roman" w:cs="Times New Roman"/>
          <w:b/>
          <w:bCs/>
          <w:kern w:val="36"/>
          <w:sz w:val="36"/>
          <w:szCs w:val="36"/>
        </w:rPr>
      </w:pPr>
      <w:r w:rsidRPr="003D26F9">
        <w:rPr>
          <w:rFonts w:ascii="Times New Roman" w:eastAsia="Times New Roman" w:hAnsi="Times New Roman" w:cs="Times New Roman"/>
          <w:b/>
          <w:bCs/>
          <w:kern w:val="36"/>
          <w:sz w:val="36"/>
          <w:szCs w:val="36"/>
        </w:rPr>
        <w:t>ELIGIBILITY REQUIREMENTS</w:t>
      </w:r>
    </w:p>
    <w:p w14:paraId="3FE7DEF7" w14:textId="77777777" w:rsidR="003D26F9" w:rsidRPr="003D26F9" w:rsidRDefault="003D26F9" w:rsidP="003D26F9">
      <w:p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Organizations must:</w:t>
      </w:r>
    </w:p>
    <w:p w14:paraId="3D618E82" w14:textId="77777777" w:rsidR="003D26F9" w:rsidRPr="003D26F9" w:rsidRDefault="003D26F9" w:rsidP="003D26F9">
      <w:pPr>
        <w:numPr>
          <w:ilvl w:val="0"/>
          <w:numId w:val="35"/>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Be a 501(c)(3) nonprofit organization.</w:t>
      </w:r>
    </w:p>
    <w:p w14:paraId="62A4F6D4" w14:textId="77777777" w:rsidR="003D26F9" w:rsidRPr="003D26F9" w:rsidRDefault="003D26F9" w:rsidP="003D26F9">
      <w:pPr>
        <w:numPr>
          <w:ilvl w:val="0"/>
          <w:numId w:val="35"/>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Primarily serve residents of the following 13 communities in southeastern Massachusetts (Bristol and southern Norfolk Counties):</w:t>
      </w:r>
    </w:p>
    <w:p w14:paraId="6D9E088A" w14:textId="77777777" w:rsidR="003D26F9" w:rsidRPr="003D26F9" w:rsidRDefault="003D26F9" w:rsidP="003D26F9">
      <w:pPr>
        <w:numPr>
          <w:ilvl w:val="1"/>
          <w:numId w:val="35"/>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Attleboro</w:t>
      </w:r>
    </w:p>
    <w:p w14:paraId="62BA9B0E" w14:textId="77777777" w:rsidR="003D26F9" w:rsidRPr="003D26F9" w:rsidRDefault="003D26F9" w:rsidP="003D26F9">
      <w:pPr>
        <w:numPr>
          <w:ilvl w:val="1"/>
          <w:numId w:val="35"/>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Dighton</w:t>
      </w:r>
    </w:p>
    <w:p w14:paraId="2BDB4AEB" w14:textId="77777777" w:rsidR="003D26F9" w:rsidRPr="003D26F9" w:rsidRDefault="003D26F9" w:rsidP="003D26F9">
      <w:pPr>
        <w:numPr>
          <w:ilvl w:val="1"/>
          <w:numId w:val="35"/>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Easton</w:t>
      </w:r>
    </w:p>
    <w:p w14:paraId="16D5E341" w14:textId="77777777" w:rsidR="003D26F9" w:rsidRPr="003D26F9" w:rsidRDefault="003D26F9" w:rsidP="003D26F9">
      <w:pPr>
        <w:numPr>
          <w:ilvl w:val="1"/>
          <w:numId w:val="35"/>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Franklin</w:t>
      </w:r>
    </w:p>
    <w:p w14:paraId="267BEBD6" w14:textId="77777777" w:rsidR="003D26F9" w:rsidRPr="003D26F9" w:rsidRDefault="003D26F9" w:rsidP="003D26F9">
      <w:pPr>
        <w:numPr>
          <w:ilvl w:val="1"/>
          <w:numId w:val="35"/>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Foxboro</w:t>
      </w:r>
    </w:p>
    <w:p w14:paraId="7B13458F" w14:textId="77777777" w:rsidR="003D26F9" w:rsidRPr="003D26F9" w:rsidRDefault="003D26F9" w:rsidP="003D26F9">
      <w:pPr>
        <w:numPr>
          <w:ilvl w:val="1"/>
          <w:numId w:val="35"/>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Mansfield</w:t>
      </w:r>
    </w:p>
    <w:p w14:paraId="2D607078" w14:textId="77777777" w:rsidR="003D26F9" w:rsidRPr="003D26F9" w:rsidRDefault="003D26F9" w:rsidP="003D26F9">
      <w:pPr>
        <w:numPr>
          <w:ilvl w:val="1"/>
          <w:numId w:val="35"/>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North Attleboro</w:t>
      </w:r>
    </w:p>
    <w:p w14:paraId="67C76643" w14:textId="77777777" w:rsidR="003D26F9" w:rsidRPr="003D26F9" w:rsidRDefault="003D26F9" w:rsidP="003D26F9">
      <w:pPr>
        <w:numPr>
          <w:ilvl w:val="1"/>
          <w:numId w:val="35"/>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Norton</w:t>
      </w:r>
    </w:p>
    <w:p w14:paraId="67AAFACB" w14:textId="77777777" w:rsidR="003D26F9" w:rsidRPr="003D26F9" w:rsidRDefault="003D26F9" w:rsidP="003D26F9">
      <w:pPr>
        <w:numPr>
          <w:ilvl w:val="1"/>
          <w:numId w:val="35"/>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Plainville</w:t>
      </w:r>
    </w:p>
    <w:p w14:paraId="25643183" w14:textId="77777777" w:rsidR="003D26F9" w:rsidRPr="003D26F9" w:rsidRDefault="003D26F9" w:rsidP="003D26F9">
      <w:pPr>
        <w:numPr>
          <w:ilvl w:val="1"/>
          <w:numId w:val="35"/>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Rehoboth</w:t>
      </w:r>
    </w:p>
    <w:p w14:paraId="0FCC3A6C" w14:textId="77777777" w:rsidR="003D26F9" w:rsidRPr="003D26F9" w:rsidRDefault="003D26F9" w:rsidP="003D26F9">
      <w:pPr>
        <w:numPr>
          <w:ilvl w:val="1"/>
          <w:numId w:val="35"/>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Seekonk</w:t>
      </w:r>
    </w:p>
    <w:p w14:paraId="28E9EDD2" w14:textId="77777777" w:rsidR="003D26F9" w:rsidRPr="003D26F9" w:rsidRDefault="003D26F9" w:rsidP="003D26F9">
      <w:pPr>
        <w:numPr>
          <w:ilvl w:val="1"/>
          <w:numId w:val="35"/>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Taunton</w:t>
      </w:r>
    </w:p>
    <w:p w14:paraId="315547B0" w14:textId="77777777" w:rsidR="003D26F9" w:rsidRPr="003D26F9" w:rsidRDefault="003D26F9" w:rsidP="003D26F9">
      <w:pPr>
        <w:numPr>
          <w:ilvl w:val="1"/>
          <w:numId w:val="35"/>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Wrentham</w:t>
      </w:r>
    </w:p>
    <w:p w14:paraId="2FABFFD5" w14:textId="77777777" w:rsidR="003D26F9" w:rsidRPr="003D26F9" w:rsidRDefault="003D26F9" w:rsidP="003D26F9">
      <w:pPr>
        <w:spacing w:before="100" w:beforeAutospacing="1" w:after="100" w:afterAutospacing="1"/>
        <w:ind w:left="720"/>
        <w:rPr>
          <w:rFonts w:ascii="Times New Roman" w:eastAsia="Times New Roman" w:hAnsi="Times New Roman" w:cs="Times New Roman"/>
          <w:sz w:val="24"/>
          <w:szCs w:val="24"/>
        </w:rPr>
      </w:pPr>
      <w:r w:rsidRPr="003D26F9">
        <w:rPr>
          <w:rFonts w:ascii="Times New Roman" w:eastAsia="Times New Roman" w:hAnsi="Times New Roman" w:cs="Times New Roman"/>
          <w:i/>
          <w:iCs/>
          <w:sz w:val="24"/>
          <w:szCs w:val="24"/>
        </w:rPr>
        <w:t>Preference is given to organizations serving the Greater Attleboro area.</w:t>
      </w:r>
    </w:p>
    <w:p w14:paraId="7482607F" w14:textId="77777777" w:rsidR="003D26F9" w:rsidRPr="003D26F9" w:rsidRDefault="003D26F9" w:rsidP="003D26F9">
      <w:pPr>
        <w:numPr>
          <w:ilvl w:val="0"/>
          <w:numId w:val="35"/>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If applying for general operating support, the majority (more than 50%) of individuals served must reside in the 13 listed communities.</w:t>
      </w:r>
    </w:p>
    <w:p w14:paraId="48BCEB56" w14:textId="77777777" w:rsidR="003D26F9" w:rsidRDefault="003D26F9" w:rsidP="003D26F9">
      <w:pPr>
        <w:numPr>
          <w:ilvl w:val="0"/>
          <w:numId w:val="35"/>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Organizations without 501(c)(3) status may apply through a qualified fiscal sponsor.</w:t>
      </w:r>
    </w:p>
    <w:p w14:paraId="3B045E39" w14:textId="63A9E554" w:rsidR="00147FA0" w:rsidRPr="003D26F9" w:rsidRDefault="00147FA0" w:rsidP="003D26F9">
      <w:pPr>
        <w:numPr>
          <w:ilvl w:val="0"/>
          <w:numId w:val="3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Collaborative grant applications </w:t>
      </w:r>
      <w:r w:rsidR="00CB547B">
        <w:rPr>
          <w:rFonts w:ascii="Times New Roman" w:eastAsia="Times New Roman" w:hAnsi="Times New Roman" w:cs="Times New Roman"/>
          <w:sz w:val="24"/>
          <w:szCs w:val="24"/>
        </w:rPr>
        <w:t>including</w:t>
      </w:r>
      <w:r>
        <w:rPr>
          <w:rFonts w:ascii="Times New Roman" w:eastAsia="Times New Roman" w:hAnsi="Times New Roman" w:cs="Times New Roman"/>
          <w:sz w:val="24"/>
          <w:szCs w:val="24"/>
        </w:rPr>
        <w:t xml:space="preserve"> one or more organizations are eligible. </w:t>
      </w:r>
    </w:p>
    <w:p w14:paraId="129D1E2F" w14:textId="77777777" w:rsidR="003D26F9" w:rsidRPr="003D26F9" w:rsidRDefault="003D26F9" w:rsidP="003D26F9">
      <w:pPr>
        <w:numPr>
          <w:ilvl w:val="0"/>
          <w:numId w:val="35"/>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Faith-based organizations are eligible if grant funds support programs serving the broader community.</w:t>
      </w:r>
    </w:p>
    <w:p w14:paraId="309B9FAE" w14:textId="77777777" w:rsidR="003D26F9" w:rsidRPr="003D26F9" w:rsidRDefault="00000000" w:rsidP="003D26F9">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F9E9C44">
          <v:rect id="_x0000_i1030" style="width:0;height:1.5pt" o:hralign="center" o:hrstd="t" o:hr="t" fillcolor="#a0a0a0" stroked="f"/>
        </w:pict>
      </w:r>
    </w:p>
    <w:p w14:paraId="5D49AF4D" w14:textId="77777777" w:rsidR="003D26F9" w:rsidRPr="003D26F9" w:rsidRDefault="003D26F9" w:rsidP="003D26F9">
      <w:pPr>
        <w:spacing w:before="100" w:beforeAutospacing="1" w:after="100" w:afterAutospacing="1"/>
        <w:outlineLvl w:val="0"/>
        <w:rPr>
          <w:rFonts w:ascii="Times New Roman" w:eastAsia="Times New Roman" w:hAnsi="Times New Roman" w:cs="Times New Roman"/>
          <w:b/>
          <w:bCs/>
          <w:kern w:val="36"/>
          <w:sz w:val="36"/>
          <w:szCs w:val="36"/>
        </w:rPr>
      </w:pPr>
      <w:r w:rsidRPr="003D26F9">
        <w:rPr>
          <w:rFonts w:ascii="Times New Roman" w:eastAsia="Times New Roman" w:hAnsi="Times New Roman" w:cs="Times New Roman"/>
          <w:b/>
          <w:bCs/>
          <w:kern w:val="36"/>
          <w:sz w:val="36"/>
          <w:szCs w:val="36"/>
        </w:rPr>
        <w:t>REPORTING REQUIREMENTS</w:t>
      </w:r>
    </w:p>
    <w:p w14:paraId="479C3D2D" w14:textId="713C8E50" w:rsidR="003D26F9" w:rsidRPr="003D26F9" w:rsidRDefault="003D26F9" w:rsidP="003D26F9">
      <w:p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All grantees must submit a grant report within one year of the award date, regardless of whether all funds have been expended.</w:t>
      </w:r>
      <w:r w:rsidR="008B61CF">
        <w:rPr>
          <w:rFonts w:ascii="Times New Roman" w:eastAsia="Times New Roman" w:hAnsi="Times New Roman" w:cs="Times New Roman"/>
          <w:sz w:val="24"/>
          <w:szCs w:val="24"/>
        </w:rPr>
        <w:t xml:space="preserve"> </w:t>
      </w:r>
      <w:r w:rsidRPr="003D26F9">
        <w:rPr>
          <w:rFonts w:ascii="Times New Roman" w:eastAsia="Times New Roman" w:hAnsi="Times New Roman" w:cs="Times New Roman"/>
          <w:sz w:val="24"/>
          <w:szCs w:val="24"/>
        </w:rPr>
        <w:t>Spring 2025 grantees must submit reports by:</w:t>
      </w:r>
      <w:r w:rsidRPr="003D26F9">
        <w:rPr>
          <w:rFonts w:ascii="Times New Roman" w:eastAsia="Times New Roman" w:hAnsi="Times New Roman" w:cs="Times New Roman"/>
          <w:sz w:val="24"/>
          <w:szCs w:val="24"/>
        </w:rPr>
        <w:br/>
      </w:r>
      <w:r w:rsidR="004E5222">
        <w:rPr>
          <w:rFonts w:ascii="Times New Roman" w:eastAsia="Times New Roman" w:hAnsi="Times New Roman" w:cs="Times New Roman"/>
          <w:b/>
          <w:bCs/>
          <w:sz w:val="24"/>
          <w:szCs w:val="24"/>
        </w:rPr>
        <w:t>April 10th</w:t>
      </w:r>
      <w:r w:rsidRPr="003D26F9">
        <w:rPr>
          <w:rFonts w:ascii="Times New Roman" w:eastAsia="Times New Roman" w:hAnsi="Times New Roman" w:cs="Times New Roman"/>
          <w:b/>
          <w:bCs/>
          <w:sz w:val="24"/>
          <w:szCs w:val="24"/>
        </w:rPr>
        <w:t xml:space="preserve">, </w:t>
      </w:r>
      <w:proofErr w:type="gramStart"/>
      <w:r w:rsidRPr="003D26F9">
        <w:rPr>
          <w:rFonts w:ascii="Times New Roman" w:eastAsia="Times New Roman" w:hAnsi="Times New Roman" w:cs="Times New Roman"/>
          <w:b/>
          <w:bCs/>
          <w:sz w:val="24"/>
          <w:szCs w:val="24"/>
        </w:rPr>
        <w:t>2026</w:t>
      </w:r>
      <w:proofErr w:type="gramEnd"/>
      <w:r w:rsidRPr="003D26F9">
        <w:rPr>
          <w:rFonts w:ascii="Times New Roman" w:eastAsia="Times New Roman" w:hAnsi="Times New Roman" w:cs="Times New Roman"/>
          <w:b/>
          <w:bCs/>
          <w:sz w:val="24"/>
          <w:szCs w:val="24"/>
        </w:rPr>
        <w:t xml:space="preserve"> at 5:00 PM</w:t>
      </w:r>
    </w:p>
    <w:p w14:paraId="4FE3B1E7" w14:textId="77777777" w:rsidR="003D26F9" w:rsidRPr="003D26F9" w:rsidRDefault="00000000" w:rsidP="003D26F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42DDB15F">
          <v:rect id="_x0000_i1031" style="width:0;height:1.5pt" o:hralign="center" o:hrstd="t" o:hr="t" fillcolor="#a0a0a0" stroked="f"/>
        </w:pict>
      </w:r>
    </w:p>
    <w:p w14:paraId="6D2CBA7D" w14:textId="77777777" w:rsidR="003D26F9" w:rsidRPr="003D26F9" w:rsidRDefault="003D26F9" w:rsidP="003D26F9">
      <w:pPr>
        <w:spacing w:before="100" w:beforeAutospacing="1" w:after="100" w:afterAutospacing="1"/>
        <w:outlineLvl w:val="0"/>
        <w:rPr>
          <w:rFonts w:ascii="Times New Roman" w:eastAsia="Times New Roman" w:hAnsi="Times New Roman" w:cs="Times New Roman"/>
          <w:b/>
          <w:bCs/>
          <w:kern w:val="36"/>
          <w:sz w:val="36"/>
          <w:szCs w:val="36"/>
        </w:rPr>
      </w:pPr>
      <w:r w:rsidRPr="003D26F9">
        <w:rPr>
          <w:rFonts w:ascii="Times New Roman" w:eastAsia="Times New Roman" w:hAnsi="Times New Roman" w:cs="Times New Roman"/>
          <w:b/>
          <w:bCs/>
          <w:kern w:val="36"/>
          <w:sz w:val="36"/>
          <w:szCs w:val="36"/>
        </w:rPr>
        <w:t>KEY DATES</w:t>
      </w:r>
    </w:p>
    <w:p w14:paraId="67FB49DD" w14:textId="713318C3" w:rsidR="003D26F9" w:rsidRPr="003D26F9" w:rsidRDefault="003D26F9" w:rsidP="003D26F9">
      <w:pPr>
        <w:numPr>
          <w:ilvl w:val="0"/>
          <w:numId w:val="36"/>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b/>
          <w:bCs/>
          <w:sz w:val="24"/>
          <w:szCs w:val="24"/>
        </w:rPr>
        <w:t>Application Deadline:</w:t>
      </w:r>
      <w:r w:rsidRPr="003D26F9">
        <w:rPr>
          <w:rFonts w:ascii="Times New Roman" w:eastAsia="Times New Roman" w:hAnsi="Times New Roman" w:cs="Times New Roman"/>
          <w:sz w:val="24"/>
          <w:szCs w:val="24"/>
        </w:rPr>
        <w:t xml:space="preserve"> April 10, </w:t>
      </w:r>
      <w:r w:rsidR="008B61CF" w:rsidRPr="003D26F9">
        <w:rPr>
          <w:rFonts w:ascii="Times New Roman" w:eastAsia="Times New Roman" w:hAnsi="Times New Roman" w:cs="Times New Roman"/>
          <w:sz w:val="24"/>
          <w:szCs w:val="24"/>
        </w:rPr>
        <w:t>2026,</w:t>
      </w:r>
      <w:r w:rsidRPr="003D26F9">
        <w:rPr>
          <w:rFonts w:ascii="Times New Roman" w:eastAsia="Times New Roman" w:hAnsi="Times New Roman" w:cs="Times New Roman"/>
          <w:sz w:val="24"/>
          <w:szCs w:val="24"/>
        </w:rPr>
        <w:t xml:space="preserve"> at 5:00 PM</w:t>
      </w:r>
    </w:p>
    <w:p w14:paraId="2E4D9840" w14:textId="77777777" w:rsidR="003D26F9" w:rsidRPr="003D26F9" w:rsidRDefault="003D26F9" w:rsidP="003D26F9">
      <w:pPr>
        <w:numPr>
          <w:ilvl w:val="0"/>
          <w:numId w:val="36"/>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b/>
          <w:bCs/>
          <w:sz w:val="24"/>
          <w:szCs w:val="24"/>
        </w:rPr>
        <w:t>Q&amp;A Period:</w:t>
      </w:r>
      <w:r w:rsidRPr="003D26F9">
        <w:rPr>
          <w:rFonts w:ascii="Times New Roman" w:eastAsia="Times New Roman" w:hAnsi="Times New Roman" w:cs="Times New Roman"/>
          <w:sz w:val="24"/>
          <w:szCs w:val="24"/>
        </w:rPr>
        <w:t xml:space="preserve"> March 3 – March 27, 2026</w:t>
      </w:r>
    </w:p>
    <w:p w14:paraId="71D6977A" w14:textId="6DE2A52A" w:rsidR="003D26F9" w:rsidRPr="003D26F9" w:rsidRDefault="003D26F9" w:rsidP="003D26F9">
      <w:pPr>
        <w:numPr>
          <w:ilvl w:val="0"/>
          <w:numId w:val="36"/>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b/>
          <w:bCs/>
          <w:sz w:val="24"/>
          <w:szCs w:val="24"/>
        </w:rPr>
        <w:t>Optional Applicant Zoom Session:</w:t>
      </w:r>
      <w:r w:rsidRPr="003D26F9">
        <w:rPr>
          <w:rFonts w:ascii="Times New Roman" w:eastAsia="Times New Roman" w:hAnsi="Times New Roman" w:cs="Times New Roman"/>
          <w:sz w:val="24"/>
          <w:szCs w:val="24"/>
        </w:rPr>
        <w:t xml:space="preserve"> March 13, </w:t>
      </w:r>
      <w:r w:rsidR="008B61CF" w:rsidRPr="003D26F9">
        <w:rPr>
          <w:rFonts w:ascii="Times New Roman" w:eastAsia="Times New Roman" w:hAnsi="Times New Roman" w:cs="Times New Roman"/>
          <w:sz w:val="24"/>
          <w:szCs w:val="24"/>
        </w:rPr>
        <w:t>2026,</w:t>
      </w:r>
      <w:r w:rsidRPr="003D26F9">
        <w:rPr>
          <w:rFonts w:ascii="Times New Roman" w:eastAsia="Times New Roman" w:hAnsi="Times New Roman" w:cs="Times New Roman"/>
          <w:sz w:val="24"/>
          <w:szCs w:val="24"/>
        </w:rPr>
        <w:t xml:space="preserve"> at 12:00 PM</w:t>
      </w:r>
    </w:p>
    <w:p w14:paraId="507E276B" w14:textId="77777777" w:rsidR="003D26F9" w:rsidRPr="003D26F9" w:rsidRDefault="003D26F9" w:rsidP="003D26F9">
      <w:pPr>
        <w:numPr>
          <w:ilvl w:val="0"/>
          <w:numId w:val="36"/>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b/>
          <w:bCs/>
          <w:sz w:val="24"/>
          <w:szCs w:val="24"/>
        </w:rPr>
        <w:t>Award Notification:</w:t>
      </w:r>
      <w:r w:rsidRPr="003D26F9">
        <w:rPr>
          <w:rFonts w:ascii="Times New Roman" w:eastAsia="Times New Roman" w:hAnsi="Times New Roman" w:cs="Times New Roman"/>
          <w:sz w:val="24"/>
          <w:szCs w:val="24"/>
        </w:rPr>
        <w:t xml:space="preserve"> Early May 2026 (anticipated)</w:t>
      </w:r>
    </w:p>
    <w:p w14:paraId="12BB16B4" w14:textId="25E6CDF9" w:rsidR="003D26F9" w:rsidRPr="003D26F9" w:rsidRDefault="003D26F9" w:rsidP="003D26F9">
      <w:pPr>
        <w:numPr>
          <w:ilvl w:val="0"/>
          <w:numId w:val="36"/>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b/>
          <w:bCs/>
          <w:sz w:val="24"/>
          <w:szCs w:val="24"/>
        </w:rPr>
        <w:t>Grant Award Luncheon:</w:t>
      </w:r>
      <w:r w:rsidRPr="003D26F9">
        <w:rPr>
          <w:rFonts w:ascii="Times New Roman" w:eastAsia="Times New Roman" w:hAnsi="Times New Roman" w:cs="Times New Roman"/>
          <w:sz w:val="24"/>
          <w:szCs w:val="24"/>
        </w:rPr>
        <w:t xml:space="preserve"> May 21, </w:t>
      </w:r>
      <w:r w:rsidR="008B61CF" w:rsidRPr="003D26F9">
        <w:rPr>
          <w:rFonts w:ascii="Times New Roman" w:eastAsia="Times New Roman" w:hAnsi="Times New Roman" w:cs="Times New Roman"/>
          <w:sz w:val="24"/>
          <w:szCs w:val="24"/>
        </w:rPr>
        <w:t>2026,</w:t>
      </w:r>
      <w:r w:rsidRPr="003D26F9">
        <w:rPr>
          <w:rFonts w:ascii="Times New Roman" w:eastAsia="Times New Roman" w:hAnsi="Times New Roman" w:cs="Times New Roman"/>
          <w:sz w:val="24"/>
          <w:szCs w:val="24"/>
        </w:rPr>
        <w:t xml:space="preserve"> at 12:00 PM</w:t>
      </w:r>
      <w:r w:rsidRPr="003D26F9">
        <w:rPr>
          <w:rFonts w:ascii="Times New Roman" w:eastAsia="Times New Roman" w:hAnsi="Times New Roman" w:cs="Times New Roman"/>
          <w:sz w:val="24"/>
          <w:szCs w:val="24"/>
        </w:rPr>
        <w:br/>
        <w:t>SWEET House, 45 Peck Street, Attleboro, MA</w:t>
      </w:r>
    </w:p>
    <w:p w14:paraId="2E62C145" w14:textId="77777777" w:rsidR="003D26F9" w:rsidRPr="003D26F9" w:rsidRDefault="003D26F9" w:rsidP="003D26F9">
      <w:p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All applications must be emailed to:</w:t>
      </w:r>
      <w:r w:rsidRPr="003D26F9">
        <w:rPr>
          <w:rFonts w:ascii="Times New Roman" w:eastAsia="Times New Roman" w:hAnsi="Times New Roman" w:cs="Times New Roman"/>
          <w:sz w:val="24"/>
          <w:szCs w:val="24"/>
        </w:rPr>
        <w:br/>
        <w:t>Robin Cuddy</w:t>
      </w:r>
      <w:r w:rsidRPr="003D26F9">
        <w:rPr>
          <w:rFonts w:ascii="Times New Roman" w:eastAsia="Times New Roman" w:hAnsi="Times New Roman" w:cs="Times New Roman"/>
          <w:sz w:val="24"/>
          <w:szCs w:val="24"/>
        </w:rPr>
        <w:br/>
      </w:r>
      <w:hyperlink r:id="rId7" w:history="1">
        <w:r w:rsidRPr="003D26F9">
          <w:rPr>
            <w:rFonts w:ascii="Times New Roman" w:eastAsia="Times New Roman" w:hAnsi="Times New Roman" w:cs="Times New Roman"/>
            <w:color w:val="0000FF"/>
            <w:sz w:val="24"/>
            <w:szCs w:val="24"/>
            <w:u w:val="single"/>
          </w:rPr>
          <w:t>chsfoundationma@gmail.com</w:t>
        </w:r>
      </w:hyperlink>
    </w:p>
    <w:p w14:paraId="1D9D51A7" w14:textId="77777777" w:rsidR="003D26F9" w:rsidRPr="003D26F9" w:rsidRDefault="00000000" w:rsidP="003D26F9">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DEA6D17">
          <v:rect id="_x0000_i1032" style="width:0;height:1.5pt" o:hralign="center" o:hrstd="t" o:hr="t" fillcolor="#a0a0a0" stroked="f"/>
        </w:pict>
      </w:r>
    </w:p>
    <w:p w14:paraId="3752487D" w14:textId="77777777" w:rsidR="003D26F9" w:rsidRPr="003D26F9" w:rsidRDefault="003D26F9" w:rsidP="003D26F9">
      <w:pPr>
        <w:spacing w:before="100" w:beforeAutospacing="1" w:after="100" w:afterAutospacing="1"/>
        <w:outlineLvl w:val="0"/>
        <w:rPr>
          <w:rFonts w:ascii="Times New Roman" w:eastAsia="Times New Roman" w:hAnsi="Times New Roman" w:cs="Times New Roman"/>
          <w:b/>
          <w:bCs/>
          <w:kern w:val="36"/>
          <w:sz w:val="36"/>
          <w:szCs w:val="36"/>
        </w:rPr>
      </w:pPr>
      <w:r w:rsidRPr="003D26F9">
        <w:rPr>
          <w:rFonts w:ascii="Times New Roman" w:eastAsia="Times New Roman" w:hAnsi="Times New Roman" w:cs="Times New Roman"/>
          <w:b/>
          <w:bCs/>
          <w:kern w:val="36"/>
          <w:sz w:val="36"/>
          <w:szCs w:val="36"/>
        </w:rPr>
        <w:t>SPRING 2026 GRANT APPLICATION</w:t>
      </w:r>
    </w:p>
    <w:p w14:paraId="6AB3AE90" w14:textId="77777777" w:rsidR="003D26F9" w:rsidRPr="003D26F9" w:rsidRDefault="003D26F9" w:rsidP="003D26F9">
      <w:p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Please read all guidelines before completing this application.</w:t>
      </w:r>
    </w:p>
    <w:p w14:paraId="0A3CAB46" w14:textId="77777777" w:rsidR="003D26F9" w:rsidRPr="003D26F9" w:rsidRDefault="003D26F9" w:rsidP="003D26F9">
      <w:p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b/>
          <w:bCs/>
          <w:sz w:val="24"/>
          <w:szCs w:val="24"/>
        </w:rPr>
        <w:t>Application Deadline:</w:t>
      </w:r>
      <w:r w:rsidRPr="003D26F9">
        <w:rPr>
          <w:rFonts w:ascii="Times New Roman" w:eastAsia="Times New Roman" w:hAnsi="Times New Roman" w:cs="Times New Roman"/>
          <w:sz w:val="24"/>
          <w:szCs w:val="24"/>
        </w:rPr>
        <w:t xml:space="preserve"> April 10, </w:t>
      </w:r>
      <w:proofErr w:type="gramStart"/>
      <w:r w:rsidRPr="003D26F9">
        <w:rPr>
          <w:rFonts w:ascii="Times New Roman" w:eastAsia="Times New Roman" w:hAnsi="Times New Roman" w:cs="Times New Roman"/>
          <w:sz w:val="24"/>
          <w:szCs w:val="24"/>
        </w:rPr>
        <w:t>2026</w:t>
      </w:r>
      <w:proofErr w:type="gramEnd"/>
      <w:r w:rsidRPr="003D26F9">
        <w:rPr>
          <w:rFonts w:ascii="Times New Roman" w:eastAsia="Times New Roman" w:hAnsi="Times New Roman" w:cs="Times New Roman"/>
          <w:sz w:val="24"/>
          <w:szCs w:val="24"/>
        </w:rPr>
        <w:t xml:space="preserve"> at 5:00 PM</w:t>
      </w:r>
    </w:p>
    <w:p w14:paraId="5483518E" w14:textId="77777777" w:rsidR="003D26F9" w:rsidRPr="003D26F9" w:rsidRDefault="00000000" w:rsidP="003D26F9">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567F48E">
          <v:rect id="_x0000_i1033" style="width:0;height:1.5pt" o:hralign="center" o:hrstd="t" o:hr="t" fillcolor="#a0a0a0" stroked="f"/>
        </w:pict>
      </w:r>
    </w:p>
    <w:p w14:paraId="4CDC861C" w14:textId="77777777" w:rsidR="003D26F9" w:rsidRPr="003D26F9" w:rsidRDefault="003D26F9" w:rsidP="003D26F9">
      <w:pPr>
        <w:spacing w:before="100" w:beforeAutospacing="1" w:after="100" w:afterAutospacing="1"/>
        <w:outlineLvl w:val="1"/>
        <w:rPr>
          <w:rFonts w:ascii="Times New Roman" w:eastAsia="Times New Roman" w:hAnsi="Times New Roman" w:cs="Times New Roman"/>
          <w:b/>
          <w:bCs/>
          <w:sz w:val="36"/>
          <w:szCs w:val="36"/>
        </w:rPr>
      </w:pPr>
      <w:r w:rsidRPr="003D26F9">
        <w:rPr>
          <w:rFonts w:ascii="Times New Roman" w:eastAsia="Times New Roman" w:hAnsi="Times New Roman" w:cs="Times New Roman"/>
          <w:b/>
          <w:bCs/>
          <w:sz w:val="36"/>
          <w:szCs w:val="36"/>
        </w:rPr>
        <w:t>Organization Information</w:t>
      </w:r>
    </w:p>
    <w:p w14:paraId="4311ABA0" w14:textId="77777777" w:rsidR="003D26F9" w:rsidRPr="003D26F9" w:rsidRDefault="003D26F9" w:rsidP="003D26F9">
      <w:p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Organization Name:</w:t>
      </w:r>
      <w:r w:rsidRPr="003D26F9">
        <w:rPr>
          <w:rFonts w:ascii="Times New Roman" w:eastAsia="Times New Roman" w:hAnsi="Times New Roman" w:cs="Times New Roman"/>
          <w:sz w:val="24"/>
          <w:szCs w:val="24"/>
        </w:rPr>
        <w:br/>
        <w:t>EIN:</w:t>
      </w:r>
    </w:p>
    <w:p w14:paraId="17F1EF98" w14:textId="77777777" w:rsidR="003D26F9" w:rsidRPr="003D26F9" w:rsidRDefault="003D26F9" w:rsidP="003D26F9">
      <w:p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Contact Name:</w:t>
      </w:r>
      <w:r w:rsidRPr="003D26F9">
        <w:rPr>
          <w:rFonts w:ascii="Times New Roman" w:eastAsia="Times New Roman" w:hAnsi="Times New Roman" w:cs="Times New Roman"/>
          <w:sz w:val="24"/>
          <w:szCs w:val="24"/>
        </w:rPr>
        <w:br/>
        <w:t>Title:</w:t>
      </w:r>
      <w:r w:rsidRPr="003D26F9">
        <w:rPr>
          <w:rFonts w:ascii="Times New Roman" w:eastAsia="Times New Roman" w:hAnsi="Times New Roman" w:cs="Times New Roman"/>
          <w:sz w:val="24"/>
          <w:szCs w:val="24"/>
        </w:rPr>
        <w:br/>
        <w:t>Phone:</w:t>
      </w:r>
      <w:r w:rsidRPr="003D26F9">
        <w:rPr>
          <w:rFonts w:ascii="Times New Roman" w:eastAsia="Times New Roman" w:hAnsi="Times New Roman" w:cs="Times New Roman"/>
          <w:sz w:val="24"/>
          <w:szCs w:val="24"/>
        </w:rPr>
        <w:br/>
        <w:t>Email:</w:t>
      </w:r>
      <w:r w:rsidRPr="003D26F9">
        <w:rPr>
          <w:rFonts w:ascii="Times New Roman" w:eastAsia="Times New Roman" w:hAnsi="Times New Roman" w:cs="Times New Roman"/>
          <w:sz w:val="24"/>
          <w:szCs w:val="24"/>
        </w:rPr>
        <w:br/>
        <w:t>Address:</w:t>
      </w:r>
    </w:p>
    <w:p w14:paraId="37816539" w14:textId="77777777" w:rsidR="003D26F9" w:rsidRPr="003D26F9" w:rsidRDefault="003D26F9" w:rsidP="003D26F9">
      <w:p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Total Amount Requested: $</w:t>
      </w:r>
    </w:p>
    <w:p w14:paraId="7A150EB9" w14:textId="60C8F93B" w:rsidR="003D26F9" w:rsidRPr="003D26F9" w:rsidRDefault="003D26F9" w:rsidP="003D26F9">
      <w:p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 xml:space="preserve">Grant Period </w:t>
      </w:r>
      <w:r w:rsidR="00CB547B">
        <w:rPr>
          <w:rFonts w:ascii="Times New Roman" w:eastAsia="Times New Roman" w:hAnsi="Times New Roman" w:cs="Times New Roman"/>
          <w:sz w:val="24"/>
          <w:szCs w:val="24"/>
        </w:rPr>
        <w:t xml:space="preserve">funding is </w:t>
      </w:r>
      <w:r w:rsidRPr="003D26F9">
        <w:rPr>
          <w:rFonts w:ascii="Times New Roman" w:eastAsia="Times New Roman" w:hAnsi="Times New Roman" w:cs="Times New Roman"/>
          <w:sz w:val="24"/>
          <w:szCs w:val="24"/>
        </w:rPr>
        <w:t>Requested</w:t>
      </w:r>
      <w:r w:rsidR="00CB547B">
        <w:rPr>
          <w:rFonts w:ascii="Times New Roman" w:eastAsia="Times New Roman" w:hAnsi="Times New Roman" w:cs="Times New Roman"/>
          <w:sz w:val="24"/>
          <w:szCs w:val="24"/>
        </w:rPr>
        <w:t xml:space="preserve"> for</w:t>
      </w:r>
      <w:r w:rsidRPr="003D26F9">
        <w:rPr>
          <w:rFonts w:ascii="Times New Roman" w:eastAsia="Times New Roman" w:hAnsi="Times New Roman" w:cs="Times New Roman"/>
          <w:sz w:val="24"/>
          <w:szCs w:val="24"/>
        </w:rPr>
        <w:t>:</w:t>
      </w:r>
      <w:r w:rsidRPr="003D26F9">
        <w:rPr>
          <w:rFonts w:ascii="Times New Roman" w:eastAsia="Times New Roman" w:hAnsi="Times New Roman" w:cs="Times New Roman"/>
          <w:sz w:val="24"/>
          <w:szCs w:val="24"/>
        </w:rPr>
        <w:br/>
      </w:r>
      <w:r w:rsidRPr="003D26F9">
        <w:rPr>
          <w:rFonts w:ascii="Segoe UI Symbol" w:eastAsia="Times New Roman" w:hAnsi="Segoe UI Symbol" w:cs="Segoe UI Symbol"/>
          <w:sz w:val="24"/>
          <w:szCs w:val="24"/>
        </w:rPr>
        <w:t>☐</w:t>
      </w:r>
      <w:r w:rsidRPr="003D26F9">
        <w:rPr>
          <w:rFonts w:ascii="Times New Roman" w:eastAsia="Times New Roman" w:hAnsi="Times New Roman" w:cs="Times New Roman"/>
          <w:sz w:val="24"/>
          <w:szCs w:val="24"/>
        </w:rPr>
        <w:t xml:space="preserve"> One Year</w:t>
      </w:r>
      <w:r w:rsidRPr="003D26F9">
        <w:rPr>
          <w:rFonts w:ascii="Times New Roman" w:eastAsia="Times New Roman" w:hAnsi="Times New Roman" w:cs="Times New Roman"/>
          <w:sz w:val="24"/>
          <w:szCs w:val="24"/>
        </w:rPr>
        <w:br/>
      </w:r>
      <w:r w:rsidRPr="003D26F9">
        <w:rPr>
          <w:rFonts w:ascii="Segoe UI Symbol" w:eastAsia="Times New Roman" w:hAnsi="Segoe UI Symbol" w:cs="Segoe UI Symbol"/>
          <w:sz w:val="24"/>
          <w:szCs w:val="24"/>
        </w:rPr>
        <w:t>☐</w:t>
      </w:r>
      <w:r w:rsidRPr="003D26F9">
        <w:rPr>
          <w:rFonts w:ascii="Times New Roman" w:eastAsia="Times New Roman" w:hAnsi="Times New Roman" w:cs="Times New Roman"/>
          <w:sz w:val="24"/>
          <w:szCs w:val="24"/>
        </w:rPr>
        <w:t xml:space="preserve"> Two Years</w:t>
      </w:r>
      <w:r w:rsidRPr="003D26F9">
        <w:rPr>
          <w:rFonts w:ascii="Times New Roman" w:eastAsia="Times New Roman" w:hAnsi="Times New Roman" w:cs="Times New Roman"/>
          <w:sz w:val="24"/>
          <w:szCs w:val="24"/>
        </w:rPr>
        <w:br/>
      </w:r>
      <w:r w:rsidRPr="003D26F9">
        <w:rPr>
          <w:rFonts w:ascii="Segoe UI Symbol" w:eastAsia="Times New Roman" w:hAnsi="Segoe UI Symbol" w:cs="Segoe UI Symbol"/>
          <w:sz w:val="24"/>
          <w:szCs w:val="24"/>
        </w:rPr>
        <w:t>☐</w:t>
      </w:r>
      <w:r w:rsidRPr="003D26F9">
        <w:rPr>
          <w:rFonts w:ascii="Times New Roman" w:eastAsia="Times New Roman" w:hAnsi="Times New Roman" w:cs="Times New Roman"/>
          <w:sz w:val="24"/>
          <w:szCs w:val="24"/>
        </w:rPr>
        <w:t xml:space="preserve"> Three Years</w:t>
      </w:r>
    </w:p>
    <w:p w14:paraId="14E2D94E" w14:textId="77777777" w:rsidR="003D26F9" w:rsidRPr="003D26F9" w:rsidRDefault="00000000" w:rsidP="003D26F9">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01DC652">
          <v:rect id="_x0000_i1034" style="width:0;height:1.5pt" o:hralign="center" o:hrstd="t" o:hr="t" fillcolor="#a0a0a0" stroked="f"/>
        </w:pict>
      </w:r>
    </w:p>
    <w:p w14:paraId="5DB72FD2" w14:textId="77777777" w:rsidR="003D26F9" w:rsidRPr="003D26F9" w:rsidRDefault="003D26F9" w:rsidP="003D26F9">
      <w:pPr>
        <w:spacing w:before="100" w:beforeAutospacing="1" w:after="100" w:afterAutospacing="1"/>
        <w:outlineLvl w:val="1"/>
        <w:rPr>
          <w:rFonts w:ascii="Times New Roman" w:eastAsia="Times New Roman" w:hAnsi="Times New Roman" w:cs="Times New Roman"/>
          <w:b/>
          <w:bCs/>
          <w:sz w:val="36"/>
          <w:szCs w:val="36"/>
        </w:rPr>
      </w:pPr>
      <w:r w:rsidRPr="003D26F9">
        <w:rPr>
          <w:rFonts w:ascii="Times New Roman" w:eastAsia="Times New Roman" w:hAnsi="Times New Roman" w:cs="Times New Roman"/>
          <w:b/>
          <w:bCs/>
          <w:sz w:val="36"/>
          <w:szCs w:val="36"/>
        </w:rPr>
        <w:lastRenderedPageBreak/>
        <w:t>Grant Summary (2–3 sentences)</w:t>
      </w:r>
    </w:p>
    <w:p w14:paraId="57B264C1" w14:textId="77777777" w:rsidR="003D26F9" w:rsidRPr="003D26F9" w:rsidRDefault="003D26F9" w:rsidP="003D26F9">
      <w:p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Provide a brief title and summary of your request.</w:t>
      </w:r>
    </w:p>
    <w:p w14:paraId="71D0154E" w14:textId="77777777" w:rsidR="003D26F9" w:rsidRPr="003D26F9" w:rsidRDefault="00000000" w:rsidP="003D26F9">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14E36B8">
          <v:rect id="_x0000_i1035" style="width:0;height:1.5pt" o:hralign="center" o:hrstd="t" o:hr="t" fillcolor="#a0a0a0" stroked="f"/>
        </w:pict>
      </w:r>
    </w:p>
    <w:p w14:paraId="56CE3F54" w14:textId="77777777" w:rsidR="003D26F9" w:rsidRPr="003D26F9" w:rsidRDefault="003D26F9" w:rsidP="003D26F9">
      <w:pPr>
        <w:spacing w:before="100" w:beforeAutospacing="1" w:after="100" w:afterAutospacing="1"/>
        <w:outlineLvl w:val="1"/>
        <w:rPr>
          <w:rFonts w:ascii="Times New Roman" w:eastAsia="Times New Roman" w:hAnsi="Times New Roman" w:cs="Times New Roman"/>
          <w:b/>
          <w:bCs/>
          <w:sz w:val="36"/>
          <w:szCs w:val="36"/>
        </w:rPr>
      </w:pPr>
      <w:r w:rsidRPr="003D26F9">
        <w:rPr>
          <w:rFonts w:ascii="Times New Roman" w:eastAsia="Times New Roman" w:hAnsi="Times New Roman" w:cs="Times New Roman"/>
          <w:b/>
          <w:bCs/>
          <w:sz w:val="36"/>
          <w:szCs w:val="36"/>
        </w:rPr>
        <w:t>Health Needs Addressed</w:t>
      </w:r>
    </w:p>
    <w:p w14:paraId="41606C3B" w14:textId="77777777" w:rsidR="003D26F9" w:rsidRPr="003D26F9" w:rsidRDefault="003D26F9" w:rsidP="003D26F9">
      <w:p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(Check all that apply)</w:t>
      </w:r>
    </w:p>
    <w:p w14:paraId="2B24F0CC" w14:textId="77777777" w:rsidR="003D26F9" w:rsidRPr="003D26F9" w:rsidRDefault="003D26F9" w:rsidP="003D26F9">
      <w:pPr>
        <w:spacing w:before="100" w:beforeAutospacing="1" w:after="100" w:afterAutospacing="1"/>
        <w:rPr>
          <w:rFonts w:ascii="Times New Roman" w:eastAsia="Times New Roman" w:hAnsi="Times New Roman" w:cs="Times New Roman"/>
          <w:sz w:val="24"/>
          <w:szCs w:val="24"/>
        </w:rPr>
      </w:pPr>
      <w:r w:rsidRPr="003D26F9">
        <w:rPr>
          <w:rFonts w:ascii="Segoe UI Symbol" w:eastAsia="Times New Roman" w:hAnsi="Segoe UI Symbol" w:cs="Segoe UI Symbol"/>
          <w:sz w:val="24"/>
          <w:szCs w:val="24"/>
        </w:rPr>
        <w:t>☐</w:t>
      </w:r>
      <w:r w:rsidRPr="003D26F9">
        <w:rPr>
          <w:rFonts w:ascii="Times New Roman" w:eastAsia="Times New Roman" w:hAnsi="Times New Roman" w:cs="Times New Roman"/>
          <w:sz w:val="24"/>
          <w:szCs w:val="24"/>
        </w:rPr>
        <w:t xml:space="preserve"> Food Insecurity</w:t>
      </w:r>
      <w:r w:rsidRPr="003D26F9">
        <w:rPr>
          <w:rFonts w:ascii="Times New Roman" w:eastAsia="Times New Roman" w:hAnsi="Times New Roman" w:cs="Times New Roman"/>
          <w:sz w:val="24"/>
          <w:szCs w:val="24"/>
        </w:rPr>
        <w:br/>
      </w:r>
      <w:r w:rsidRPr="003D26F9">
        <w:rPr>
          <w:rFonts w:ascii="Segoe UI Symbol" w:eastAsia="Times New Roman" w:hAnsi="Segoe UI Symbol" w:cs="Segoe UI Symbol"/>
          <w:sz w:val="24"/>
          <w:szCs w:val="24"/>
        </w:rPr>
        <w:t>☐</w:t>
      </w:r>
      <w:r w:rsidRPr="003D26F9">
        <w:rPr>
          <w:rFonts w:ascii="Times New Roman" w:eastAsia="Times New Roman" w:hAnsi="Times New Roman" w:cs="Times New Roman"/>
          <w:sz w:val="24"/>
          <w:szCs w:val="24"/>
        </w:rPr>
        <w:t xml:space="preserve"> Mental Health</w:t>
      </w:r>
      <w:r w:rsidRPr="003D26F9">
        <w:rPr>
          <w:rFonts w:ascii="Times New Roman" w:eastAsia="Times New Roman" w:hAnsi="Times New Roman" w:cs="Times New Roman"/>
          <w:sz w:val="24"/>
          <w:szCs w:val="24"/>
        </w:rPr>
        <w:br/>
      </w:r>
      <w:r w:rsidRPr="003D26F9">
        <w:rPr>
          <w:rFonts w:ascii="Segoe UI Symbol" w:eastAsia="Times New Roman" w:hAnsi="Segoe UI Symbol" w:cs="Segoe UI Symbol"/>
          <w:sz w:val="24"/>
          <w:szCs w:val="24"/>
        </w:rPr>
        <w:t>☐</w:t>
      </w:r>
      <w:r w:rsidRPr="003D26F9">
        <w:rPr>
          <w:rFonts w:ascii="Times New Roman" w:eastAsia="Times New Roman" w:hAnsi="Times New Roman" w:cs="Times New Roman"/>
          <w:sz w:val="24"/>
          <w:szCs w:val="24"/>
        </w:rPr>
        <w:t xml:space="preserve"> Support for Individuals with Disabilities</w:t>
      </w:r>
      <w:r w:rsidRPr="003D26F9">
        <w:rPr>
          <w:rFonts w:ascii="Times New Roman" w:eastAsia="Times New Roman" w:hAnsi="Times New Roman" w:cs="Times New Roman"/>
          <w:sz w:val="24"/>
          <w:szCs w:val="24"/>
        </w:rPr>
        <w:br/>
      </w:r>
      <w:r w:rsidRPr="003D26F9">
        <w:rPr>
          <w:rFonts w:ascii="Segoe UI Symbol" w:eastAsia="Times New Roman" w:hAnsi="Segoe UI Symbol" w:cs="Segoe UI Symbol"/>
          <w:sz w:val="24"/>
          <w:szCs w:val="24"/>
        </w:rPr>
        <w:t>☐</w:t>
      </w:r>
      <w:r w:rsidRPr="003D26F9">
        <w:rPr>
          <w:rFonts w:ascii="Times New Roman" w:eastAsia="Times New Roman" w:hAnsi="Times New Roman" w:cs="Times New Roman"/>
          <w:sz w:val="24"/>
          <w:szCs w:val="24"/>
        </w:rPr>
        <w:t xml:space="preserve"> Medical Services</w:t>
      </w:r>
      <w:r w:rsidRPr="003D26F9">
        <w:rPr>
          <w:rFonts w:ascii="Times New Roman" w:eastAsia="Times New Roman" w:hAnsi="Times New Roman" w:cs="Times New Roman"/>
          <w:sz w:val="24"/>
          <w:szCs w:val="24"/>
        </w:rPr>
        <w:br/>
      </w:r>
      <w:r w:rsidRPr="003D26F9">
        <w:rPr>
          <w:rFonts w:ascii="Segoe UI Symbol" w:eastAsia="Times New Roman" w:hAnsi="Segoe UI Symbol" w:cs="Segoe UI Symbol"/>
          <w:sz w:val="24"/>
          <w:szCs w:val="24"/>
        </w:rPr>
        <w:t>☐</w:t>
      </w:r>
      <w:r w:rsidRPr="003D26F9">
        <w:rPr>
          <w:rFonts w:ascii="Times New Roman" w:eastAsia="Times New Roman" w:hAnsi="Times New Roman" w:cs="Times New Roman"/>
          <w:sz w:val="24"/>
          <w:szCs w:val="24"/>
        </w:rPr>
        <w:t xml:space="preserve"> Transportation</w:t>
      </w:r>
      <w:r w:rsidRPr="003D26F9">
        <w:rPr>
          <w:rFonts w:ascii="Times New Roman" w:eastAsia="Times New Roman" w:hAnsi="Times New Roman" w:cs="Times New Roman"/>
          <w:sz w:val="24"/>
          <w:szCs w:val="24"/>
        </w:rPr>
        <w:br/>
      </w:r>
      <w:r w:rsidRPr="003D26F9">
        <w:rPr>
          <w:rFonts w:ascii="Segoe UI Symbol" w:eastAsia="Times New Roman" w:hAnsi="Segoe UI Symbol" w:cs="Segoe UI Symbol"/>
          <w:sz w:val="24"/>
          <w:szCs w:val="24"/>
        </w:rPr>
        <w:t>☐</w:t>
      </w:r>
      <w:r w:rsidRPr="003D26F9">
        <w:rPr>
          <w:rFonts w:ascii="Times New Roman" w:eastAsia="Times New Roman" w:hAnsi="Times New Roman" w:cs="Times New Roman"/>
          <w:sz w:val="24"/>
          <w:szCs w:val="24"/>
        </w:rPr>
        <w:t xml:space="preserve"> Housing</w:t>
      </w:r>
      <w:r w:rsidRPr="003D26F9">
        <w:rPr>
          <w:rFonts w:ascii="Times New Roman" w:eastAsia="Times New Roman" w:hAnsi="Times New Roman" w:cs="Times New Roman"/>
          <w:sz w:val="24"/>
          <w:szCs w:val="24"/>
        </w:rPr>
        <w:br/>
      </w:r>
      <w:r w:rsidRPr="003D26F9">
        <w:rPr>
          <w:rFonts w:ascii="Segoe UI Symbol" w:eastAsia="Times New Roman" w:hAnsi="Segoe UI Symbol" w:cs="Segoe UI Symbol"/>
          <w:sz w:val="24"/>
          <w:szCs w:val="24"/>
        </w:rPr>
        <w:t>☐</w:t>
      </w:r>
      <w:r w:rsidRPr="003D26F9">
        <w:rPr>
          <w:rFonts w:ascii="Times New Roman" w:eastAsia="Times New Roman" w:hAnsi="Times New Roman" w:cs="Times New Roman"/>
          <w:sz w:val="24"/>
          <w:szCs w:val="24"/>
        </w:rPr>
        <w:t xml:space="preserve"> Education</w:t>
      </w:r>
      <w:r w:rsidRPr="003D26F9">
        <w:rPr>
          <w:rFonts w:ascii="Times New Roman" w:eastAsia="Times New Roman" w:hAnsi="Times New Roman" w:cs="Times New Roman"/>
          <w:sz w:val="24"/>
          <w:szCs w:val="24"/>
        </w:rPr>
        <w:br/>
      </w:r>
      <w:r w:rsidRPr="003D26F9">
        <w:rPr>
          <w:rFonts w:ascii="Segoe UI Symbol" w:eastAsia="Times New Roman" w:hAnsi="Segoe UI Symbol" w:cs="Segoe UI Symbol"/>
          <w:sz w:val="24"/>
          <w:szCs w:val="24"/>
        </w:rPr>
        <w:t>☐</w:t>
      </w:r>
      <w:r w:rsidRPr="003D26F9">
        <w:rPr>
          <w:rFonts w:ascii="Times New Roman" w:eastAsia="Times New Roman" w:hAnsi="Times New Roman" w:cs="Times New Roman"/>
          <w:sz w:val="24"/>
          <w:szCs w:val="24"/>
        </w:rPr>
        <w:t xml:space="preserve"> Other (please describe): ____________</w:t>
      </w:r>
    </w:p>
    <w:p w14:paraId="43368206" w14:textId="77777777" w:rsidR="003D26F9" w:rsidRPr="003D26F9" w:rsidRDefault="00000000" w:rsidP="003D26F9">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095FF4B">
          <v:rect id="_x0000_i1036" style="width:0;height:1.5pt" o:hralign="center" o:hrstd="t" o:hr="t" fillcolor="#a0a0a0" stroked="f"/>
        </w:pict>
      </w:r>
    </w:p>
    <w:p w14:paraId="1D26F7B3" w14:textId="77777777" w:rsidR="003D26F9" w:rsidRPr="003D26F9" w:rsidRDefault="003D26F9" w:rsidP="003D26F9">
      <w:pPr>
        <w:spacing w:before="100" w:beforeAutospacing="1" w:after="100" w:afterAutospacing="1"/>
        <w:outlineLvl w:val="0"/>
        <w:rPr>
          <w:rFonts w:ascii="Times New Roman" w:eastAsia="Times New Roman" w:hAnsi="Times New Roman" w:cs="Times New Roman"/>
          <w:b/>
          <w:bCs/>
          <w:kern w:val="36"/>
          <w:sz w:val="36"/>
          <w:szCs w:val="36"/>
        </w:rPr>
      </w:pPr>
      <w:r w:rsidRPr="003D26F9">
        <w:rPr>
          <w:rFonts w:ascii="Times New Roman" w:eastAsia="Times New Roman" w:hAnsi="Times New Roman" w:cs="Times New Roman"/>
          <w:b/>
          <w:bCs/>
          <w:kern w:val="36"/>
          <w:sz w:val="36"/>
          <w:szCs w:val="36"/>
        </w:rPr>
        <w:t>NARRATIVE QUESTIONS</w:t>
      </w:r>
    </w:p>
    <w:p w14:paraId="7AF9477E" w14:textId="11A6B825" w:rsidR="003D26F9" w:rsidRPr="003D26F9" w:rsidRDefault="003D26F9" w:rsidP="003D26F9">
      <w:p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Please adhere to the word limits listed.</w:t>
      </w:r>
    </w:p>
    <w:p w14:paraId="4838B930" w14:textId="77777777" w:rsidR="003D26F9" w:rsidRPr="003D26F9" w:rsidRDefault="00000000" w:rsidP="003D26F9">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56FC0E7">
          <v:rect id="_x0000_i1037" style="width:0;height:1.5pt" o:hralign="center" o:hrstd="t" o:hr="t" fillcolor="#a0a0a0" stroked="f"/>
        </w:pict>
      </w:r>
    </w:p>
    <w:p w14:paraId="43254F90" w14:textId="77777777" w:rsidR="003D26F9" w:rsidRPr="003D26F9" w:rsidRDefault="003D26F9" w:rsidP="003D26F9">
      <w:pPr>
        <w:spacing w:before="100" w:beforeAutospacing="1" w:after="100" w:afterAutospacing="1"/>
        <w:outlineLvl w:val="2"/>
        <w:rPr>
          <w:rFonts w:ascii="Times New Roman" w:eastAsia="Times New Roman" w:hAnsi="Times New Roman" w:cs="Times New Roman"/>
          <w:b/>
          <w:bCs/>
          <w:sz w:val="27"/>
          <w:szCs w:val="27"/>
        </w:rPr>
      </w:pPr>
      <w:r w:rsidRPr="003D26F9">
        <w:rPr>
          <w:rFonts w:ascii="Times New Roman" w:eastAsia="Times New Roman" w:hAnsi="Times New Roman" w:cs="Times New Roman"/>
          <w:b/>
          <w:bCs/>
          <w:sz w:val="27"/>
          <w:szCs w:val="27"/>
        </w:rPr>
        <w:t>1. Organizational Overview (75 words max)</w:t>
      </w:r>
    </w:p>
    <w:p w14:paraId="096A1B16" w14:textId="77777777" w:rsidR="003D26F9" w:rsidRPr="003D26F9" w:rsidRDefault="003D26F9" w:rsidP="003D26F9">
      <w:p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Briefly describe your organization’s mission, history, and primary focus.</w:t>
      </w:r>
    </w:p>
    <w:p w14:paraId="469DD151" w14:textId="77777777" w:rsidR="003D26F9" w:rsidRPr="003D26F9" w:rsidRDefault="00000000" w:rsidP="003D26F9">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B48440B">
          <v:rect id="_x0000_i1038" style="width:0;height:1.5pt" o:hralign="center" o:hrstd="t" o:hr="t" fillcolor="#a0a0a0" stroked="f"/>
        </w:pict>
      </w:r>
    </w:p>
    <w:p w14:paraId="2F73DE5A" w14:textId="77777777" w:rsidR="003D26F9" w:rsidRPr="003D26F9" w:rsidRDefault="003D26F9" w:rsidP="003D26F9">
      <w:pPr>
        <w:spacing w:before="100" w:beforeAutospacing="1" w:after="100" w:afterAutospacing="1"/>
        <w:outlineLvl w:val="2"/>
        <w:rPr>
          <w:rFonts w:ascii="Times New Roman" w:eastAsia="Times New Roman" w:hAnsi="Times New Roman" w:cs="Times New Roman"/>
          <w:b/>
          <w:bCs/>
          <w:sz w:val="27"/>
          <w:szCs w:val="27"/>
        </w:rPr>
      </w:pPr>
      <w:r w:rsidRPr="003D26F9">
        <w:rPr>
          <w:rFonts w:ascii="Times New Roman" w:eastAsia="Times New Roman" w:hAnsi="Times New Roman" w:cs="Times New Roman"/>
          <w:b/>
          <w:bCs/>
          <w:sz w:val="27"/>
          <w:szCs w:val="27"/>
        </w:rPr>
        <w:t>2. Core Programs and Services (300 words max)</w:t>
      </w:r>
    </w:p>
    <w:p w14:paraId="0B25F8F1" w14:textId="77777777" w:rsidR="003D26F9" w:rsidRPr="003D26F9" w:rsidRDefault="003D26F9" w:rsidP="003D26F9">
      <w:p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Describe the organization’s primary programs addressing health needs or social determinants of health.</w:t>
      </w:r>
    </w:p>
    <w:p w14:paraId="4ACBEBA6" w14:textId="77777777" w:rsidR="003D26F9" w:rsidRPr="003D26F9" w:rsidRDefault="003D26F9" w:rsidP="003D26F9">
      <w:p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Include:</w:t>
      </w:r>
    </w:p>
    <w:p w14:paraId="0C1C1EB1" w14:textId="77777777" w:rsidR="003D26F9" w:rsidRPr="003D26F9" w:rsidRDefault="003D26F9" w:rsidP="003D26F9">
      <w:pPr>
        <w:numPr>
          <w:ilvl w:val="0"/>
          <w:numId w:val="37"/>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Evidence of expertise or sustained impact</w:t>
      </w:r>
    </w:p>
    <w:p w14:paraId="2DD2288B" w14:textId="77777777" w:rsidR="003D26F9" w:rsidRPr="003D26F9" w:rsidRDefault="003D26F9" w:rsidP="003D26F9">
      <w:pPr>
        <w:numPr>
          <w:ilvl w:val="0"/>
          <w:numId w:val="37"/>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Current funding sources for these programs</w:t>
      </w:r>
    </w:p>
    <w:p w14:paraId="726A37D5" w14:textId="77777777" w:rsidR="003D26F9" w:rsidRPr="003D26F9" w:rsidRDefault="003D26F9" w:rsidP="003D26F9">
      <w:pPr>
        <w:numPr>
          <w:ilvl w:val="0"/>
          <w:numId w:val="37"/>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Why additional or new funding is needed now</w:t>
      </w:r>
    </w:p>
    <w:p w14:paraId="6FECD053" w14:textId="77777777" w:rsidR="003D26F9" w:rsidRPr="003D26F9" w:rsidRDefault="00000000" w:rsidP="003D26F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4E6749F0">
          <v:rect id="_x0000_i1039" style="width:0;height:1.5pt" o:hralign="center" o:hrstd="t" o:hr="t" fillcolor="#a0a0a0" stroked="f"/>
        </w:pict>
      </w:r>
    </w:p>
    <w:p w14:paraId="6B00FA5C" w14:textId="77777777" w:rsidR="003D26F9" w:rsidRPr="003D26F9" w:rsidRDefault="003D26F9" w:rsidP="003D26F9">
      <w:pPr>
        <w:spacing w:before="100" w:beforeAutospacing="1" w:after="100" w:afterAutospacing="1"/>
        <w:outlineLvl w:val="2"/>
        <w:rPr>
          <w:rFonts w:ascii="Times New Roman" w:eastAsia="Times New Roman" w:hAnsi="Times New Roman" w:cs="Times New Roman"/>
          <w:b/>
          <w:bCs/>
          <w:sz w:val="27"/>
          <w:szCs w:val="27"/>
        </w:rPr>
      </w:pPr>
      <w:r w:rsidRPr="003D26F9">
        <w:rPr>
          <w:rFonts w:ascii="Times New Roman" w:eastAsia="Times New Roman" w:hAnsi="Times New Roman" w:cs="Times New Roman"/>
          <w:b/>
          <w:bCs/>
          <w:sz w:val="27"/>
          <w:szCs w:val="27"/>
        </w:rPr>
        <w:t>3. Grant Request Description (500 words max)</w:t>
      </w:r>
    </w:p>
    <w:p w14:paraId="1F917F27" w14:textId="77777777" w:rsidR="003D26F9" w:rsidRPr="003D26F9" w:rsidRDefault="003D26F9" w:rsidP="003D26F9">
      <w:p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Clearly describe:</w:t>
      </w:r>
    </w:p>
    <w:p w14:paraId="2BC7CC04" w14:textId="77777777" w:rsidR="003D26F9" w:rsidRPr="003D26F9" w:rsidRDefault="003D26F9" w:rsidP="003D26F9">
      <w:pPr>
        <w:numPr>
          <w:ilvl w:val="0"/>
          <w:numId w:val="38"/>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What CHSF funds will support</w:t>
      </w:r>
    </w:p>
    <w:p w14:paraId="2AEA8EEB" w14:textId="77777777" w:rsidR="003D26F9" w:rsidRPr="003D26F9" w:rsidRDefault="003D26F9" w:rsidP="003D26F9">
      <w:pPr>
        <w:numPr>
          <w:ilvl w:val="0"/>
          <w:numId w:val="38"/>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Whether this is program support or general operating support</w:t>
      </w:r>
    </w:p>
    <w:p w14:paraId="0379A292" w14:textId="77777777" w:rsidR="003D26F9" w:rsidRPr="003D26F9" w:rsidRDefault="003D26F9" w:rsidP="003D26F9">
      <w:pPr>
        <w:numPr>
          <w:ilvl w:val="0"/>
          <w:numId w:val="38"/>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Specific expenses to be covered</w:t>
      </w:r>
    </w:p>
    <w:p w14:paraId="6C5E5C4E" w14:textId="77777777" w:rsidR="003D26F9" w:rsidRPr="003D26F9" w:rsidRDefault="003D26F9" w:rsidP="003D26F9">
      <w:pPr>
        <w:numPr>
          <w:ilvl w:val="0"/>
          <w:numId w:val="38"/>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Why these expenses are not covered by third-party reimbursement or participant fees</w:t>
      </w:r>
    </w:p>
    <w:p w14:paraId="7B080F0C" w14:textId="77777777" w:rsidR="003D26F9" w:rsidRPr="003D26F9" w:rsidRDefault="003D26F9" w:rsidP="003D26F9">
      <w:pPr>
        <w:numPr>
          <w:ilvl w:val="0"/>
          <w:numId w:val="38"/>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Expected impact on the population served</w:t>
      </w:r>
    </w:p>
    <w:p w14:paraId="7F364328" w14:textId="77777777" w:rsidR="003D26F9" w:rsidRPr="003D26F9" w:rsidRDefault="00000000" w:rsidP="003D26F9">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B8C6469">
          <v:rect id="_x0000_i1040" style="width:0;height:1.5pt" o:hralign="center" o:hrstd="t" o:hr="t" fillcolor="#a0a0a0" stroked="f"/>
        </w:pict>
      </w:r>
    </w:p>
    <w:p w14:paraId="5FBB42DA" w14:textId="77777777" w:rsidR="003D26F9" w:rsidRPr="003D26F9" w:rsidRDefault="003D26F9" w:rsidP="003D26F9">
      <w:pPr>
        <w:spacing w:before="100" w:beforeAutospacing="1" w:after="100" w:afterAutospacing="1"/>
        <w:outlineLvl w:val="2"/>
        <w:rPr>
          <w:rFonts w:ascii="Times New Roman" w:eastAsia="Times New Roman" w:hAnsi="Times New Roman" w:cs="Times New Roman"/>
          <w:b/>
          <w:bCs/>
          <w:sz w:val="27"/>
          <w:szCs w:val="27"/>
        </w:rPr>
      </w:pPr>
      <w:r w:rsidRPr="003D26F9">
        <w:rPr>
          <w:rFonts w:ascii="Times New Roman" w:eastAsia="Times New Roman" w:hAnsi="Times New Roman" w:cs="Times New Roman"/>
          <w:b/>
          <w:bCs/>
          <w:sz w:val="27"/>
          <w:szCs w:val="27"/>
        </w:rPr>
        <w:t>4. Population Served (150 words max)</w:t>
      </w:r>
    </w:p>
    <w:p w14:paraId="2E007FA3" w14:textId="77777777" w:rsidR="003D26F9" w:rsidRPr="003D26F9" w:rsidRDefault="003D26F9" w:rsidP="003D26F9">
      <w:p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Describe:</w:t>
      </w:r>
    </w:p>
    <w:p w14:paraId="642D4CE8" w14:textId="1AB84DF9" w:rsidR="003D26F9" w:rsidRPr="003D26F9" w:rsidRDefault="003D26F9" w:rsidP="003D26F9">
      <w:pPr>
        <w:numPr>
          <w:ilvl w:val="0"/>
          <w:numId w:val="39"/>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Who will benefit from this grant</w:t>
      </w:r>
      <w:r w:rsidR="007E6E0A">
        <w:rPr>
          <w:rFonts w:ascii="Times New Roman" w:eastAsia="Times New Roman" w:hAnsi="Times New Roman" w:cs="Times New Roman"/>
          <w:sz w:val="24"/>
          <w:szCs w:val="24"/>
        </w:rPr>
        <w:t>, including socio-economic status</w:t>
      </w:r>
    </w:p>
    <w:p w14:paraId="38EC3F11" w14:textId="77777777" w:rsidR="003D26F9" w:rsidRPr="003D26F9" w:rsidRDefault="003D26F9" w:rsidP="003D26F9">
      <w:pPr>
        <w:numPr>
          <w:ilvl w:val="0"/>
          <w:numId w:val="39"/>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How individuals access your services</w:t>
      </w:r>
    </w:p>
    <w:p w14:paraId="5A3C4066" w14:textId="77777777" w:rsidR="003D26F9" w:rsidRPr="003D26F9" w:rsidRDefault="003D26F9" w:rsidP="003D26F9">
      <w:pPr>
        <w:numPr>
          <w:ilvl w:val="0"/>
          <w:numId w:val="39"/>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Referral systems in place</w:t>
      </w:r>
    </w:p>
    <w:p w14:paraId="547F5EFF" w14:textId="77777777" w:rsidR="003D26F9" w:rsidRPr="003D26F9" w:rsidRDefault="003D26F9" w:rsidP="003D26F9">
      <w:pPr>
        <w:numPr>
          <w:ilvl w:val="0"/>
          <w:numId w:val="39"/>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Key partnerships</w:t>
      </w:r>
    </w:p>
    <w:p w14:paraId="1569C15D" w14:textId="77777777" w:rsidR="003D26F9" w:rsidRPr="003D26F9" w:rsidRDefault="00000000" w:rsidP="003D26F9">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3F50363">
          <v:rect id="_x0000_i1041" style="width:0;height:1.5pt" o:hralign="center" o:hrstd="t" o:hr="t" fillcolor="#a0a0a0" stroked="f"/>
        </w:pict>
      </w:r>
    </w:p>
    <w:p w14:paraId="152BC788" w14:textId="77777777" w:rsidR="003D26F9" w:rsidRPr="003D26F9" w:rsidRDefault="003D26F9" w:rsidP="003D26F9">
      <w:pPr>
        <w:spacing w:before="100" w:beforeAutospacing="1" w:after="100" w:afterAutospacing="1"/>
        <w:outlineLvl w:val="0"/>
        <w:rPr>
          <w:rFonts w:ascii="Times New Roman" w:eastAsia="Times New Roman" w:hAnsi="Times New Roman" w:cs="Times New Roman"/>
          <w:b/>
          <w:bCs/>
          <w:kern w:val="36"/>
          <w:sz w:val="36"/>
          <w:szCs w:val="36"/>
        </w:rPr>
      </w:pPr>
      <w:r w:rsidRPr="003D26F9">
        <w:rPr>
          <w:rFonts w:ascii="Times New Roman" w:eastAsia="Times New Roman" w:hAnsi="Times New Roman" w:cs="Times New Roman"/>
          <w:b/>
          <w:bCs/>
          <w:kern w:val="36"/>
          <w:sz w:val="36"/>
          <w:szCs w:val="36"/>
        </w:rPr>
        <w:t>REQUIRED ATTACHMENTS</w:t>
      </w:r>
    </w:p>
    <w:p w14:paraId="4B926F77" w14:textId="77777777" w:rsidR="003D26F9" w:rsidRPr="003D26F9" w:rsidRDefault="003D26F9" w:rsidP="003D26F9">
      <w:p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Submit the following documents with your application:</w:t>
      </w:r>
    </w:p>
    <w:p w14:paraId="4BCB17E0" w14:textId="77777777" w:rsidR="003D26F9" w:rsidRPr="003D26F9" w:rsidRDefault="003D26F9" w:rsidP="003D26F9">
      <w:pPr>
        <w:numPr>
          <w:ilvl w:val="0"/>
          <w:numId w:val="40"/>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Board of Directors list</w:t>
      </w:r>
    </w:p>
    <w:p w14:paraId="495FB894" w14:textId="77777777" w:rsidR="003D26F9" w:rsidRPr="003D26F9" w:rsidRDefault="003D26F9" w:rsidP="003D26F9">
      <w:pPr>
        <w:numPr>
          <w:ilvl w:val="0"/>
          <w:numId w:val="40"/>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Strategic Plan or 2026 Organizational Goals</w:t>
      </w:r>
    </w:p>
    <w:p w14:paraId="7838D530" w14:textId="77777777" w:rsidR="003D26F9" w:rsidRPr="003D26F9" w:rsidRDefault="003D26F9" w:rsidP="003D26F9">
      <w:pPr>
        <w:numPr>
          <w:ilvl w:val="0"/>
          <w:numId w:val="40"/>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Completed Constituent Data Form</w:t>
      </w:r>
    </w:p>
    <w:p w14:paraId="375780F5" w14:textId="77777777" w:rsidR="003D26F9" w:rsidRPr="003D26F9" w:rsidRDefault="003D26F9" w:rsidP="003D26F9">
      <w:pPr>
        <w:numPr>
          <w:ilvl w:val="0"/>
          <w:numId w:val="40"/>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Most recent IRS Form 990 or audited financial statements</w:t>
      </w:r>
    </w:p>
    <w:p w14:paraId="32FB0DD9" w14:textId="77777777" w:rsidR="003D26F9" w:rsidRPr="003D26F9" w:rsidRDefault="003D26F9" w:rsidP="003D26F9">
      <w:pPr>
        <w:numPr>
          <w:ilvl w:val="0"/>
          <w:numId w:val="40"/>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2026 Organizational Operating Budget</w:t>
      </w:r>
    </w:p>
    <w:p w14:paraId="644F0550" w14:textId="77777777" w:rsidR="003D26F9" w:rsidRPr="003D26F9" w:rsidRDefault="003D26F9" w:rsidP="003D26F9">
      <w:pPr>
        <w:numPr>
          <w:ilvl w:val="0"/>
          <w:numId w:val="40"/>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CHSF Grant Request Budget Template</w:t>
      </w:r>
    </w:p>
    <w:p w14:paraId="468BB2D7" w14:textId="77777777" w:rsidR="003D26F9" w:rsidRPr="003D26F9" w:rsidRDefault="003D26F9" w:rsidP="003D26F9">
      <w:p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Applications missing required attachments may not be reviewed.</w:t>
      </w:r>
    </w:p>
    <w:p w14:paraId="7858C7B5" w14:textId="77777777" w:rsidR="003D26F9" w:rsidRPr="003D26F9" w:rsidRDefault="00000000" w:rsidP="003D26F9">
      <w:pPr>
        <w:rPr>
          <w:rFonts w:ascii="Times New Roman" w:eastAsia="Times New Roman" w:hAnsi="Times New Roman" w:cs="Times New Roman"/>
          <w:sz w:val="36"/>
          <w:szCs w:val="36"/>
        </w:rPr>
      </w:pPr>
      <w:r>
        <w:rPr>
          <w:rFonts w:ascii="Times New Roman" w:eastAsia="Times New Roman" w:hAnsi="Times New Roman" w:cs="Times New Roman"/>
          <w:sz w:val="36"/>
          <w:szCs w:val="36"/>
        </w:rPr>
        <w:pict w14:anchorId="698FAE86">
          <v:rect id="_x0000_i1042" style="width:0;height:1.5pt" o:hralign="center" o:hrstd="t" o:hr="t" fillcolor="#a0a0a0" stroked="f"/>
        </w:pict>
      </w:r>
    </w:p>
    <w:p w14:paraId="058ABC7D" w14:textId="77777777" w:rsidR="006C4B49" w:rsidRDefault="006C4B49" w:rsidP="003D26F9">
      <w:pPr>
        <w:spacing w:before="100" w:beforeAutospacing="1" w:after="100" w:afterAutospacing="1"/>
        <w:outlineLvl w:val="0"/>
        <w:rPr>
          <w:rFonts w:ascii="Times New Roman" w:eastAsia="Times New Roman" w:hAnsi="Times New Roman" w:cs="Times New Roman"/>
          <w:b/>
          <w:bCs/>
          <w:kern w:val="36"/>
          <w:sz w:val="36"/>
          <w:szCs w:val="36"/>
        </w:rPr>
      </w:pPr>
    </w:p>
    <w:p w14:paraId="6A9CC8FD" w14:textId="77777777" w:rsidR="007E6E0A" w:rsidRDefault="007E6E0A" w:rsidP="003D26F9">
      <w:pPr>
        <w:spacing w:before="100" w:beforeAutospacing="1" w:after="100" w:afterAutospacing="1"/>
        <w:outlineLvl w:val="0"/>
        <w:rPr>
          <w:rFonts w:ascii="Times New Roman" w:eastAsia="Times New Roman" w:hAnsi="Times New Roman" w:cs="Times New Roman"/>
          <w:b/>
          <w:bCs/>
          <w:kern w:val="36"/>
          <w:sz w:val="36"/>
          <w:szCs w:val="36"/>
        </w:rPr>
      </w:pPr>
    </w:p>
    <w:p w14:paraId="00F25049" w14:textId="2B9412AA" w:rsidR="003D26F9" w:rsidRPr="003D26F9" w:rsidRDefault="003D26F9" w:rsidP="003D26F9">
      <w:pPr>
        <w:spacing w:before="100" w:beforeAutospacing="1" w:after="100" w:afterAutospacing="1"/>
        <w:outlineLvl w:val="0"/>
        <w:rPr>
          <w:rFonts w:ascii="Times New Roman" w:eastAsia="Times New Roman" w:hAnsi="Times New Roman" w:cs="Times New Roman"/>
          <w:b/>
          <w:bCs/>
          <w:kern w:val="36"/>
          <w:sz w:val="36"/>
          <w:szCs w:val="36"/>
        </w:rPr>
      </w:pPr>
      <w:r w:rsidRPr="003D26F9">
        <w:rPr>
          <w:rFonts w:ascii="Times New Roman" w:eastAsia="Times New Roman" w:hAnsi="Times New Roman" w:cs="Times New Roman"/>
          <w:b/>
          <w:bCs/>
          <w:kern w:val="36"/>
          <w:sz w:val="36"/>
          <w:szCs w:val="36"/>
        </w:rPr>
        <w:lastRenderedPageBreak/>
        <w:t>GRANT REQUEST BUDGET TEMPLATE</w:t>
      </w:r>
    </w:p>
    <w:p w14:paraId="6AFEB8CA" w14:textId="4C4E92CA" w:rsidR="003D26F9" w:rsidRPr="003D26F9" w:rsidRDefault="003D26F9" w:rsidP="003D26F9">
      <w:p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 xml:space="preserve">Complete the CHSF budget template </w:t>
      </w:r>
      <w:r w:rsidR="00216417" w:rsidRPr="00AA54D3">
        <w:rPr>
          <w:rFonts w:ascii="Times New Roman" w:eastAsia="Times New Roman" w:hAnsi="Times New Roman" w:cs="Times New Roman"/>
          <w:b/>
          <w:bCs/>
          <w:sz w:val="24"/>
          <w:szCs w:val="24"/>
        </w:rPr>
        <w:t>below</w:t>
      </w:r>
      <w:r w:rsidR="00216417">
        <w:rPr>
          <w:rFonts w:ascii="Times New Roman" w:eastAsia="Times New Roman" w:hAnsi="Times New Roman" w:cs="Times New Roman"/>
          <w:sz w:val="24"/>
          <w:szCs w:val="24"/>
        </w:rPr>
        <w:t xml:space="preserve"> </w:t>
      </w:r>
      <w:r w:rsidRPr="003D26F9">
        <w:rPr>
          <w:rFonts w:ascii="Times New Roman" w:eastAsia="Times New Roman" w:hAnsi="Times New Roman" w:cs="Times New Roman"/>
          <w:sz w:val="24"/>
          <w:szCs w:val="24"/>
        </w:rPr>
        <w:t>showing how requested funds will be used.</w:t>
      </w:r>
    </w:p>
    <w:p w14:paraId="49040708" w14:textId="77777777" w:rsidR="003D26F9" w:rsidRPr="003D26F9" w:rsidRDefault="003D26F9" w:rsidP="003D26F9">
      <w:p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If applying for multi-year funding, submit a separate budget for each year.</w:t>
      </w:r>
    </w:p>
    <w:p w14:paraId="3A8EA7A1" w14:textId="77777777" w:rsidR="003D26F9" w:rsidRPr="003D26F9" w:rsidRDefault="003D26F9" w:rsidP="003D26F9">
      <w:p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If funds are used exclusively for direct participant subsidies (e.g., rental assistance, camp scholarships), list:</w:t>
      </w:r>
    </w:p>
    <w:p w14:paraId="0DC1B0A5" w14:textId="77777777" w:rsidR="003D26F9" w:rsidRPr="003D26F9" w:rsidRDefault="003D26F9" w:rsidP="003D26F9">
      <w:pPr>
        <w:numPr>
          <w:ilvl w:val="0"/>
          <w:numId w:val="41"/>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Number of individuals to be served</w:t>
      </w:r>
    </w:p>
    <w:p w14:paraId="5AA265A8" w14:textId="77777777" w:rsidR="003D26F9" w:rsidRPr="003D26F9" w:rsidRDefault="003D26F9" w:rsidP="003D26F9">
      <w:pPr>
        <w:numPr>
          <w:ilvl w:val="0"/>
          <w:numId w:val="41"/>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Total subsidy amount requested</w:t>
      </w:r>
    </w:p>
    <w:p w14:paraId="2322D552" w14:textId="77777777" w:rsidR="003D26F9" w:rsidRPr="003D26F9" w:rsidRDefault="00000000" w:rsidP="003D26F9">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8274869">
          <v:rect id="_x0000_i1043" style="width:0;height:1.5pt" o:hralign="center" o:hrstd="t" o:hr="t" fillcolor="#a0a0a0" stroked="f"/>
        </w:pict>
      </w:r>
    </w:p>
    <w:p w14:paraId="0A5E64DD" w14:textId="77777777" w:rsidR="003D26F9" w:rsidRPr="003D26F9" w:rsidRDefault="003D26F9" w:rsidP="003D26F9">
      <w:pPr>
        <w:spacing w:before="100" w:beforeAutospacing="1" w:after="100" w:afterAutospacing="1"/>
        <w:outlineLvl w:val="0"/>
        <w:rPr>
          <w:rFonts w:ascii="Times New Roman" w:eastAsia="Times New Roman" w:hAnsi="Times New Roman" w:cs="Times New Roman"/>
          <w:b/>
          <w:bCs/>
          <w:kern w:val="36"/>
          <w:sz w:val="36"/>
          <w:szCs w:val="36"/>
        </w:rPr>
      </w:pPr>
      <w:r w:rsidRPr="003D26F9">
        <w:rPr>
          <w:rFonts w:ascii="Times New Roman" w:eastAsia="Times New Roman" w:hAnsi="Times New Roman" w:cs="Times New Roman"/>
          <w:b/>
          <w:bCs/>
          <w:kern w:val="36"/>
          <w:sz w:val="36"/>
          <w:szCs w:val="36"/>
        </w:rPr>
        <w:t>CONSTITUENT DATA FORM</w:t>
      </w:r>
    </w:p>
    <w:p w14:paraId="62501CFE" w14:textId="01F1521E" w:rsidR="003D26F9" w:rsidRPr="003D26F9" w:rsidRDefault="00216417" w:rsidP="003D26F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template </w:t>
      </w:r>
      <w:r w:rsidRPr="00AA54D3">
        <w:rPr>
          <w:rFonts w:ascii="Times New Roman" w:eastAsia="Times New Roman" w:hAnsi="Times New Roman" w:cs="Times New Roman"/>
          <w:b/>
          <w:bCs/>
          <w:sz w:val="24"/>
          <w:szCs w:val="24"/>
        </w:rPr>
        <w:t>below</w:t>
      </w:r>
      <w:r>
        <w:rPr>
          <w:rFonts w:ascii="Times New Roman" w:eastAsia="Times New Roman" w:hAnsi="Times New Roman" w:cs="Times New Roman"/>
          <w:sz w:val="24"/>
          <w:szCs w:val="24"/>
        </w:rPr>
        <w:t xml:space="preserve"> p</w:t>
      </w:r>
      <w:r w:rsidR="003D26F9" w:rsidRPr="003D26F9">
        <w:rPr>
          <w:rFonts w:ascii="Times New Roman" w:eastAsia="Times New Roman" w:hAnsi="Times New Roman" w:cs="Times New Roman"/>
          <w:sz w:val="24"/>
          <w:szCs w:val="24"/>
        </w:rPr>
        <w:t>rovide the estimated number of unduplicated individuals served in each of the 13 catchment communities.</w:t>
      </w:r>
    </w:p>
    <w:p w14:paraId="36752AA5" w14:textId="77777777" w:rsidR="003D26F9" w:rsidRPr="003D26F9" w:rsidRDefault="003D26F9" w:rsidP="003D26F9">
      <w:p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Include:</w:t>
      </w:r>
    </w:p>
    <w:p w14:paraId="47F1C4C6" w14:textId="77777777" w:rsidR="003D26F9" w:rsidRPr="003D26F9" w:rsidRDefault="003D26F9" w:rsidP="003D26F9">
      <w:pPr>
        <w:numPr>
          <w:ilvl w:val="0"/>
          <w:numId w:val="42"/>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Number served in each town</w:t>
      </w:r>
    </w:p>
    <w:p w14:paraId="2116A8B0" w14:textId="626146C7" w:rsidR="003D26F9" w:rsidRPr="003D26F9" w:rsidRDefault="003D26F9" w:rsidP="003D26F9">
      <w:pPr>
        <w:numPr>
          <w:ilvl w:val="0"/>
          <w:numId w:val="42"/>
        </w:num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Number served outside the catchment area (if applicable)</w:t>
      </w:r>
      <w:r w:rsidR="00667761">
        <w:rPr>
          <w:rFonts w:ascii="Times New Roman" w:eastAsia="Times New Roman" w:hAnsi="Times New Roman" w:cs="Times New Roman"/>
          <w:sz w:val="24"/>
          <w:szCs w:val="24"/>
        </w:rPr>
        <w:t xml:space="preserve"> (other)</w:t>
      </w:r>
    </w:p>
    <w:p w14:paraId="7D5229B9" w14:textId="77777777" w:rsidR="003D26F9" w:rsidRPr="003D26F9" w:rsidRDefault="003D26F9" w:rsidP="003D26F9">
      <w:pPr>
        <w:spacing w:before="100" w:beforeAutospacing="1" w:after="100" w:afterAutospacing="1"/>
        <w:rPr>
          <w:rFonts w:ascii="Times New Roman" w:eastAsia="Times New Roman" w:hAnsi="Times New Roman" w:cs="Times New Roman"/>
          <w:sz w:val="24"/>
          <w:szCs w:val="24"/>
        </w:rPr>
      </w:pPr>
      <w:r w:rsidRPr="003D26F9">
        <w:rPr>
          <w:rFonts w:ascii="Times New Roman" w:eastAsia="Times New Roman" w:hAnsi="Times New Roman" w:cs="Times New Roman"/>
          <w:sz w:val="24"/>
          <w:szCs w:val="24"/>
        </w:rPr>
        <w:t>Reminder:</w:t>
      </w:r>
      <w:r w:rsidRPr="003D26F9">
        <w:rPr>
          <w:rFonts w:ascii="Times New Roman" w:eastAsia="Times New Roman" w:hAnsi="Times New Roman" w:cs="Times New Roman"/>
          <w:sz w:val="24"/>
          <w:szCs w:val="24"/>
        </w:rPr>
        <w:br/>
        <w:t>For general operating support, more than 50% of those served must reside in the 13 CHSF communities</w:t>
      </w:r>
    </w:p>
    <w:p w14:paraId="5C5FFDBA" w14:textId="77777777" w:rsidR="002566F3" w:rsidRDefault="002566F3" w:rsidP="002566F3">
      <w:pPr>
        <w:jc w:val="center"/>
        <w:rPr>
          <w:b/>
          <w:bCs/>
          <w:sz w:val="28"/>
          <w:szCs w:val="28"/>
        </w:rPr>
      </w:pPr>
    </w:p>
    <w:p w14:paraId="0EAD9E88" w14:textId="77777777" w:rsidR="00216417" w:rsidRDefault="00216417" w:rsidP="002566F3">
      <w:pPr>
        <w:jc w:val="center"/>
        <w:rPr>
          <w:b/>
          <w:bCs/>
          <w:sz w:val="28"/>
          <w:szCs w:val="28"/>
        </w:rPr>
      </w:pPr>
    </w:p>
    <w:p w14:paraId="75D72520" w14:textId="77777777" w:rsidR="00216417" w:rsidRDefault="00216417" w:rsidP="002566F3">
      <w:pPr>
        <w:jc w:val="center"/>
        <w:rPr>
          <w:b/>
          <w:bCs/>
          <w:sz w:val="28"/>
          <w:szCs w:val="28"/>
        </w:rPr>
      </w:pPr>
    </w:p>
    <w:p w14:paraId="09BADCF2" w14:textId="77777777" w:rsidR="00216417" w:rsidRDefault="00216417" w:rsidP="002566F3">
      <w:pPr>
        <w:jc w:val="center"/>
        <w:rPr>
          <w:b/>
          <w:bCs/>
          <w:sz w:val="28"/>
          <w:szCs w:val="28"/>
        </w:rPr>
      </w:pPr>
    </w:p>
    <w:p w14:paraId="7B847293" w14:textId="77777777" w:rsidR="00216417" w:rsidRDefault="00216417" w:rsidP="002566F3">
      <w:pPr>
        <w:jc w:val="center"/>
        <w:rPr>
          <w:b/>
          <w:bCs/>
          <w:sz w:val="28"/>
          <w:szCs w:val="28"/>
        </w:rPr>
      </w:pPr>
    </w:p>
    <w:p w14:paraId="7C98E742" w14:textId="77777777" w:rsidR="00216417" w:rsidRDefault="00216417" w:rsidP="002566F3">
      <w:pPr>
        <w:jc w:val="center"/>
        <w:rPr>
          <w:b/>
          <w:bCs/>
          <w:sz w:val="28"/>
          <w:szCs w:val="28"/>
        </w:rPr>
      </w:pPr>
    </w:p>
    <w:p w14:paraId="6964778E" w14:textId="77777777" w:rsidR="00216417" w:rsidRDefault="00216417" w:rsidP="002566F3">
      <w:pPr>
        <w:jc w:val="center"/>
        <w:rPr>
          <w:b/>
          <w:bCs/>
          <w:sz w:val="28"/>
          <w:szCs w:val="28"/>
        </w:rPr>
      </w:pPr>
    </w:p>
    <w:p w14:paraId="3E8F9777" w14:textId="77777777" w:rsidR="00216417" w:rsidRDefault="00216417" w:rsidP="002566F3">
      <w:pPr>
        <w:jc w:val="center"/>
        <w:rPr>
          <w:b/>
          <w:bCs/>
          <w:sz w:val="28"/>
          <w:szCs w:val="28"/>
        </w:rPr>
      </w:pPr>
    </w:p>
    <w:p w14:paraId="6363BE15" w14:textId="77777777" w:rsidR="003D26F9" w:rsidRDefault="003D26F9" w:rsidP="002566F3">
      <w:pPr>
        <w:jc w:val="center"/>
        <w:rPr>
          <w:rFonts w:ascii="Times New Roman" w:hAnsi="Times New Roman" w:cs="Times New Roman"/>
          <w:sz w:val="32"/>
          <w:szCs w:val="32"/>
        </w:rPr>
      </w:pPr>
    </w:p>
    <w:p w14:paraId="42F089A1" w14:textId="77777777" w:rsidR="003D26F9" w:rsidRDefault="003D26F9" w:rsidP="002566F3">
      <w:pPr>
        <w:jc w:val="center"/>
        <w:rPr>
          <w:rFonts w:ascii="Times New Roman" w:hAnsi="Times New Roman" w:cs="Times New Roman"/>
          <w:sz w:val="32"/>
          <w:szCs w:val="32"/>
        </w:rPr>
      </w:pPr>
    </w:p>
    <w:p w14:paraId="512E9978" w14:textId="77777777" w:rsidR="003D26F9" w:rsidRDefault="003D26F9" w:rsidP="002566F3">
      <w:pPr>
        <w:jc w:val="center"/>
        <w:rPr>
          <w:rFonts w:ascii="Times New Roman" w:hAnsi="Times New Roman" w:cs="Times New Roman"/>
          <w:sz w:val="32"/>
          <w:szCs w:val="32"/>
        </w:rPr>
      </w:pPr>
    </w:p>
    <w:p w14:paraId="17E0FCA2" w14:textId="77777777" w:rsidR="002566F3" w:rsidRDefault="002566F3" w:rsidP="002566F3">
      <w:pPr>
        <w:rPr>
          <w:rFonts w:ascii="Times New Roman" w:eastAsia="Times New Roman" w:hAnsi="Times New Roman" w:cs="Times New Roman"/>
          <w:color w:val="111A18"/>
          <w:sz w:val="24"/>
          <w:szCs w:val="24"/>
        </w:rPr>
      </w:pPr>
    </w:p>
    <w:p w14:paraId="2D4887AD" w14:textId="77777777" w:rsidR="002566F3" w:rsidRDefault="002566F3" w:rsidP="002566F3">
      <w:pPr>
        <w:rPr>
          <w:rFonts w:ascii="Times New Roman" w:eastAsia="Times New Roman" w:hAnsi="Times New Roman" w:cs="Times New Roman"/>
          <w:color w:val="111A18"/>
          <w:sz w:val="24"/>
          <w:szCs w:val="24"/>
        </w:rPr>
      </w:pPr>
    </w:p>
    <w:p w14:paraId="5289D3DC" w14:textId="77777777" w:rsidR="002566F3" w:rsidRDefault="002566F3" w:rsidP="002566F3">
      <w:pPr>
        <w:ind w:left="720"/>
        <w:contextualSpacing/>
        <w:rPr>
          <w:rFonts w:ascii="Times New Roman" w:eastAsia="Times New Roman" w:hAnsi="Times New Roman" w:cs="Times New Roman"/>
          <w:color w:val="111A18"/>
          <w:sz w:val="24"/>
          <w:szCs w:val="24"/>
        </w:rPr>
      </w:pPr>
    </w:p>
    <w:p w14:paraId="0C917ADD" w14:textId="77777777" w:rsidR="002566F3" w:rsidRDefault="002566F3" w:rsidP="002566F3">
      <w:pPr>
        <w:rPr>
          <w:rFonts w:ascii="Times New Roman" w:eastAsia="Times New Roman" w:hAnsi="Times New Roman" w:cs="Times New Roman"/>
          <w:color w:val="111A18"/>
          <w:sz w:val="24"/>
          <w:szCs w:val="24"/>
        </w:rPr>
      </w:pPr>
    </w:p>
    <w:p w14:paraId="44231EE4" w14:textId="77777777" w:rsidR="002566F3" w:rsidRDefault="002566F3" w:rsidP="002566F3">
      <w:pPr>
        <w:rPr>
          <w:rFonts w:ascii="Times New Roman" w:eastAsia="Times New Roman" w:hAnsi="Times New Roman" w:cs="Times New Roman"/>
          <w:color w:val="111A18"/>
          <w:sz w:val="24"/>
          <w:szCs w:val="24"/>
        </w:rPr>
      </w:pPr>
    </w:p>
    <w:p w14:paraId="1264E9EC" w14:textId="77777777" w:rsidR="002566F3" w:rsidRDefault="002566F3" w:rsidP="002566F3">
      <w:pPr>
        <w:rPr>
          <w:rFonts w:ascii="Times New Roman" w:eastAsia="Times New Roman" w:hAnsi="Times New Roman" w:cs="Times New Roman"/>
          <w:color w:val="111A18"/>
          <w:sz w:val="24"/>
          <w:szCs w:val="24"/>
        </w:rPr>
      </w:pPr>
    </w:p>
    <w:p w14:paraId="446EB516" w14:textId="77777777" w:rsidR="002566F3" w:rsidRDefault="002566F3" w:rsidP="002566F3">
      <w:pPr>
        <w:rPr>
          <w:rFonts w:ascii="Times New Roman" w:eastAsia="Times New Roman" w:hAnsi="Times New Roman" w:cs="Times New Roman"/>
          <w:color w:val="111A18"/>
          <w:sz w:val="24"/>
          <w:szCs w:val="24"/>
        </w:rPr>
      </w:pPr>
    </w:p>
    <w:p w14:paraId="6625E93A" w14:textId="77777777" w:rsidR="002566F3" w:rsidRDefault="002566F3" w:rsidP="002566F3">
      <w:pPr>
        <w:rPr>
          <w:kern w:val="2"/>
          <w14:ligatures w14:val="standardContextual"/>
        </w:rPr>
      </w:pPr>
      <w:r>
        <w:rPr>
          <w:b/>
          <w:bCs/>
          <w:kern w:val="2"/>
          <w14:ligatures w14:val="standardContextual"/>
        </w:rPr>
        <w:t>2026 Budget Template</w:t>
      </w:r>
      <w:r>
        <w:rPr>
          <w:kern w:val="2"/>
          <w14:ligatures w14:val="standardContextual"/>
        </w:rPr>
        <w:t xml:space="preserve"> </w:t>
      </w:r>
      <w:r>
        <w:rPr>
          <w:kern w:val="2"/>
          <w14:ligatures w14:val="standardContextual"/>
        </w:rPr>
        <w:tab/>
      </w:r>
      <w:r>
        <w:rPr>
          <w:kern w:val="2"/>
          <w14:ligatures w14:val="standardContextual"/>
        </w:rPr>
        <w:tab/>
      </w:r>
      <w:r>
        <w:rPr>
          <w:b/>
          <w:bCs/>
          <w:kern w:val="2"/>
          <w14:ligatures w14:val="standardContextual"/>
        </w:rPr>
        <w:t xml:space="preserve">CHS Foundation Grant Request Budget </w:t>
      </w:r>
    </w:p>
    <w:p w14:paraId="577146E9" w14:textId="77777777" w:rsidR="002566F3" w:rsidRDefault="002566F3" w:rsidP="002566F3">
      <w:pPr>
        <w:rPr>
          <w:kern w:val="2"/>
          <w14:ligatures w14:val="standardContextual"/>
        </w:rPr>
      </w:pPr>
    </w:p>
    <w:p w14:paraId="2FBA479D" w14:textId="77777777" w:rsidR="002566F3" w:rsidRDefault="002566F3" w:rsidP="002566F3">
      <w:pPr>
        <w:rPr>
          <w:b/>
          <w:bCs/>
          <w:kern w:val="2"/>
          <w14:ligatures w14:val="standardContextual"/>
        </w:rPr>
      </w:pPr>
      <w:r>
        <w:rPr>
          <w:kern w:val="2"/>
          <w14:ligatures w14:val="standardContextual"/>
        </w:rPr>
        <w:t>O</w:t>
      </w:r>
      <w:r>
        <w:rPr>
          <w:b/>
          <w:bCs/>
          <w:kern w:val="2"/>
          <w14:ligatures w14:val="standardContextual"/>
        </w:rPr>
        <w:t xml:space="preserve">rganization: </w:t>
      </w:r>
    </w:p>
    <w:p w14:paraId="185A2C40" w14:textId="77777777" w:rsidR="002566F3" w:rsidRDefault="002566F3" w:rsidP="002566F3">
      <w:pPr>
        <w:rPr>
          <w:kern w:val="2"/>
          <w14:ligatures w14:val="standardContextual"/>
        </w:rPr>
      </w:pPr>
    </w:p>
    <w:p w14:paraId="56606166" w14:textId="77777777" w:rsidR="002566F3" w:rsidRDefault="002566F3" w:rsidP="002566F3">
      <w:pPr>
        <w:rPr>
          <w:b/>
          <w:bCs/>
          <w:kern w:val="2"/>
          <w14:ligatures w14:val="standardContextual"/>
        </w:rPr>
      </w:pPr>
      <w:r>
        <w:rPr>
          <w:b/>
          <w:bCs/>
          <w:kern w:val="2"/>
          <w14:ligatures w14:val="standardContextual"/>
        </w:rPr>
        <w:t xml:space="preserve">Grant Request Total Amount: </w:t>
      </w:r>
    </w:p>
    <w:p w14:paraId="4A857134" w14:textId="77777777" w:rsidR="002566F3" w:rsidRDefault="002566F3" w:rsidP="002566F3">
      <w:pPr>
        <w:rPr>
          <w:kern w:val="2"/>
          <w14:ligatures w14:val="standardContextual"/>
        </w:rPr>
      </w:pPr>
      <w:r>
        <w:rPr>
          <w:kern w:val="2"/>
          <w14:ligatures w14:val="standardContextual"/>
        </w:rPr>
        <w:t xml:space="preserve">Budget purposed use of grant funds only. Please include this form with grant submission. If applying for a multi-year grant complete each year reflecting proposed use of funds each year. </w:t>
      </w:r>
    </w:p>
    <w:p w14:paraId="7C54A7FC" w14:textId="77777777" w:rsidR="002566F3" w:rsidRDefault="002566F3" w:rsidP="002566F3">
      <w:pPr>
        <w:rPr>
          <w:kern w:val="2"/>
          <w14:ligatures w14:val="standardContextual"/>
        </w:rPr>
      </w:pPr>
      <w:r>
        <w:rPr>
          <w:kern w:val="2"/>
          <w14:ligatures w14:val="standardContextual"/>
        </w:rPr>
        <w:t xml:space="preserve">*If funds are being used to provide program participant subsidy or financial assistance for participants note the number of individuals projected to serve and the total dollars for this service or program. For example, if funds are used for camp subsidy or rental assistance skip all lines and simply enter the number of individuals served and the total amount of subsidy.  </w:t>
      </w:r>
    </w:p>
    <w:p w14:paraId="56BD756B" w14:textId="77777777" w:rsidR="002566F3" w:rsidRDefault="002566F3" w:rsidP="002566F3">
      <w:pPr>
        <w:rPr>
          <w:kern w:val="2"/>
          <w14:ligatures w14:val="standardContextual"/>
        </w:rPr>
      </w:pPr>
    </w:p>
    <w:p w14:paraId="3D4E61EA" w14:textId="77777777" w:rsidR="002566F3" w:rsidRDefault="002566F3" w:rsidP="002566F3">
      <w:pPr>
        <w:rPr>
          <w:kern w:val="2"/>
          <w14:ligatures w14:val="standardContextual"/>
        </w:rPr>
      </w:pPr>
      <w:r>
        <w:rPr>
          <w:kern w:val="2"/>
          <w14:ligatures w14:val="standardContextual"/>
        </w:rPr>
        <w:object w:dxaOrig="10020" w:dyaOrig="6936" w14:anchorId="0AB17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501pt;height:346.8pt" o:ole="">
            <v:imagedata r:id="rId8" o:title=""/>
          </v:shape>
          <o:OLEObject Type="Embed" ProgID="Excel.Sheet.12" ShapeID="_x0000_i1044" DrawAspect="Content" ObjectID="_1833871489" r:id="rId9"/>
        </w:object>
      </w:r>
    </w:p>
    <w:p w14:paraId="030F11E6" w14:textId="77777777" w:rsidR="002566F3" w:rsidRDefault="002566F3" w:rsidP="002566F3">
      <w:pPr>
        <w:rPr>
          <w:b/>
          <w:bCs/>
          <w:kern w:val="2"/>
          <w14:ligatures w14:val="standardContextual"/>
        </w:rPr>
      </w:pPr>
    </w:p>
    <w:p w14:paraId="742E4765" w14:textId="77777777" w:rsidR="002566F3" w:rsidRDefault="002566F3" w:rsidP="002566F3">
      <w:pPr>
        <w:rPr>
          <w:b/>
          <w:bCs/>
          <w:kern w:val="2"/>
          <w14:ligatures w14:val="standardContextual"/>
        </w:rPr>
      </w:pPr>
    </w:p>
    <w:p w14:paraId="2E75D94B" w14:textId="77777777" w:rsidR="002566F3" w:rsidRDefault="002566F3" w:rsidP="002566F3">
      <w:pPr>
        <w:rPr>
          <w:b/>
          <w:bCs/>
          <w:kern w:val="2"/>
          <w:sz w:val="32"/>
          <w:szCs w:val="32"/>
          <w14:ligatures w14:val="standardContextual"/>
        </w:rPr>
      </w:pPr>
      <w:r>
        <w:rPr>
          <w:b/>
          <w:bCs/>
          <w:kern w:val="2"/>
          <w:sz w:val="32"/>
          <w:szCs w:val="32"/>
          <w14:ligatures w14:val="standardContextual"/>
        </w:rPr>
        <w:br w:type="page"/>
      </w:r>
    </w:p>
    <w:p w14:paraId="7A1DD681" w14:textId="77777777" w:rsidR="002566F3" w:rsidRDefault="002566F3" w:rsidP="002566F3">
      <w:pPr>
        <w:rPr>
          <w:b/>
          <w:bCs/>
          <w:kern w:val="2"/>
          <w14:ligatures w14:val="standardContextual"/>
        </w:rPr>
      </w:pPr>
      <w:r>
        <w:rPr>
          <w:b/>
          <w:bCs/>
          <w:kern w:val="2"/>
          <w:sz w:val="28"/>
          <w:szCs w:val="28"/>
          <w14:ligatures w14:val="standardContextual"/>
        </w:rPr>
        <w:lastRenderedPageBreak/>
        <w:t xml:space="preserve">Constituent Data Template </w:t>
      </w:r>
    </w:p>
    <w:p w14:paraId="65BAFEE8" w14:textId="77777777" w:rsidR="002566F3" w:rsidRDefault="002566F3" w:rsidP="002566F3">
      <w:pPr>
        <w:rPr>
          <w:b/>
          <w:bCs/>
          <w:kern w:val="2"/>
          <w14:ligatures w14:val="standardContextual"/>
        </w:rPr>
      </w:pPr>
    </w:p>
    <w:p w14:paraId="51D207C9" w14:textId="77777777" w:rsidR="002566F3" w:rsidRDefault="002566F3" w:rsidP="002566F3">
      <w:pPr>
        <w:rPr>
          <w:b/>
          <w:bCs/>
          <w:kern w:val="2"/>
          <w14:ligatures w14:val="standardContextual"/>
        </w:rPr>
      </w:pPr>
    </w:p>
    <w:p w14:paraId="01818D61" w14:textId="77777777" w:rsidR="002566F3" w:rsidRDefault="002566F3" w:rsidP="002566F3">
      <w:pPr>
        <w:rPr>
          <w:kern w:val="2"/>
          <w14:ligatures w14:val="standardContextual"/>
        </w:rPr>
      </w:pPr>
      <w:r>
        <w:rPr>
          <w:kern w:val="2"/>
          <w14:ligatures w14:val="standardContextual"/>
        </w:rPr>
        <w:t xml:space="preserve">Complete the constituent data form below. Please include the estimated number of unduplicated constituents your organization will serve in each of the thirteen communities listed below. Insert the number of constituents living outside of these communities in the “other” cell. </w:t>
      </w:r>
    </w:p>
    <w:p w14:paraId="6219702B" w14:textId="77777777" w:rsidR="002566F3" w:rsidRDefault="002566F3" w:rsidP="002566F3">
      <w:pPr>
        <w:rPr>
          <w:kern w:val="2"/>
          <w14:ligatures w14:val="standardContextual"/>
        </w:rPr>
      </w:pPr>
      <w:r>
        <w:rPr>
          <w:kern w:val="2"/>
          <w14:ligatures w14:val="standardContextual"/>
        </w:rPr>
        <w:t xml:space="preserve">As a reminder, to qualify for general operating grants </w:t>
      </w:r>
      <w:proofErr w:type="gramStart"/>
      <w:r>
        <w:rPr>
          <w:kern w:val="2"/>
          <w14:ligatures w14:val="standardContextual"/>
        </w:rPr>
        <w:t>the majority of</w:t>
      </w:r>
      <w:proofErr w:type="gramEnd"/>
      <w:r>
        <w:rPr>
          <w:kern w:val="2"/>
          <w14:ligatures w14:val="standardContextual"/>
        </w:rPr>
        <w:t xml:space="preserve"> constituents served must be from </w:t>
      </w:r>
    </w:p>
    <w:p w14:paraId="04F108BA" w14:textId="77777777" w:rsidR="002566F3" w:rsidRDefault="002566F3" w:rsidP="002566F3">
      <w:pPr>
        <w:rPr>
          <w:kern w:val="2"/>
          <w14:ligatures w14:val="standardContextual"/>
        </w:rPr>
      </w:pPr>
      <w:r>
        <w:rPr>
          <w:kern w:val="2"/>
          <w14:ligatures w14:val="standardContextual"/>
        </w:rPr>
        <w:t>the thirteen towns in the CHS Foundation catchment area.</w:t>
      </w:r>
    </w:p>
    <w:p w14:paraId="2DE8841D" w14:textId="77777777" w:rsidR="002566F3" w:rsidRDefault="002566F3" w:rsidP="002566F3">
      <w:pPr>
        <w:rPr>
          <w:kern w:val="2"/>
          <w14:ligatures w14:val="standardContextual"/>
        </w:rPr>
      </w:pPr>
    </w:p>
    <w:p w14:paraId="4C211D62" w14:textId="77777777" w:rsidR="002566F3" w:rsidRDefault="002566F3" w:rsidP="002566F3">
      <w:pPr>
        <w:rPr>
          <w:kern w:val="2"/>
          <w14:ligatures w14:val="standardContextual"/>
        </w:rPr>
      </w:pPr>
    </w:p>
    <w:p w14:paraId="2D711211" w14:textId="77777777" w:rsidR="002566F3" w:rsidRDefault="002566F3" w:rsidP="002566F3">
      <w:pPr>
        <w:rPr>
          <w:b/>
          <w:bCs/>
          <w:kern w:val="2"/>
          <w14:ligatures w14:val="standardContextual"/>
        </w:rPr>
      </w:pPr>
      <w:r>
        <w:rPr>
          <w:kern w:val="2"/>
          <w14:ligatures w14:val="standardContextual"/>
        </w:rPr>
        <w:t>O</w:t>
      </w:r>
      <w:r>
        <w:rPr>
          <w:b/>
          <w:bCs/>
          <w:kern w:val="2"/>
          <w14:ligatures w14:val="standardContextual"/>
        </w:rPr>
        <w:t xml:space="preserve">rganization: </w:t>
      </w:r>
    </w:p>
    <w:p w14:paraId="65CEEB5E" w14:textId="77777777" w:rsidR="002566F3" w:rsidRDefault="002566F3" w:rsidP="002566F3">
      <w:pPr>
        <w:rPr>
          <w:kern w:val="2"/>
          <w14:ligatures w14:val="standardContextual"/>
        </w:rPr>
      </w:pPr>
    </w:p>
    <w:p w14:paraId="4E286325" w14:textId="77777777" w:rsidR="002566F3" w:rsidRDefault="002566F3" w:rsidP="002566F3">
      <w:pPr>
        <w:rPr>
          <w:kern w:val="2"/>
          <w14:ligatures w14:val="standardContextual"/>
        </w:rPr>
      </w:pPr>
    </w:p>
    <w:p w14:paraId="7E704ECA" w14:textId="77777777" w:rsidR="002566F3" w:rsidRDefault="002566F3" w:rsidP="002566F3">
      <w:pPr>
        <w:rPr>
          <w:kern w:val="2"/>
          <w14:ligatures w14:val="standardContextual"/>
        </w:rPr>
      </w:pPr>
      <w:r>
        <w:rPr>
          <w:kern w:val="2"/>
          <w14:ligatures w14:val="standardContextual"/>
        </w:rPr>
        <w:object w:dxaOrig="7176" w:dyaOrig="7464" w14:anchorId="561AC763">
          <v:shape id="_x0000_i1045" type="#_x0000_t75" style="width:358.8pt;height:373.2pt" o:ole="">
            <v:imagedata r:id="rId10" o:title=""/>
          </v:shape>
          <o:OLEObject Type="Embed" ProgID="Excel.Sheet.12" ShapeID="_x0000_i1045" DrawAspect="Content" ObjectID="_1833871490" r:id="rId11"/>
        </w:object>
      </w:r>
    </w:p>
    <w:p w14:paraId="196A7889" w14:textId="77777777" w:rsidR="00CC05D3" w:rsidRPr="00CC05D3" w:rsidRDefault="00CC05D3" w:rsidP="00CC05D3">
      <w:pPr>
        <w:rPr>
          <w:rFonts w:ascii="Times New Roman" w:eastAsia="Times New Roman" w:hAnsi="Times New Roman" w:cs="Times New Roman"/>
          <w:color w:val="111A18"/>
          <w:sz w:val="24"/>
          <w:szCs w:val="24"/>
        </w:rPr>
      </w:pPr>
    </w:p>
    <w:p w14:paraId="4AEC1727" w14:textId="77777777" w:rsidR="00703500" w:rsidRPr="00703500" w:rsidRDefault="00703500" w:rsidP="00703500">
      <w:pPr>
        <w:rPr>
          <w:kern w:val="2"/>
          <w14:ligatures w14:val="standardContextual"/>
        </w:rPr>
      </w:pPr>
    </w:p>
    <w:p w14:paraId="5E40FE2B" w14:textId="77777777" w:rsidR="00703500" w:rsidRPr="00703500" w:rsidRDefault="00703500" w:rsidP="00703500">
      <w:pPr>
        <w:rPr>
          <w:kern w:val="2"/>
          <w14:ligatures w14:val="standardContextual"/>
        </w:rPr>
      </w:pPr>
    </w:p>
    <w:p w14:paraId="7E63B100" w14:textId="77777777" w:rsidR="00703500" w:rsidRPr="00703500" w:rsidRDefault="00703500" w:rsidP="00703500">
      <w:pPr>
        <w:ind w:left="1440" w:firstLine="720"/>
        <w:rPr>
          <w:kern w:val="2"/>
          <w14:ligatures w14:val="standardContextual"/>
        </w:rPr>
      </w:pPr>
    </w:p>
    <w:p w14:paraId="00B37FEF" w14:textId="77777777" w:rsidR="003857AA" w:rsidRPr="003857AA" w:rsidRDefault="003857AA" w:rsidP="005559FD">
      <w:pPr>
        <w:rPr>
          <w:rFonts w:ascii="Times New Roman" w:hAnsi="Times New Roman" w:cs="Times New Roman"/>
          <w:b/>
          <w:bCs/>
          <w:sz w:val="18"/>
          <w:szCs w:val="18"/>
        </w:rPr>
      </w:pPr>
    </w:p>
    <w:sectPr w:rsidR="003857AA" w:rsidRPr="003857AA" w:rsidSect="00FD3C1A">
      <w:headerReference w:type="default" r:id="rId12"/>
      <w:pgSz w:w="12240" w:h="15840"/>
      <w:pgMar w:top="1095"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43A1" w14:textId="77777777" w:rsidR="002A5935" w:rsidRDefault="002A5935" w:rsidP="00FF2298">
      <w:r>
        <w:separator/>
      </w:r>
    </w:p>
  </w:endnote>
  <w:endnote w:type="continuationSeparator" w:id="0">
    <w:p w14:paraId="6B8D90CA" w14:textId="77777777" w:rsidR="002A5935" w:rsidRDefault="002A5935" w:rsidP="00FF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A8D53" w14:textId="77777777" w:rsidR="002A5935" w:rsidRDefault="002A5935" w:rsidP="00FF2298">
      <w:r>
        <w:separator/>
      </w:r>
    </w:p>
  </w:footnote>
  <w:footnote w:type="continuationSeparator" w:id="0">
    <w:p w14:paraId="3058BD84" w14:textId="77777777" w:rsidR="002A5935" w:rsidRDefault="002A5935" w:rsidP="00FF2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D3DA" w14:textId="54DFF715" w:rsidR="00FF2298" w:rsidRDefault="00CF3F73">
    <w:pPr>
      <w:pStyle w:val="Header"/>
    </w:pPr>
    <w:r w:rsidRPr="00CF3F73">
      <w:rPr>
        <w:b/>
        <w:bCs/>
        <w:noProof/>
        <w:sz w:val="28"/>
        <w:szCs w:val="28"/>
      </w:rPr>
      <mc:AlternateContent>
        <mc:Choice Requires="wps">
          <w:drawing>
            <wp:anchor distT="45720" distB="45720" distL="114300" distR="114300" simplePos="0" relativeHeight="251658240" behindDoc="0" locked="0" layoutInCell="1" allowOverlap="1" wp14:anchorId="0B76D7A9" wp14:editId="5CC687FD">
              <wp:simplePos x="0" y="0"/>
              <wp:positionH relativeFrom="margin">
                <wp:align>right</wp:align>
              </wp:positionH>
              <wp:positionV relativeFrom="paragraph">
                <wp:posOffset>159385</wp:posOffset>
              </wp:positionV>
              <wp:extent cx="2360930" cy="1404620"/>
              <wp:effectExtent l="0" t="0" r="3810" b="7620"/>
              <wp:wrapSquare wrapText="bothSides"/>
              <wp:docPr id="19101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910ECCC" w14:textId="172EA934" w:rsidR="00CF3F73" w:rsidRPr="00AD1A02" w:rsidRDefault="00CA6818">
                          <w:pPr>
                            <w:rPr>
                              <w:rFonts w:ascii="Times New Roman" w:hAnsi="Times New Roman" w:cs="Times New Roman"/>
                              <w:i/>
                              <w:iCs/>
                              <w:sz w:val="20"/>
                              <w:szCs w:val="20"/>
                            </w:rPr>
                          </w:pPr>
                          <w:r w:rsidRPr="00AD1A02">
                            <w:rPr>
                              <w:rFonts w:ascii="Times New Roman" w:hAnsi="Times New Roman" w:cs="Times New Roman"/>
                              <w:i/>
                              <w:iCs/>
                              <w:sz w:val="20"/>
                              <w:szCs w:val="20"/>
                            </w:rPr>
                            <w:t>Serving non-profits focused on the health needs of Greater Attleboro residents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B76D7A9" id="_x0000_t202" coordsize="21600,21600" o:spt="202" path="m,l,21600r21600,l21600,xe">
              <v:stroke joinstyle="miter"/>
              <v:path gradientshapeok="t" o:connecttype="rect"/>
            </v:shapetype>
            <v:shape id="Text Box 2" o:spid="_x0000_s1026" type="#_x0000_t202" style="position:absolute;margin-left:134.7pt;margin-top:12.55pt;width:185.9pt;height:110.6pt;z-index:25165824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" stroked="f">
              <v:textbox style="mso-fit-shape-to-text:t">
                <w:txbxContent>
                  <w:p w14:paraId="0910ECCC" w14:textId="172EA934" w:rsidR="00CF3F73" w:rsidRPr="00AD1A02" w:rsidRDefault="00CA6818">
                    <w:pPr>
                      <w:rPr>
                        <w:rFonts w:ascii="Times New Roman" w:hAnsi="Times New Roman" w:cs="Times New Roman"/>
                        <w:i/>
                        <w:iCs/>
                        <w:sz w:val="20"/>
                        <w:szCs w:val="20"/>
                      </w:rPr>
                    </w:pPr>
                    <w:r w:rsidRPr="00AD1A02">
                      <w:rPr>
                        <w:rFonts w:ascii="Times New Roman" w:hAnsi="Times New Roman" w:cs="Times New Roman"/>
                        <w:i/>
                        <w:iCs/>
                        <w:sz w:val="20"/>
                        <w:szCs w:val="20"/>
                      </w:rPr>
                      <w:t>Serving non-profits focused on the health needs of Greater Attleboro residents</w:t>
                    </w:r>
                  </w:p>
                </w:txbxContent>
              </v:textbox>
              <w10:wrap type="square" anchorx="margin"/>
            </v:shape>
          </w:pict>
        </mc:Fallback>
      </mc:AlternateContent>
    </w:r>
    <w:r w:rsidR="00FF2298">
      <w:rPr>
        <w:noProof/>
      </w:rPr>
      <w:drawing>
        <wp:inline distT="0" distB="0" distL="0" distR="0" wp14:anchorId="587CB645" wp14:editId="461D785B">
          <wp:extent cx="2204720" cy="843321"/>
          <wp:effectExtent l="0" t="0" r="5080" b="0"/>
          <wp:docPr id="238615984" name="Picture 2">
            <a:extLst xmlns:a="http://schemas.openxmlformats.org/drawingml/2006/main">
              <a:ext uri="{FF2B5EF4-FFF2-40B4-BE49-F238E27FC236}">
                <a16:creationId xmlns:a16="http://schemas.microsoft.com/office/drawing/2014/main" id="{932FAFF7-F044-4E16-B1A0-497F305F09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32FAFF7-F044-4E16-B1A0-497F305F092F}"/>
                      </a:ext>
                    </a:extLst>
                  </pic:cNvPr>
                  <pic:cNvPicPr>
                    <a:picLocks noChangeAspect="1"/>
                  </pic:cNvPicPr>
                </pic:nvPicPr>
                <pic:blipFill>
                  <a:blip r:embed="rId1"/>
                  <a:stretch>
                    <a:fillRect/>
                  </a:stretch>
                </pic:blipFill>
                <pic:spPr>
                  <a:xfrm>
                    <a:off x="0" y="0"/>
                    <a:ext cx="2311672" cy="8842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08E7"/>
    <w:multiLevelType w:val="hybridMultilevel"/>
    <w:tmpl w:val="A1025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83B8B"/>
    <w:multiLevelType w:val="hybridMultilevel"/>
    <w:tmpl w:val="14BCC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532C9"/>
    <w:multiLevelType w:val="multilevel"/>
    <w:tmpl w:val="0462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E5D6E"/>
    <w:multiLevelType w:val="hybridMultilevel"/>
    <w:tmpl w:val="AF58735C"/>
    <w:lvl w:ilvl="0" w:tplc="86783F4C">
      <w:numFmt w:val="bullet"/>
      <w:lvlText w:val="-"/>
      <w:lvlJc w:val="left"/>
      <w:pPr>
        <w:ind w:left="720" w:hanging="360"/>
      </w:pPr>
      <w:rPr>
        <w:rFonts w:ascii="Georgia" w:eastAsiaTheme="minorHAnsi" w:hAnsi="Georg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004C6"/>
    <w:multiLevelType w:val="hybridMultilevel"/>
    <w:tmpl w:val="81529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34198"/>
    <w:multiLevelType w:val="hybridMultilevel"/>
    <w:tmpl w:val="B4CA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65B13"/>
    <w:multiLevelType w:val="multilevel"/>
    <w:tmpl w:val="5698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93806"/>
    <w:multiLevelType w:val="hybridMultilevel"/>
    <w:tmpl w:val="2B7CC1C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523568"/>
    <w:multiLevelType w:val="multilevel"/>
    <w:tmpl w:val="09008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6E70CA"/>
    <w:multiLevelType w:val="hybridMultilevel"/>
    <w:tmpl w:val="A3347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DD7901"/>
    <w:multiLevelType w:val="multilevel"/>
    <w:tmpl w:val="C94E4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224A4B"/>
    <w:multiLevelType w:val="hybridMultilevel"/>
    <w:tmpl w:val="BD0884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A9267F1"/>
    <w:multiLevelType w:val="hybridMultilevel"/>
    <w:tmpl w:val="5B623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5212F"/>
    <w:multiLevelType w:val="multilevel"/>
    <w:tmpl w:val="9FF4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F2308C"/>
    <w:multiLevelType w:val="hybridMultilevel"/>
    <w:tmpl w:val="5FD0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6D6511"/>
    <w:multiLevelType w:val="hybridMultilevel"/>
    <w:tmpl w:val="2BBAEA10"/>
    <w:lvl w:ilvl="0" w:tplc="3CC6EE1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B6440"/>
    <w:multiLevelType w:val="hybridMultilevel"/>
    <w:tmpl w:val="5E86D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99258D"/>
    <w:multiLevelType w:val="hybridMultilevel"/>
    <w:tmpl w:val="FD740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251D90"/>
    <w:multiLevelType w:val="hybridMultilevel"/>
    <w:tmpl w:val="CE86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732CFC"/>
    <w:multiLevelType w:val="hybridMultilevel"/>
    <w:tmpl w:val="024A4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01E4858"/>
    <w:multiLevelType w:val="multilevel"/>
    <w:tmpl w:val="50A4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332DB4"/>
    <w:multiLevelType w:val="hybridMultilevel"/>
    <w:tmpl w:val="3A6EF97E"/>
    <w:lvl w:ilvl="0" w:tplc="3CC6EE1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5667C98"/>
    <w:multiLevelType w:val="multilevel"/>
    <w:tmpl w:val="3CF0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020A31"/>
    <w:multiLevelType w:val="multilevel"/>
    <w:tmpl w:val="3110BC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E6765A"/>
    <w:multiLevelType w:val="multilevel"/>
    <w:tmpl w:val="59DE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4C73B7"/>
    <w:multiLevelType w:val="hybridMultilevel"/>
    <w:tmpl w:val="E7067482"/>
    <w:lvl w:ilvl="0" w:tplc="3CC6E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DB4AFD"/>
    <w:multiLevelType w:val="hybridMultilevel"/>
    <w:tmpl w:val="FE525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1B22BF7"/>
    <w:multiLevelType w:val="hybridMultilevel"/>
    <w:tmpl w:val="AEB4AB22"/>
    <w:lvl w:ilvl="0" w:tplc="2AE038A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CE5A8A"/>
    <w:multiLevelType w:val="hybridMultilevel"/>
    <w:tmpl w:val="A6B631B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937479"/>
    <w:multiLevelType w:val="multilevel"/>
    <w:tmpl w:val="28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4B38D1"/>
    <w:multiLevelType w:val="hybridMultilevel"/>
    <w:tmpl w:val="C97ADA22"/>
    <w:lvl w:ilvl="0" w:tplc="3552DC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B3774B"/>
    <w:multiLevelType w:val="multilevel"/>
    <w:tmpl w:val="AEF4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1A6267"/>
    <w:multiLevelType w:val="multilevel"/>
    <w:tmpl w:val="C0A4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CD29BA"/>
    <w:multiLevelType w:val="hybridMultilevel"/>
    <w:tmpl w:val="DA36D8B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642493255">
    <w:abstractNumId w:val="17"/>
  </w:num>
  <w:num w:numId="2" w16cid:durableId="29428330">
    <w:abstractNumId w:val="12"/>
  </w:num>
  <w:num w:numId="3" w16cid:durableId="1473015702">
    <w:abstractNumId w:val="5"/>
  </w:num>
  <w:num w:numId="4" w16cid:durableId="1220021455">
    <w:abstractNumId w:val="0"/>
  </w:num>
  <w:num w:numId="5" w16cid:durableId="1893073951">
    <w:abstractNumId w:val="3"/>
  </w:num>
  <w:num w:numId="6" w16cid:durableId="479269109">
    <w:abstractNumId w:val="18"/>
  </w:num>
  <w:num w:numId="7" w16cid:durableId="216015557">
    <w:abstractNumId w:val="4"/>
  </w:num>
  <w:num w:numId="8" w16cid:durableId="840971241">
    <w:abstractNumId w:val="14"/>
  </w:num>
  <w:num w:numId="9" w16cid:durableId="1966083397">
    <w:abstractNumId w:val="15"/>
  </w:num>
  <w:num w:numId="10" w16cid:durableId="571695267">
    <w:abstractNumId w:val="27"/>
  </w:num>
  <w:num w:numId="11" w16cid:durableId="918372842">
    <w:abstractNumId w:val="8"/>
  </w:num>
  <w:num w:numId="12" w16cid:durableId="100035939">
    <w:abstractNumId w:val="16"/>
  </w:num>
  <w:num w:numId="13" w16cid:durableId="1272663598">
    <w:abstractNumId w:val="1"/>
  </w:num>
  <w:num w:numId="14" w16cid:durableId="108938524">
    <w:abstractNumId w:val="7"/>
  </w:num>
  <w:num w:numId="15" w16cid:durableId="1351640026">
    <w:abstractNumId w:val="25"/>
  </w:num>
  <w:num w:numId="16" w16cid:durableId="1939867950">
    <w:abstractNumId w:val="21"/>
  </w:num>
  <w:num w:numId="17" w16cid:durableId="919296072">
    <w:abstractNumId w:val="30"/>
  </w:num>
  <w:num w:numId="18" w16cid:durableId="695424124">
    <w:abstractNumId w:val="28"/>
  </w:num>
  <w:num w:numId="19" w16cid:durableId="523858882">
    <w:abstractNumId w:val="11"/>
  </w:num>
  <w:num w:numId="20" w16cid:durableId="986125351">
    <w:abstractNumId w:val="19"/>
  </w:num>
  <w:num w:numId="21" w16cid:durableId="1444151933">
    <w:abstractNumId w:val="9"/>
  </w:num>
  <w:num w:numId="22" w16cid:durableId="1573589232">
    <w:abstractNumId w:val="33"/>
  </w:num>
  <w:num w:numId="23" w16cid:durableId="877857581">
    <w:abstractNumId w:val="26"/>
  </w:num>
  <w:num w:numId="24" w16cid:durableId="103161252">
    <w:abstractNumId w:val="3"/>
  </w:num>
  <w:num w:numId="25" w16cid:durableId="1604655361">
    <w:abstractNumId w:val="5"/>
  </w:num>
  <w:num w:numId="26" w16cid:durableId="1819875960">
    <w:abstractNumId w:val="19"/>
  </w:num>
  <w:num w:numId="27" w16cid:durableId="1089815203">
    <w:abstractNumId w:val="9"/>
  </w:num>
  <w:num w:numId="28" w16cid:durableId="1829706923">
    <w:abstractNumId w:val="21"/>
  </w:num>
  <w:num w:numId="29" w16cid:durableId="1015352176">
    <w:abstractNumId w:val="25"/>
  </w:num>
  <w:num w:numId="30" w16cid:durableId="251624388">
    <w:abstractNumId w:val="28"/>
    <w:lvlOverride w:ilvl="0">
      <w:startOverride w:val="1"/>
    </w:lvlOverride>
    <w:lvlOverride w:ilvl="1"/>
    <w:lvlOverride w:ilvl="2"/>
    <w:lvlOverride w:ilvl="3"/>
    <w:lvlOverride w:ilvl="4"/>
    <w:lvlOverride w:ilvl="5"/>
    <w:lvlOverride w:ilvl="6"/>
    <w:lvlOverride w:ilvl="7"/>
    <w:lvlOverride w:ilvl="8"/>
  </w:num>
  <w:num w:numId="31" w16cid:durableId="20349123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9445677">
    <w:abstractNumId w:val="29"/>
  </w:num>
  <w:num w:numId="33" w16cid:durableId="2094811380">
    <w:abstractNumId w:val="20"/>
  </w:num>
  <w:num w:numId="34" w16cid:durableId="455679720">
    <w:abstractNumId w:val="2"/>
  </w:num>
  <w:num w:numId="35" w16cid:durableId="1028218923">
    <w:abstractNumId w:val="23"/>
  </w:num>
  <w:num w:numId="36" w16cid:durableId="789857417">
    <w:abstractNumId w:val="13"/>
  </w:num>
  <w:num w:numId="37" w16cid:durableId="1128624061">
    <w:abstractNumId w:val="31"/>
  </w:num>
  <w:num w:numId="38" w16cid:durableId="48038795">
    <w:abstractNumId w:val="32"/>
  </w:num>
  <w:num w:numId="39" w16cid:durableId="964894051">
    <w:abstractNumId w:val="6"/>
  </w:num>
  <w:num w:numId="40" w16cid:durableId="1299915820">
    <w:abstractNumId w:val="10"/>
  </w:num>
  <w:num w:numId="41" w16cid:durableId="1933540662">
    <w:abstractNumId w:val="22"/>
  </w:num>
  <w:num w:numId="42" w16cid:durableId="15127964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FD"/>
    <w:rsid w:val="00000D14"/>
    <w:rsid w:val="00000F6E"/>
    <w:rsid w:val="00013532"/>
    <w:rsid w:val="0001438E"/>
    <w:rsid w:val="00025028"/>
    <w:rsid w:val="000264DF"/>
    <w:rsid w:val="00041C81"/>
    <w:rsid w:val="00052A57"/>
    <w:rsid w:val="0006079D"/>
    <w:rsid w:val="00061AEC"/>
    <w:rsid w:val="0008054C"/>
    <w:rsid w:val="000809F3"/>
    <w:rsid w:val="00082653"/>
    <w:rsid w:val="000A39F5"/>
    <w:rsid w:val="000A5F95"/>
    <w:rsid w:val="000B7CFA"/>
    <w:rsid w:val="000D3300"/>
    <w:rsid w:val="000D4E49"/>
    <w:rsid w:val="000D7F22"/>
    <w:rsid w:val="000E751B"/>
    <w:rsid w:val="00101C5F"/>
    <w:rsid w:val="001032BE"/>
    <w:rsid w:val="00124461"/>
    <w:rsid w:val="001311B9"/>
    <w:rsid w:val="001366C2"/>
    <w:rsid w:val="001440F6"/>
    <w:rsid w:val="00147FA0"/>
    <w:rsid w:val="001538A0"/>
    <w:rsid w:val="0015565C"/>
    <w:rsid w:val="00171119"/>
    <w:rsid w:val="001811E9"/>
    <w:rsid w:val="00184F43"/>
    <w:rsid w:val="00191124"/>
    <w:rsid w:val="00194A60"/>
    <w:rsid w:val="001A07F9"/>
    <w:rsid w:val="001B33DC"/>
    <w:rsid w:val="001B7416"/>
    <w:rsid w:val="001D0307"/>
    <w:rsid w:val="001D20E2"/>
    <w:rsid w:val="001D2F71"/>
    <w:rsid w:val="001E0497"/>
    <w:rsid w:val="001E628E"/>
    <w:rsid w:val="001F5107"/>
    <w:rsid w:val="002010E2"/>
    <w:rsid w:val="00204278"/>
    <w:rsid w:val="00204A29"/>
    <w:rsid w:val="00214C17"/>
    <w:rsid w:val="00216417"/>
    <w:rsid w:val="0022203C"/>
    <w:rsid w:val="00227FF8"/>
    <w:rsid w:val="00230181"/>
    <w:rsid w:val="002338BB"/>
    <w:rsid w:val="00237CB1"/>
    <w:rsid w:val="00252009"/>
    <w:rsid w:val="00255DE1"/>
    <w:rsid w:val="002566F3"/>
    <w:rsid w:val="002619CE"/>
    <w:rsid w:val="00276A77"/>
    <w:rsid w:val="002836EA"/>
    <w:rsid w:val="00292C67"/>
    <w:rsid w:val="002A3756"/>
    <w:rsid w:val="002A52A3"/>
    <w:rsid w:val="002A5935"/>
    <w:rsid w:val="002A7EF4"/>
    <w:rsid w:val="002C1938"/>
    <w:rsid w:val="002D7B25"/>
    <w:rsid w:val="002E1156"/>
    <w:rsid w:val="002E1221"/>
    <w:rsid w:val="002E18CF"/>
    <w:rsid w:val="00303885"/>
    <w:rsid w:val="00314268"/>
    <w:rsid w:val="003153DA"/>
    <w:rsid w:val="00316913"/>
    <w:rsid w:val="00323686"/>
    <w:rsid w:val="00325349"/>
    <w:rsid w:val="00330DEA"/>
    <w:rsid w:val="00345F61"/>
    <w:rsid w:val="003520A2"/>
    <w:rsid w:val="0035235B"/>
    <w:rsid w:val="0036091E"/>
    <w:rsid w:val="00362765"/>
    <w:rsid w:val="00383A13"/>
    <w:rsid w:val="003857AA"/>
    <w:rsid w:val="003933E2"/>
    <w:rsid w:val="003A2099"/>
    <w:rsid w:val="003B655D"/>
    <w:rsid w:val="003C31EE"/>
    <w:rsid w:val="003C3E48"/>
    <w:rsid w:val="003C4F5B"/>
    <w:rsid w:val="003D195F"/>
    <w:rsid w:val="003D26F9"/>
    <w:rsid w:val="003E44EF"/>
    <w:rsid w:val="003E57CF"/>
    <w:rsid w:val="00400CA8"/>
    <w:rsid w:val="00405FF6"/>
    <w:rsid w:val="004077F2"/>
    <w:rsid w:val="004134F5"/>
    <w:rsid w:val="00415249"/>
    <w:rsid w:val="00420497"/>
    <w:rsid w:val="00425B0D"/>
    <w:rsid w:val="00426D5E"/>
    <w:rsid w:val="00451484"/>
    <w:rsid w:val="0045452D"/>
    <w:rsid w:val="00456D60"/>
    <w:rsid w:val="00467F0E"/>
    <w:rsid w:val="00481EC1"/>
    <w:rsid w:val="00485E71"/>
    <w:rsid w:val="004C5339"/>
    <w:rsid w:val="004C5A3B"/>
    <w:rsid w:val="004C6EB6"/>
    <w:rsid w:val="004C76AF"/>
    <w:rsid w:val="004D60E9"/>
    <w:rsid w:val="004E5222"/>
    <w:rsid w:val="004F2CF4"/>
    <w:rsid w:val="004F5625"/>
    <w:rsid w:val="004F5D2B"/>
    <w:rsid w:val="0050186C"/>
    <w:rsid w:val="00505139"/>
    <w:rsid w:val="005060D1"/>
    <w:rsid w:val="00510C9E"/>
    <w:rsid w:val="005141AF"/>
    <w:rsid w:val="00516785"/>
    <w:rsid w:val="00530BF1"/>
    <w:rsid w:val="005334B7"/>
    <w:rsid w:val="005370F1"/>
    <w:rsid w:val="005559FD"/>
    <w:rsid w:val="005612AA"/>
    <w:rsid w:val="00565F73"/>
    <w:rsid w:val="0058009F"/>
    <w:rsid w:val="00590D9F"/>
    <w:rsid w:val="00590F7D"/>
    <w:rsid w:val="00595A6E"/>
    <w:rsid w:val="00597267"/>
    <w:rsid w:val="00597C5C"/>
    <w:rsid w:val="005A50DC"/>
    <w:rsid w:val="005B01FB"/>
    <w:rsid w:val="005B228C"/>
    <w:rsid w:val="005B6860"/>
    <w:rsid w:val="005D1E59"/>
    <w:rsid w:val="005D76DE"/>
    <w:rsid w:val="005E53AB"/>
    <w:rsid w:val="005E60F2"/>
    <w:rsid w:val="005E6611"/>
    <w:rsid w:val="00606439"/>
    <w:rsid w:val="006123FB"/>
    <w:rsid w:val="006218C7"/>
    <w:rsid w:val="00622B02"/>
    <w:rsid w:val="00622C38"/>
    <w:rsid w:val="00622F37"/>
    <w:rsid w:val="00622F70"/>
    <w:rsid w:val="006241A4"/>
    <w:rsid w:val="00634995"/>
    <w:rsid w:val="00635163"/>
    <w:rsid w:val="00635502"/>
    <w:rsid w:val="00641488"/>
    <w:rsid w:val="006503C6"/>
    <w:rsid w:val="00664238"/>
    <w:rsid w:val="006664BC"/>
    <w:rsid w:val="00667761"/>
    <w:rsid w:val="0067252E"/>
    <w:rsid w:val="00676BCC"/>
    <w:rsid w:val="006803B7"/>
    <w:rsid w:val="00691253"/>
    <w:rsid w:val="0069579D"/>
    <w:rsid w:val="006A298F"/>
    <w:rsid w:val="006A39DB"/>
    <w:rsid w:val="006A74EA"/>
    <w:rsid w:val="006B0420"/>
    <w:rsid w:val="006B2834"/>
    <w:rsid w:val="006B7AB3"/>
    <w:rsid w:val="006C0739"/>
    <w:rsid w:val="006C308C"/>
    <w:rsid w:val="006C46E1"/>
    <w:rsid w:val="006C4B49"/>
    <w:rsid w:val="006D352B"/>
    <w:rsid w:val="006E0428"/>
    <w:rsid w:val="006E242F"/>
    <w:rsid w:val="006E2BF6"/>
    <w:rsid w:val="006E48B0"/>
    <w:rsid w:val="006E6E01"/>
    <w:rsid w:val="006F4FA7"/>
    <w:rsid w:val="00703500"/>
    <w:rsid w:val="007136A3"/>
    <w:rsid w:val="007225E3"/>
    <w:rsid w:val="00724C52"/>
    <w:rsid w:val="00731ED2"/>
    <w:rsid w:val="00740FF0"/>
    <w:rsid w:val="00754FD3"/>
    <w:rsid w:val="007813D8"/>
    <w:rsid w:val="007833EF"/>
    <w:rsid w:val="00785A19"/>
    <w:rsid w:val="00792E37"/>
    <w:rsid w:val="007937DA"/>
    <w:rsid w:val="00795662"/>
    <w:rsid w:val="007A08A1"/>
    <w:rsid w:val="007B39F4"/>
    <w:rsid w:val="007B4A51"/>
    <w:rsid w:val="007B4F3E"/>
    <w:rsid w:val="007D6838"/>
    <w:rsid w:val="007D78BA"/>
    <w:rsid w:val="007E6049"/>
    <w:rsid w:val="007E6E0A"/>
    <w:rsid w:val="007F4DCA"/>
    <w:rsid w:val="007F7246"/>
    <w:rsid w:val="00803995"/>
    <w:rsid w:val="00811969"/>
    <w:rsid w:val="008200D7"/>
    <w:rsid w:val="008233C3"/>
    <w:rsid w:val="0082434E"/>
    <w:rsid w:val="00835636"/>
    <w:rsid w:val="00837F76"/>
    <w:rsid w:val="008444F7"/>
    <w:rsid w:val="00844CEE"/>
    <w:rsid w:val="00844FF6"/>
    <w:rsid w:val="008511EB"/>
    <w:rsid w:val="00863CE8"/>
    <w:rsid w:val="00870A73"/>
    <w:rsid w:val="00874A9B"/>
    <w:rsid w:val="00875508"/>
    <w:rsid w:val="00884C57"/>
    <w:rsid w:val="00886B97"/>
    <w:rsid w:val="0088798D"/>
    <w:rsid w:val="00892D22"/>
    <w:rsid w:val="008A21E8"/>
    <w:rsid w:val="008A49CC"/>
    <w:rsid w:val="008B3E65"/>
    <w:rsid w:val="008B4B26"/>
    <w:rsid w:val="008B54D8"/>
    <w:rsid w:val="008B5506"/>
    <w:rsid w:val="008B61CF"/>
    <w:rsid w:val="008C4463"/>
    <w:rsid w:val="008D0B38"/>
    <w:rsid w:val="008D5152"/>
    <w:rsid w:val="008D6814"/>
    <w:rsid w:val="00902173"/>
    <w:rsid w:val="00903804"/>
    <w:rsid w:val="0091214E"/>
    <w:rsid w:val="009160F2"/>
    <w:rsid w:val="0092446E"/>
    <w:rsid w:val="00930166"/>
    <w:rsid w:val="00930525"/>
    <w:rsid w:val="0093147B"/>
    <w:rsid w:val="00934504"/>
    <w:rsid w:val="009378A4"/>
    <w:rsid w:val="009434C6"/>
    <w:rsid w:val="009447EF"/>
    <w:rsid w:val="009454FB"/>
    <w:rsid w:val="009515EF"/>
    <w:rsid w:val="00952216"/>
    <w:rsid w:val="00966C0C"/>
    <w:rsid w:val="00967B00"/>
    <w:rsid w:val="009968A3"/>
    <w:rsid w:val="009B3246"/>
    <w:rsid w:val="009B3BE0"/>
    <w:rsid w:val="009B670F"/>
    <w:rsid w:val="009C2880"/>
    <w:rsid w:val="009C304B"/>
    <w:rsid w:val="009C6B26"/>
    <w:rsid w:val="009D16C5"/>
    <w:rsid w:val="00A009DA"/>
    <w:rsid w:val="00A47CB8"/>
    <w:rsid w:val="00A53C1F"/>
    <w:rsid w:val="00A673C2"/>
    <w:rsid w:val="00A7260C"/>
    <w:rsid w:val="00A73160"/>
    <w:rsid w:val="00A806DF"/>
    <w:rsid w:val="00A8546C"/>
    <w:rsid w:val="00A87DD3"/>
    <w:rsid w:val="00A9369A"/>
    <w:rsid w:val="00AA47E7"/>
    <w:rsid w:val="00AA54D3"/>
    <w:rsid w:val="00AA7A41"/>
    <w:rsid w:val="00AC5429"/>
    <w:rsid w:val="00AC7EA4"/>
    <w:rsid w:val="00AD1A02"/>
    <w:rsid w:val="00AD2A77"/>
    <w:rsid w:val="00AD3AE6"/>
    <w:rsid w:val="00AD76FA"/>
    <w:rsid w:val="00AD7FA1"/>
    <w:rsid w:val="00AE27B7"/>
    <w:rsid w:val="00AE4EEA"/>
    <w:rsid w:val="00AE5164"/>
    <w:rsid w:val="00AE7F95"/>
    <w:rsid w:val="00B00804"/>
    <w:rsid w:val="00B05A0C"/>
    <w:rsid w:val="00B05F3B"/>
    <w:rsid w:val="00B10E5F"/>
    <w:rsid w:val="00B2623F"/>
    <w:rsid w:val="00B44D8A"/>
    <w:rsid w:val="00B45508"/>
    <w:rsid w:val="00B515EC"/>
    <w:rsid w:val="00B54D99"/>
    <w:rsid w:val="00B60437"/>
    <w:rsid w:val="00B61D64"/>
    <w:rsid w:val="00B668D7"/>
    <w:rsid w:val="00B82853"/>
    <w:rsid w:val="00B95578"/>
    <w:rsid w:val="00B960E7"/>
    <w:rsid w:val="00BA2F74"/>
    <w:rsid w:val="00BA5FEE"/>
    <w:rsid w:val="00BA6FA6"/>
    <w:rsid w:val="00BB20D0"/>
    <w:rsid w:val="00BB6E2F"/>
    <w:rsid w:val="00BC0141"/>
    <w:rsid w:val="00BC7336"/>
    <w:rsid w:val="00BD2948"/>
    <w:rsid w:val="00BD3A35"/>
    <w:rsid w:val="00BE442E"/>
    <w:rsid w:val="00BF58FE"/>
    <w:rsid w:val="00C035B6"/>
    <w:rsid w:val="00C03607"/>
    <w:rsid w:val="00C05CE5"/>
    <w:rsid w:val="00C1257F"/>
    <w:rsid w:val="00C20C7E"/>
    <w:rsid w:val="00C330C4"/>
    <w:rsid w:val="00C3499A"/>
    <w:rsid w:val="00C5596B"/>
    <w:rsid w:val="00C55A07"/>
    <w:rsid w:val="00C6127E"/>
    <w:rsid w:val="00C66AE9"/>
    <w:rsid w:val="00C71254"/>
    <w:rsid w:val="00C7442E"/>
    <w:rsid w:val="00C81263"/>
    <w:rsid w:val="00C81707"/>
    <w:rsid w:val="00C83926"/>
    <w:rsid w:val="00C91E87"/>
    <w:rsid w:val="00CA6818"/>
    <w:rsid w:val="00CA6FE8"/>
    <w:rsid w:val="00CB1E77"/>
    <w:rsid w:val="00CB1ED7"/>
    <w:rsid w:val="00CB547B"/>
    <w:rsid w:val="00CB6A6B"/>
    <w:rsid w:val="00CC05D3"/>
    <w:rsid w:val="00CC0903"/>
    <w:rsid w:val="00CC1416"/>
    <w:rsid w:val="00CC3618"/>
    <w:rsid w:val="00CD1212"/>
    <w:rsid w:val="00CD3702"/>
    <w:rsid w:val="00CD56A2"/>
    <w:rsid w:val="00CD79A9"/>
    <w:rsid w:val="00CE18DA"/>
    <w:rsid w:val="00CE7C20"/>
    <w:rsid w:val="00CF11CE"/>
    <w:rsid w:val="00CF31E9"/>
    <w:rsid w:val="00CF3F73"/>
    <w:rsid w:val="00CF7588"/>
    <w:rsid w:val="00D01A5E"/>
    <w:rsid w:val="00D07D65"/>
    <w:rsid w:val="00D105DB"/>
    <w:rsid w:val="00D1508D"/>
    <w:rsid w:val="00D15ED6"/>
    <w:rsid w:val="00D31F82"/>
    <w:rsid w:val="00D3484D"/>
    <w:rsid w:val="00D3796D"/>
    <w:rsid w:val="00D37CFA"/>
    <w:rsid w:val="00D56804"/>
    <w:rsid w:val="00D57A72"/>
    <w:rsid w:val="00D61561"/>
    <w:rsid w:val="00D61BC5"/>
    <w:rsid w:val="00D63244"/>
    <w:rsid w:val="00D7645A"/>
    <w:rsid w:val="00D81CA9"/>
    <w:rsid w:val="00D83D95"/>
    <w:rsid w:val="00D846D5"/>
    <w:rsid w:val="00D91465"/>
    <w:rsid w:val="00D9738F"/>
    <w:rsid w:val="00DA1A57"/>
    <w:rsid w:val="00DA6585"/>
    <w:rsid w:val="00DB050E"/>
    <w:rsid w:val="00DC257B"/>
    <w:rsid w:val="00DD0563"/>
    <w:rsid w:val="00DD3BD4"/>
    <w:rsid w:val="00DE388B"/>
    <w:rsid w:val="00DF471B"/>
    <w:rsid w:val="00E00E0D"/>
    <w:rsid w:val="00E02674"/>
    <w:rsid w:val="00E14E0B"/>
    <w:rsid w:val="00E15C82"/>
    <w:rsid w:val="00E31076"/>
    <w:rsid w:val="00E31AE1"/>
    <w:rsid w:val="00E33DDA"/>
    <w:rsid w:val="00E34FB8"/>
    <w:rsid w:val="00E6283E"/>
    <w:rsid w:val="00E65795"/>
    <w:rsid w:val="00E804EC"/>
    <w:rsid w:val="00E90C21"/>
    <w:rsid w:val="00E92C2A"/>
    <w:rsid w:val="00E93A63"/>
    <w:rsid w:val="00E9712B"/>
    <w:rsid w:val="00EB4CE7"/>
    <w:rsid w:val="00EC37E9"/>
    <w:rsid w:val="00ED1856"/>
    <w:rsid w:val="00ED34CB"/>
    <w:rsid w:val="00ED4B76"/>
    <w:rsid w:val="00EE71C8"/>
    <w:rsid w:val="00EF13D2"/>
    <w:rsid w:val="00EF7004"/>
    <w:rsid w:val="00F02CF3"/>
    <w:rsid w:val="00F148E2"/>
    <w:rsid w:val="00F2299E"/>
    <w:rsid w:val="00F35222"/>
    <w:rsid w:val="00F357D0"/>
    <w:rsid w:val="00F46595"/>
    <w:rsid w:val="00F47821"/>
    <w:rsid w:val="00F507F9"/>
    <w:rsid w:val="00F51F75"/>
    <w:rsid w:val="00F6282F"/>
    <w:rsid w:val="00F66FCA"/>
    <w:rsid w:val="00F67C61"/>
    <w:rsid w:val="00F75D7C"/>
    <w:rsid w:val="00F8368C"/>
    <w:rsid w:val="00F86C6D"/>
    <w:rsid w:val="00F9229E"/>
    <w:rsid w:val="00F92D13"/>
    <w:rsid w:val="00FA27D9"/>
    <w:rsid w:val="00FB30B2"/>
    <w:rsid w:val="00FB47D8"/>
    <w:rsid w:val="00FB7491"/>
    <w:rsid w:val="00FB756F"/>
    <w:rsid w:val="00FC2C3C"/>
    <w:rsid w:val="00FC2E2F"/>
    <w:rsid w:val="00FD3C1A"/>
    <w:rsid w:val="00FD4565"/>
    <w:rsid w:val="00FD7081"/>
    <w:rsid w:val="00FE1FBF"/>
    <w:rsid w:val="00FE5C88"/>
    <w:rsid w:val="00FF18CC"/>
    <w:rsid w:val="00FF2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10BB1"/>
  <w15:chartTrackingRefBased/>
  <w15:docId w15:val="{C107CC85-201D-4D14-A7A5-9E2CD9B0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9FD"/>
    <w:pPr>
      <w:ind w:left="720"/>
      <w:contextualSpacing/>
    </w:pPr>
  </w:style>
  <w:style w:type="character" w:styleId="Hyperlink">
    <w:name w:val="Hyperlink"/>
    <w:basedOn w:val="DefaultParagraphFont"/>
    <w:uiPriority w:val="99"/>
    <w:unhideWhenUsed/>
    <w:rsid w:val="001D2F71"/>
    <w:rPr>
      <w:color w:val="0563C1" w:themeColor="hyperlink"/>
      <w:u w:val="single"/>
    </w:rPr>
  </w:style>
  <w:style w:type="character" w:styleId="UnresolvedMention">
    <w:name w:val="Unresolved Mention"/>
    <w:basedOn w:val="DefaultParagraphFont"/>
    <w:uiPriority w:val="99"/>
    <w:semiHidden/>
    <w:unhideWhenUsed/>
    <w:rsid w:val="001D2F71"/>
    <w:rPr>
      <w:color w:val="605E5C"/>
      <w:shd w:val="clear" w:color="auto" w:fill="E1DFDD"/>
    </w:rPr>
  </w:style>
  <w:style w:type="character" w:styleId="FollowedHyperlink">
    <w:name w:val="FollowedHyperlink"/>
    <w:basedOn w:val="DefaultParagraphFont"/>
    <w:uiPriority w:val="99"/>
    <w:semiHidden/>
    <w:unhideWhenUsed/>
    <w:rsid w:val="00D61561"/>
    <w:rPr>
      <w:color w:val="954F72" w:themeColor="followedHyperlink"/>
      <w:u w:val="single"/>
    </w:rPr>
  </w:style>
  <w:style w:type="paragraph" w:styleId="Header">
    <w:name w:val="header"/>
    <w:basedOn w:val="Normal"/>
    <w:link w:val="HeaderChar"/>
    <w:uiPriority w:val="99"/>
    <w:unhideWhenUsed/>
    <w:rsid w:val="00FF2298"/>
    <w:pPr>
      <w:tabs>
        <w:tab w:val="center" w:pos="4680"/>
        <w:tab w:val="right" w:pos="9360"/>
      </w:tabs>
    </w:pPr>
  </w:style>
  <w:style w:type="character" w:customStyle="1" w:styleId="HeaderChar">
    <w:name w:val="Header Char"/>
    <w:basedOn w:val="DefaultParagraphFont"/>
    <w:link w:val="Header"/>
    <w:uiPriority w:val="99"/>
    <w:rsid w:val="00FF2298"/>
  </w:style>
  <w:style w:type="paragraph" w:styleId="Footer">
    <w:name w:val="footer"/>
    <w:basedOn w:val="Normal"/>
    <w:link w:val="FooterChar"/>
    <w:uiPriority w:val="99"/>
    <w:unhideWhenUsed/>
    <w:rsid w:val="00FF2298"/>
    <w:pPr>
      <w:tabs>
        <w:tab w:val="center" w:pos="4680"/>
        <w:tab w:val="right" w:pos="9360"/>
      </w:tabs>
    </w:pPr>
  </w:style>
  <w:style w:type="character" w:customStyle="1" w:styleId="FooterChar">
    <w:name w:val="Footer Char"/>
    <w:basedOn w:val="DefaultParagraphFont"/>
    <w:link w:val="Footer"/>
    <w:uiPriority w:val="99"/>
    <w:rsid w:val="00FF2298"/>
  </w:style>
  <w:style w:type="paragraph" w:styleId="Revision">
    <w:name w:val="Revision"/>
    <w:hidden/>
    <w:uiPriority w:val="99"/>
    <w:semiHidden/>
    <w:rsid w:val="00934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7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sfoundationma@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1.xlsx"/><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Excel_Worksheet.xlsx"/><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933</Words>
  <Characters>5423</Characters>
  <Application>Microsoft Office Word</Application>
  <DocSecurity>0</DocSecurity>
  <Lines>213</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Community Health Systems Foundation</dc:creator>
  <cp:keywords/>
  <dc:description/>
  <cp:lastModifiedBy>John Hoey</cp:lastModifiedBy>
  <cp:revision>3</cp:revision>
  <cp:lastPrinted>2023-01-26T17:06:00Z</cp:lastPrinted>
  <dcterms:created xsi:type="dcterms:W3CDTF">2026-02-26T18:09:00Z</dcterms:created>
  <dcterms:modified xsi:type="dcterms:W3CDTF">2026-03-01T16:58:00Z</dcterms:modified>
</cp:coreProperties>
</file>