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80FF" w14:textId="14A7C1BA" w:rsidR="00D70831" w:rsidRPr="005C1DB4" w:rsidRDefault="00A53DEE" w:rsidP="009F43ED">
      <w:pPr>
        <w:jc w:val="center"/>
        <w:rPr>
          <w:rFonts w:ascii="Times New Roman" w:hAnsi="Times New Roman" w:cs="Times New Roman"/>
          <w:b/>
          <w:bCs/>
          <w:sz w:val="28"/>
          <w:szCs w:val="28"/>
        </w:rPr>
      </w:pPr>
      <w:r w:rsidRPr="005C1DB4">
        <w:rPr>
          <w:rFonts w:ascii="Times New Roman" w:hAnsi="Times New Roman" w:cs="Times New Roman"/>
          <w:b/>
          <w:bCs/>
          <w:sz w:val="28"/>
          <w:szCs w:val="28"/>
        </w:rPr>
        <w:t xml:space="preserve">Informed Consent </w:t>
      </w:r>
      <w:r w:rsidR="00637A50" w:rsidRPr="005C1DB4">
        <w:rPr>
          <w:rFonts w:ascii="Times New Roman" w:hAnsi="Times New Roman" w:cs="Times New Roman"/>
          <w:b/>
          <w:bCs/>
          <w:sz w:val="28"/>
          <w:szCs w:val="28"/>
        </w:rPr>
        <w:t>for</w:t>
      </w:r>
      <w:r w:rsidRPr="005C1DB4">
        <w:rPr>
          <w:rFonts w:ascii="Times New Roman" w:hAnsi="Times New Roman" w:cs="Times New Roman"/>
          <w:b/>
          <w:bCs/>
          <w:sz w:val="28"/>
          <w:szCs w:val="28"/>
        </w:rPr>
        <w:t xml:space="preserve"> </w:t>
      </w:r>
      <w:r w:rsidR="005C1DB4" w:rsidRPr="005C1DB4">
        <w:rPr>
          <w:rFonts w:ascii="Times New Roman" w:hAnsi="Times New Roman" w:cs="Times New Roman"/>
          <w:b/>
          <w:bCs/>
          <w:sz w:val="28"/>
          <w:szCs w:val="28"/>
        </w:rPr>
        <w:t>Anti-Aging Services</w:t>
      </w:r>
    </w:p>
    <w:p w14:paraId="770139CA" w14:textId="43E06520" w:rsidR="005C1DB4" w:rsidRPr="005C1DB4" w:rsidRDefault="005C1DB4" w:rsidP="005C1DB4">
      <w:pPr>
        <w:rPr>
          <w:sz w:val="28"/>
          <w:szCs w:val="28"/>
        </w:rPr>
      </w:pPr>
      <w:r w:rsidRPr="005C1DB4">
        <w:rPr>
          <w:sz w:val="28"/>
          <w:szCs w:val="28"/>
        </w:rPr>
        <w:t>This consent is designed to provide you, the patient, with essential information about the anti-aging services offered at [Your Clinic/Practice Name]. Please read this form carefully and feel free to ask any questions or seek clarification before proceeding with any treatments or interventions.</w:t>
      </w:r>
    </w:p>
    <w:p w14:paraId="051302C2" w14:textId="2258A207" w:rsidR="005C1DB4" w:rsidRPr="005C1DB4" w:rsidRDefault="005C1DB4" w:rsidP="005C1DB4">
      <w:pPr>
        <w:rPr>
          <w:sz w:val="28"/>
          <w:szCs w:val="28"/>
        </w:rPr>
      </w:pPr>
      <w:r w:rsidRPr="005C1DB4">
        <w:rPr>
          <w:sz w:val="28"/>
          <w:szCs w:val="28"/>
        </w:rPr>
        <w:t>Purpose and Nature of Anti-Aging Services: At [Your Clinic/Practice Name], we offer a range of anti-aging services aimed at promoting healthy aging, enhancing quality of life, and potentially mitigating age-related conditions. These services may include but are not limited to nutritional counseling, hormone replacement therapy, skin rejuvenation treatments, prescribing medications for off-label purposes, and lifestyle modifications.</w:t>
      </w:r>
    </w:p>
    <w:p w14:paraId="404471E6" w14:textId="77777777" w:rsidR="005C1DB4" w:rsidRPr="005C1DB4" w:rsidRDefault="005C1DB4" w:rsidP="005C1DB4">
      <w:pPr>
        <w:rPr>
          <w:sz w:val="28"/>
          <w:szCs w:val="28"/>
        </w:rPr>
      </w:pPr>
    </w:p>
    <w:p w14:paraId="455D7011" w14:textId="77777777" w:rsidR="005C1DB4" w:rsidRPr="005C1DB4" w:rsidRDefault="005C1DB4" w:rsidP="005C1DB4">
      <w:pPr>
        <w:rPr>
          <w:sz w:val="28"/>
          <w:szCs w:val="28"/>
        </w:rPr>
      </w:pPr>
      <w:r w:rsidRPr="005C1DB4">
        <w:rPr>
          <w:sz w:val="28"/>
          <w:szCs w:val="28"/>
        </w:rPr>
        <w:t>Benefits: The potential benefits of our anti-aging services may include:</w:t>
      </w:r>
    </w:p>
    <w:p w14:paraId="2CA120BB" w14:textId="77777777" w:rsidR="005C1DB4" w:rsidRPr="005C1DB4" w:rsidRDefault="005C1DB4" w:rsidP="005C1DB4">
      <w:pPr>
        <w:rPr>
          <w:sz w:val="28"/>
          <w:szCs w:val="28"/>
        </w:rPr>
      </w:pPr>
      <w:r w:rsidRPr="005C1DB4">
        <w:rPr>
          <w:sz w:val="28"/>
          <w:szCs w:val="28"/>
        </w:rPr>
        <w:t>Improved skin appearance and texture</w:t>
      </w:r>
    </w:p>
    <w:p w14:paraId="3C7176A2" w14:textId="77777777" w:rsidR="005C1DB4" w:rsidRPr="005C1DB4" w:rsidRDefault="005C1DB4" w:rsidP="005C1DB4">
      <w:pPr>
        <w:rPr>
          <w:sz w:val="28"/>
          <w:szCs w:val="28"/>
        </w:rPr>
      </w:pPr>
      <w:r w:rsidRPr="005C1DB4">
        <w:rPr>
          <w:sz w:val="28"/>
          <w:szCs w:val="28"/>
        </w:rPr>
        <w:t>Enhanced energy and vitality</w:t>
      </w:r>
    </w:p>
    <w:p w14:paraId="67E0F061" w14:textId="77777777" w:rsidR="005C1DB4" w:rsidRPr="005C1DB4" w:rsidRDefault="005C1DB4" w:rsidP="005C1DB4">
      <w:pPr>
        <w:rPr>
          <w:sz w:val="28"/>
          <w:szCs w:val="28"/>
        </w:rPr>
      </w:pPr>
      <w:r w:rsidRPr="005C1DB4">
        <w:rPr>
          <w:sz w:val="28"/>
          <w:szCs w:val="28"/>
        </w:rPr>
        <w:t>Better management of age-related conditions</w:t>
      </w:r>
    </w:p>
    <w:p w14:paraId="3B7296AD" w14:textId="77777777" w:rsidR="005C1DB4" w:rsidRPr="005C1DB4" w:rsidRDefault="005C1DB4" w:rsidP="005C1DB4">
      <w:pPr>
        <w:rPr>
          <w:sz w:val="28"/>
          <w:szCs w:val="28"/>
        </w:rPr>
      </w:pPr>
      <w:r w:rsidRPr="005C1DB4">
        <w:rPr>
          <w:sz w:val="28"/>
          <w:szCs w:val="28"/>
        </w:rPr>
        <w:t>Potential support for hormonal imbalances</w:t>
      </w:r>
    </w:p>
    <w:p w14:paraId="360B31BB" w14:textId="77777777" w:rsidR="005C1DB4" w:rsidRPr="005C1DB4" w:rsidRDefault="005C1DB4" w:rsidP="005C1DB4">
      <w:pPr>
        <w:rPr>
          <w:sz w:val="28"/>
          <w:szCs w:val="28"/>
        </w:rPr>
      </w:pPr>
      <w:r w:rsidRPr="005C1DB4">
        <w:rPr>
          <w:sz w:val="28"/>
          <w:szCs w:val="28"/>
        </w:rPr>
        <w:t>Overall improvement in quality of life and well-being</w:t>
      </w:r>
    </w:p>
    <w:p w14:paraId="4FA9C146" w14:textId="77777777" w:rsidR="005C1DB4" w:rsidRPr="005C1DB4" w:rsidRDefault="005C1DB4" w:rsidP="005C1DB4">
      <w:pPr>
        <w:rPr>
          <w:sz w:val="28"/>
          <w:szCs w:val="28"/>
        </w:rPr>
      </w:pPr>
    </w:p>
    <w:p w14:paraId="667FA654" w14:textId="77777777" w:rsidR="005C1DB4" w:rsidRPr="005C1DB4" w:rsidRDefault="005C1DB4" w:rsidP="005C1DB4">
      <w:pPr>
        <w:rPr>
          <w:sz w:val="28"/>
          <w:szCs w:val="28"/>
        </w:rPr>
      </w:pPr>
      <w:r w:rsidRPr="005C1DB4">
        <w:rPr>
          <w:sz w:val="28"/>
          <w:szCs w:val="28"/>
        </w:rPr>
        <w:t>Risks and Limitations: While anti-aging services are generally considered safe and well-tolerated, there are potential risks and limitations associated with some treatments. These may include:</w:t>
      </w:r>
    </w:p>
    <w:p w14:paraId="4A1CC4B9" w14:textId="77777777" w:rsidR="005C1DB4" w:rsidRPr="005C1DB4" w:rsidRDefault="005C1DB4" w:rsidP="005C1DB4">
      <w:pPr>
        <w:rPr>
          <w:sz w:val="28"/>
          <w:szCs w:val="28"/>
        </w:rPr>
      </w:pPr>
      <w:r w:rsidRPr="005C1DB4">
        <w:rPr>
          <w:sz w:val="28"/>
          <w:szCs w:val="28"/>
        </w:rPr>
        <w:t>Allergic reactions to certain treatments or substances</w:t>
      </w:r>
    </w:p>
    <w:p w14:paraId="4CB3CFBD" w14:textId="77777777" w:rsidR="005C1DB4" w:rsidRPr="005C1DB4" w:rsidRDefault="005C1DB4" w:rsidP="005C1DB4">
      <w:pPr>
        <w:rPr>
          <w:sz w:val="28"/>
          <w:szCs w:val="28"/>
        </w:rPr>
      </w:pPr>
      <w:r w:rsidRPr="005C1DB4">
        <w:rPr>
          <w:sz w:val="28"/>
          <w:szCs w:val="28"/>
        </w:rPr>
        <w:t>Possible discomfort, redness, or bruising at the treatment site</w:t>
      </w:r>
    </w:p>
    <w:p w14:paraId="29355A08" w14:textId="50A00640" w:rsidR="005C1DB4" w:rsidRPr="005C1DB4" w:rsidRDefault="005C1DB4" w:rsidP="005C1DB4">
      <w:pPr>
        <w:rPr>
          <w:sz w:val="28"/>
          <w:szCs w:val="28"/>
        </w:rPr>
      </w:pPr>
      <w:r w:rsidRPr="005C1DB4">
        <w:rPr>
          <w:sz w:val="28"/>
          <w:szCs w:val="28"/>
        </w:rPr>
        <w:t>Rare cases of adverse effects from hormone replacement therapy, if prescribed.</w:t>
      </w:r>
    </w:p>
    <w:p w14:paraId="34EA51B1" w14:textId="4F6740E5" w:rsidR="005C1DB4" w:rsidRPr="005C1DB4" w:rsidRDefault="005C1DB4" w:rsidP="005C1DB4">
      <w:pPr>
        <w:rPr>
          <w:sz w:val="28"/>
          <w:szCs w:val="28"/>
        </w:rPr>
      </w:pPr>
      <w:r w:rsidRPr="005C1DB4">
        <w:rPr>
          <w:sz w:val="28"/>
          <w:szCs w:val="28"/>
        </w:rPr>
        <w:t>Side effects from the use of medications that are not FDA-approved for given indications as they are prescribed for off-label anti-aging purposes.</w:t>
      </w:r>
    </w:p>
    <w:p w14:paraId="7ECBAC9C" w14:textId="77777777" w:rsidR="005C1DB4" w:rsidRPr="005C1DB4" w:rsidRDefault="005C1DB4" w:rsidP="005C1DB4">
      <w:pPr>
        <w:rPr>
          <w:sz w:val="28"/>
          <w:szCs w:val="28"/>
        </w:rPr>
      </w:pPr>
      <w:r w:rsidRPr="005C1DB4">
        <w:rPr>
          <w:sz w:val="28"/>
          <w:szCs w:val="28"/>
        </w:rPr>
        <w:t>The extent of individual results may vary and cannot be guaranteed</w:t>
      </w:r>
    </w:p>
    <w:p w14:paraId="50CC6215" w14:textId="77777777" w:rsidR="005C1DB4" w:rsidRPr="005C1DB4" w:rsidRDefault="005C1DB4" w:rsidP="005C1DB4">
      <w:pPr>
        <w:rPr>
          <w:sz w:val="28"/>
          <w:szCs w:val="28"/>
        </w:rPr>
      </w:pPr>
    </w:p>
    <w:p w14:paraId="66A9D65A" w14:textId="6C49DBC4" w:rsidR="005C1DB4" w:rsidRPr="005C1DB4" w:rsidRDefault="005C1DB4" w:rsidP="005C1DB4">
      <w:pPr>
        <w:rPr>
          <w:sz w:val="28"/>
          <w:szCs w:val="28"/>
        </w:rPr>
      </w:pPr>
      <w:r w:rsidRPr="005C1DB4">
        <w:rPr>
          <w:sz w:val="28"/>
          <w:szCs w:val="28"/>
        </w:rPr>
        <w:t>Alternative Treatments: There may be alternative treatments or interventions available for addressing age-related concerns. These may include lifestyle changes, over-the-counter supplements, or other medical treatments. Our providers will discuss the available options with you and help you make an informed decision based on your individual needs and preferences. We always advise consulting with your primary care provider or specialist before implementing an anti-aging protocol into your life.</w:t>
      </w:r>
    </w:p>
    <w:p w14:paraId="0A765C44" w14:textId="77777777" w:rsidR="005C1DB4" w:rsidRPr="005C1DB4" w:rsidRDefault="005C1DB4" w:rsidP="005C1DB4">
      <w:pPr>
        <w:rPr>
          <w:sz w:val="28"/>
          <w:szCs w:val="28"/>
        </w:rPr>
      </w:pPr>
      <w:r w:rsidRPr="005C1DB4">
        <w:rPr>
          <w:sz w:val="28"/>
          <w:szCs w:val="28"/>
        </w:rPr>
        <w:t>Informed Consent and Voluntary Participation: By signing this consent form, you acknowledge that you have been fully informed about the nature, potential benefits, risks, and alternatives of the anti-aging services offered at [Your Clinic/Practice Name]. You voluntarily agree to participate in these services and understand that you have the right to withdraw consent at any time without prejudice to your future care.</w:t>
      </w:r>
    </w:p>
    <w:p w14:paraId="79BE4A55" w14:textId="77777777" w:rsidR="005C1DB4" w:rsidRPr="005C1DB4" w:rsidRDefault="005C1DB4" w:rsidP="005C1DB4">
      <w:pPr>
        <w:rPr>
          <w:sz w:val="28"/>
          <w:szCs w:val="28"/>
        </w:rPr>
      </w:pPr>
      <w:r w:rsidRPr="005C1DB4">
        <w:rPr>
          <w:sz w:val="28"/>
          <w:szCs w:val="28"/>
        </w:rPr>
        <w:t>Questions and Contact Information: If you have any questions or concerns about the anti-aging services or this informed consent form, please do not hesitate to ask our healthcare providers. You may contact us at [Your Clinic/Practice Phone Number] or [Your Clinic/Practice Email].</w:t>
      </w:r>
    </w:p>
    <w:p w14:paraId="14369079" w14:textId="77777777" w:rsidR="005C1DB4" w:rsidRPr="005C1DB4" w:rsidRDefault="005C1DB4" w:rsidP="005C1DB4">
      <w:pPr>
        <w:rPr>
          <w:sz w:val="28"/>
          <w:szCs w:val="28"/>
        </w:rPr>
      </w:pPr>
      <w:r w:rsidRPr="005C1DB4">
        <w:rPr>
          <w:sz w:val="28"/>
          <w:szCs w:val="28"/>
        </w:rPr>
        <w:t>Consent Signature: I have read and understood the information provided in this informed consent form. I voluntarily consent to participate in the anti-aging services offered at [Your Clinic/Practice Name].</w:t>
      </w:r>
    </w:p>
    <w:p w14:paraId="06879B55" w14:textId="1B5EB40B" w:rsidR="009F43ED" w:rsidRPr="005C1DB4" w:rsidRDefault="009F43ED">
      <w:pPr>
        <w:pBdr>
          <w:bottom w:val="single" w:sz="12" w:space="1" w:color="auto"/>
        </w:pBdr>
        <w:rPr>
          <w:rFonts w:ascii="Times New Roman" w:hAnsi="Times New Roman" w:cs="Times New Roman"/>
          <w:sz w:val="28"/>
          <w:szCs w:val="28"/>
        </w:rPr>
      </w:pPr>
    </w:p>
    <w:p w14:paraId="229E073C" w14:textId="63384A9B" w:rsidR="009F43ED" w:rsidRPr="005C1DB4" w:rsidRDefault="009F43ED">
      <w:pPr>
        <w:rPr>
          <w:rFonts w:ascii="Times New Roman" w:hAnsi="Times New Roman" w:cs="Times New Roman"/>
          <w:sz w:val="28"/>
          <w:szCs w:val="28"/>
        </w:rPr>
      </w:pPr>
      <w:r w:rsidRPr="005C1DB4">
        <w:rPr>
          <w:rFonts w:ascii="Times New Roman" w:hAnsi="Times New Roman" w:cs="Times New Roman"/>
          <w:sz w:val="28"/>
          <w:szCs w:val="28"/>
        </w:rPr>
        <w:t xml:space="preserve">Name </w:t>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t>Date</w:t>
      </w:r>
    </w:p>
    <w:p w14:paraId="0192F8A0" w14:textId="7E58BD35" w:rsidR="009F43ED" w:rsidRPr="005C1DB4" w:rsidRDefault="009F43ED">
      <w:pPr>
        <w:pBdr>
          <w:bottom w:val="single" w:sz="12" w:space="1" w:color="auto"/>
        </w:pBdr>
        <w:rPr>
          <w:rFonts w:ascii="Times New Roman" w:hAnsi="Times New Roman" w:cs="Times New Roman"/>
          <w:sz w:val="28"/>
          <w:szCs w:val="28"/>
        </w:rPr>
      </w:pPr>
    </w:p>
    <w:p w14:paraId="0FB4CCEA" w14:textId="71EDD3D5" w:rsidR="009F43ED" w:rsidRPr="005C1DB4" w:rsidRDefault="009F43ED">
      <w:pPr>
        <w:rPr>
          <w:rFonts w:ascii="Times New Roman" w:hAnsi="Times New Roman" w:cs="Times New Roman"/>
          <w:sz w:val="28"/>
          <w:szCs w:val="28"/>
        </w:rPr>
      </w:pPr>
      <w:r w:rsidRPr="005C1DB4">
        <w:rPr>
          <w:rFonts w:ascii="Times New Roman" w:hAnsi="Times New Roman" w:cs="Times New Roman"/>
          <w:sz w:val="28"/>
          <w:szCs w:val="28"/>
        </w:rPr>
        <w:t>Witness</w:t>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r>
      <w:r w:rsidRPr="005C1DB4">
        <w:rPr>
          <w:rFonts w:ascii="Times New Roman" w:hAnsi="Times New Roman" w:cs="Times New Roman"/>
          <w:sz w:val="28"/>
          <w:szCs w:val="28"/>
        </w:rPr>
        <w:tab/>
        <w:t>Date</w:t>
      </w:r>
    </w:p>
    <w:p w14:paraId="3268DAFF" w14:textId="693C4D1B" w:rsidR="005A1797" w:rsidRPr="009F43ED" w:rsidRDefault="005A1797">
      <w:pPr>
        <w:rPr>
          <w:rFonts w:ascii="Times New Roman" w:hAnsi="Times New Roman" w:cs="Times New Roman"/>
          <w:sz w:val="28"/>
          <w:szCs w:val="28"/>
        </w:rPr>
      </w:pPr>
    </w:p>
    <w:p w14:paraId="69B5D064" w14:textId="77777777" w:rsidR="005A1797" w:rsidRPr="009F43ED" w:rsidRDefault="005A1797">
      <w:pPr>
        <w:rPr>
          <w:rFonts w:ascii="Times New Roman" w:hAnsi="Times New Roman" w:cs="Times New Roman"/>
          <w:sz w:val="28"/>
          <w:szCs w:val="28"/>
        </w:rPr>
      </w:pPr>
    </w:p>
    <w:p w14:paraId="710C4FFA" w14:textId="77777777" w:rsidR="00A53DEE" w:rsidRDefault="00A53DEE"/>
    <w:sectPr w:rsidR="00A53D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62A1" w14:textId="77777777" w:rsidR="0047716E" w:rsidRDefault="0047716E" w:rsidP="0081059F">
      <w:pPr>
        <w:spacing w:after="0" w:line="240" w:lineRule="auto"/>
      </w:pPr>
      <w:r>
        <w:separator/>
      </w:r>
    </w:p>
  </w:endnote>
  <w:endnote w:type="continuationSeparator" w:id="0">
    <w:p w14:paraId="63E2BD42" w14:textId="77777777" w:rsidR="0047716E" w:rsidRDefault="0047716E" w:rsidP="0081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C3EC" w14:textId="77777777" w:rsidR="00711F28" w:rsidRDefault="00711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A361" w14:textId="77777777" w:rsidR="00711F28" w:rsidRDefault="00711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5EC9" w14:textId="77777777" w:rsidR="00711F28" w:rsidRDefault="00711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F675" w14:textId="77777777" w:rsidR="0047716E" w:rsidRDefault="0047716E" w:rsidP="0081059F">
      <w:pPr>
        <w:spacing w:after="0" w:line="240" w:lineRule="auto"/>
      </w:pPr>
      <w:r>
        <w:separator/>
      </w:r>
    </w:p>
  </w:footnote>
  <w:footnote w:type="continuationSeparator" w:id="0">
    <w:p w14:paraId="35F4A9D8" w14:textId="77777777" w:rsidR="0047716E" w:rsidRDefault="0047716E" w:rsidP="0081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17E1" w14:textId="77777777" w:rsidR="00711F28" w:rsidRDefault="00711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6D1" w14:textId="32F753D1" w:rsidR="0081059F" w:rsidRPr="0081059F" w:rsidRDefault="00711F28" w:rsidP="0081059F">
    <w:pPr>
      <w:pStyle w:val="Header"/>
      <w:jc w:val="center"/>
      <w:rPr>
        <w:sz w:val="36"/>
        <w:szCs w:val="36"/>
      </w:rPr>
    </w:pPr>
    <w:r>
      <w:rPr>
        <w:sz w:val="36"/>
        <w:szCs w:val="36"/>
      </w:rPr>
      <w:t>Divine Health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2CA3" w14:textId="77777777" w:rsidR="00711F28" w:rsidRDefault="00711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D06"/>
    <w:multiLevelType w:val="multilevel"/>
    <w:tmpl w:val="A76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42DF6"/>
    <w:multiLevelType w:val="multilevel"/>
    <w:tmpl w:val="0272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43762">
    <w:abstractNumId w:val="1"/>
  </w:num>
  <w:num w:numId="2" w16cid:durableId="212568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EE"/>
    <w:rsid w:val="002B6121"/>
    <w:rsid w:val="00353BB1"/>
    <w:rsid w:val="0035428D"/>
    <w:rsid w:val="004434D0"/>
    <w:rsid w:val="0047716E"/>
    <w:rsid w:val="005A1797"/>
    <w:rsid w:val="005C1DB4"/>
    <w:rsid w:val="00637A50"/>
    <w:rsid w:val="00711F28"/>
    <w:rsid w:val="0081059F"/>
    <w:rsid w:val="009F43ED"/>
    <w:rsid w:val="00A53DEE"/>
    <w:rsid w:val="00B825BA"/>
    <w:rsid w:val="00CA7E30"/>
    <w:rsid w:val="00D70831"/>
    <w:rsid w:val="00E36331"/>
    <w:rsid w:val="00E7152B"/>
    <w:rsid w:val="00F7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2DDF"/>
  <w15:chartTrackingRefBased/>
  <w15:docId w15:val="{BC876958-82D8-4192-8171-5AC7F701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59F"/>
  </w:style>
  <w:style w:type="paragraph" w:styleId="Footer">
    <w:name w:val="footer"/>
    <w:basedOn w:val="Normal"/>
    <w:link w:val="FooterChar"/>
    <w:uiPriority w:val="99"/>
    <w:unhideWhenUsed/>
    <w:rsid w:val="0081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59F"/>
  </w:style>
  <w:style w:type="paragraph" w:styleId="NormalWeb">
    <w:name w:val="Normal (Web)"/>
    <w:basedOn w:val="Normal"/>
    <w:uiPriority w:val="99"/>
    <w:semiHidden/>
    <w:unhideWhenUsed/>
    <w:rsid w:val="005C1D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Shipman</dc:creator>
  <cp:keywords/>
  <dc:description/>
  <cp:lastModifiedBy>Cheyenne Shipman</cp:lastModifiedBy>
  <cp:revision>2</cp:revision>
  <dcterms:created xsi:type="dcterms:W3CDTF">2026-01-02T17:42:00Z</dcterms:created>
  <dcterms:modified xsi:type="dcterms:W3CDTF">2026-01-02T17:42:00Z</dcterms:modified>
</cp:coreProperties>
</file>