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798A" w14:textId="77777777" w:rsidR="000E0B8E" w:rsidRDefault="000E0B8E" w:rsidP="000E0B8E">
      <w:pPr>
        <w:rPr>
          <w:rFonts w:ascii="Times New Roman" w:hAnsi="Times New Roman" w:cs="Times New Roman"/>
          <w:b/>
          <w:bCs/>
          <w:sz w:val="24"/>
          <w:szCs w:val="24"/>
        </w:rPr>
      </w:pPr>
      <w:r>
        <w:rPr>
          <w:rFonts w:ascii="Times New Roman" w:hAnsi="Times New Roman" w:cs="Times New Roman"/>
          <w:b/>
          <w:bCs/>
          <w:sz w:val="24"/>
          <w:szCs w:val="24"/>
        </w:rPr>
        <w:t>BARE PLAIN CEMETERY</w:t>
      </w:r>
    </w:p>
    <w:p w14:paraId="3A096D8A" w14:textId="77777777" w:rsidR="000E0B8E" w:rsidRDefault="000E0B8E" w:rsidP="000E0B8E">
      <w:pPr>
        <w:rPr>
          <w:rFonts w:ascii="Times New Roman" w:hAnsi="Times New Roman" w:cs="Times New Roman"/>
          <w:b/>
          <w:bCs/>
          <w:sz w:val="24"/>
          <w:szCs w:val="24"/>
        </w:rPr>
      </w:pPr>
    </w:p>
    <w:p w14:paraId="16BC08C6" w14:textId="77777777" w:rsidR="000E0B8E" w:rsidRPr="00A30806" w:rsidRDefault="000E0B8E" w:rsidP="00A30806">
      <w:pPr>
        <w:ind w:left="3600" w:firstLine="720"/>
        <w:rPr>
          <w:rFonts w:ascii="Times New Roman" w:hAnsi="Times New Roman" w:cs="Times New Roman"/>
          <w:b/>
          <w:bCs/>
          <w:sz w:val="24"/>
          <w:szCs w:val="24"/>
        </w:rPr>
      </w:pPr>
      <w:r w:rsidRPr="00A30806">
        <w:rPr>
          <w:rFonts w:ascii="Times New Roman" w:hAnsi="Times New Roman" w:cs="Times New Roman"/>
          <w:b/>
          <w:bCs/>
          <w:sz w:val="24"/>
          <w:szCs w:val="24"/>
        </w:rPr>
        <w:t>HISTORY</w:t>
      </w:r>
    </w:p>
    <w:p w14:paraId="46A94BE7" w14:textId="03CBD569" w:rsidR="000E0B8E" w:rsidRDefault="000E0B8E" w:rsidP="000E0B8E">
      <w:pPr>
        <w:rPr>
          <w:rFonts w:ascii="Times New Roman" w:hAnsi="Times New Roman" w:cs="Times New Roman"/>
        </w:rPr>
      </w:pPr>
      <w:r>
        <w:rPr>
          <w:rFonts w:ascii="Times New Roman" w:hAnsi="Times New Roman" w:cs="Times New Roman"/>
        </w:rPr>
        <w:t>The Bare Plain Cemetery Association was organized and on April 4</w:t>
      </w:r>
      <w:r>
        <w:rPr>
          <w:rFonts w:ascii="Times New Roman" w:hAnsi="Times New Roman" w:cs="Times New Roman"/>
          <w:vertAlign w:val="superscript"/>
        </w:rPr>
        <w:t>th</w:t>
      </w:r>
      <w:r>
        <w:rPr>
          <w:rFonts w:ascii="Times New Roman" w:hAnsi="Times New Roman" w:cs="Times New Roman"/>
        </w:rPr>
        <w:t xml:space="preserve">, </w:t>
      </w:r>
      <w:r w:rsidR="00A30806">
        <w:rPr>
          <w:rFonts w:ascii="Times New Roman" w:hAnsi="Times New Roman" w:cs="Times New Roman"/>
        </w:rPr>
        <w:t>1887,</w:t>
      </w:r>
      <w:r>
        <w:rPr>
          <w:rFonts w:ascii="Times New Roman" w:hAnsi="Times New Roman" w:cs="Times New Roman"/>
        </w:rPr>
        <w:t xml:space="preserve"> and the first by-laws adopted on April 11 and 13</w:t>
      </w:r>
      <w:r>
        <w:rPr>
          <w:rFonts w:ascii="Times New Roman" w:hAnsi="Times New Roman" w:cs="Times New Roman"/>
          <w:vertAlign w:val="superscript"/>
        </w:rPr>
        <w:t>th</w:t>
      </w:r>
      <w:r>
        <w:rPr>
          <w:rFonts w:ascii="Times New Roman" w:hAnsi="Times New Roman" w:cs="Times New Roman"/>
        </w:rPr>
        <w:t>, 1887.  The association w</w:t>
      </w:r>
      <w:r w:rsidR="006F4D9E">
        <w:rPr>
          <w:rFonts w:ascii="Times New Roman" w:hAnsi="Times New Roman" w:cs="Times New Roman"/>
        </w:rPr>
        <w:t>a</w:t>
      </w:r>
      <w:r>
        <w:rPr>
          <w:rFonts w:ascii="Times New Roman" w:hAnsi="Times New Roman" w:cs="Times New Roman"/>
        </w:rPr>
        <w:t>s formed by the lot owners in the “Old Burying Ground”, there being 31 names affixed to the original charter.  The Old Burying Ground, about one half acre, was set aside by Jerome Harrison whose daughter Amoret was buried in the first grave on April 23, 1860.  He then allowed close friends and neighbors to use this cemetery lot was recorded on January 24, 1862.</w:t>
      </w:r>
    </w:p>
    <w:p w14:paraId="67D1AAB1" w14:textId="0E07C367" w:rsidR="000E0B8E" w:rsidRDefault="000E0B8E" w:rsidP="000E0B8E">
      <w:pPr>
        <w:rPr>
          <w:rFonts w:ascii="Times New Roman" w:hAnsi="Times New Roman" w:cs="Times New Roman"/>
        </w:rPr>
      </w:pPr>
      <w:r>
        <w:rPr>
          <w:rFonts w:ascii="Times New Roman" w:hAnsi="Times New Roman" w:cs="Times New Roman"/>
        </w:rPr>
        <w:t xml:space="preserve">Mr. Jerome Harrison was elected the first president of the association at </w:t>
      </w:r>
      <w:r w:rsidR="00A30806">
        <w:rPr>
          <w:rFonts w:ascii="Times New Roman" w:hAnsi="Times New Roman" w:cs="Times New Roman"/>
        </w:rPr>
        <w:t>its</w:t>
      </w:r>
      <w:r>
        <w:rPr>
          <w:rFonts w:ascii="Times New Roman" w:hAnsi="Times New Roman" w:cs="Times New Roman"/>
        </w:rPr>
        <w:t xml:space="preserve"> first organizational meeting and served in that office until 1907. The have been only six presidents in the one hundred and thirty plus year history of the organization.</w:t>
      </w:r>
    </w:p>
    <w:p w14:paraId="718E36F8" w14:textId="657B28B5" w:rsidR="000E0B8E" w:rsidRDefault="000E0B8E" w:rsidP="000E0B8E">
      <w:pPr>
        <w:rPr>
          <w:rFonts w:ascii="Times New Roman" w:hAnsi="Times New Roman" w:cs="Times New Roman"/>
        </w:rPr>
      </w:pPr>
      <w:r>
        <w:rPr>
          <w:rFonts w:ascii="Times New Roman" w:hAnsi="Times New Roman" w:cs="Times New Roman"/>
        </w:rPr>
        <w:t xml:space="preserve">The Old Burying Ground given by Mr. Harrison, was about a </w:t>
      </w:r>
      <w:r w:rsidR="00A30806">
        <w:rPr>
          <w:rFonts w:ascii="Times New Roman" w:hAnsi="Times New Roman" w:cs="Times New Roman"/>
        </w:rPr>
        <w:t>half-acre</w:t>
      </w:r>
      <w:r>
        <w:rPr>
          <w:rFonts w:ascii="Times New Roman" w:hAnsi="Times New Roman" w:cs="Times New Roman"/>
        </w:rPr>
        <w:t>.  Another acre was purchased at the first annual meeting and another acre was bought in 1924.</w:t>
      </w:r>
    </w:p>
    <w:p w14:paraId="77DFACCB" w14:textId="28A822C1" w:rsidR="000E0B8E" w:rsidRDefault="000E0B8E" w:rsidP="000E0B8E">
      <w:pPr>
        <w:rPr>
          <w:rFonts w:ascii="Times New Roman" w:hAnsi="Times New Roman" w:cs="Times New Roman"/>
        </w:rPr>
      </w:pPr>
      <w:r>
        <w:rPr>
          <w:rFonts w:ascii="Times New Roman" w:hAnsi="Times New Roman" w:cs="Times New Roman"/>
        </w:rPr>
        <w:t xml:space="preserve">In 1880, The Bare Plain Cemetery Association paid  $1,003 for the construction of the Union Chapel which stood on the south side of Route 80 opposite the cemetery. The chapel and land was given as a </w:t>
      </w:r>
      <w:proofErr w:type="spellStart"/>
      <w:r>
        <w:rPr>
          <w:rFonts w:ascii="Times New Roman" w:hAnsi="Times New Roman" w:cs="Times New Roman"/>
        </w:rPr>
        <w:t>guift</w:t>
      </w:r>
      <w:proofErr w:type="spellEnd"/>
      <w:r>
        <w:rPr>
          <w:rFonts w:ascii="Times New Roman" w:hAnsi="Times New Roman" w:cs="Times New Roman"/>
        </w:rPr>
        <w:t xml:space="preserve"> to the cemetery associat</w:t>
      </w:r>
      <w:r w:rsidR="006F4D9E">
        <w:rPr>
          <w:rFonts w:ascii="Times New Roman" w:hAnsi="Times New Roman" w:cs="Times New Roman"/>
        </w:rPr>
        <w:t>i</w:t>
      </w:r>
      <w:r>
        <w:rPr>
          <w:rFonts w:ascii="Times New Roman" w:hAnsi="Times New Roman" w:cs="Times New Roman"/>
        </w:rPr>
        <w:t xml:space="preserve">on on April 23, 1920.  It was kept and used for funerals and meetings until March 24, </w:t>
      </w:r>
      <w:proofErr w:type="gramStart"/>
      <w:r>
        <w:rPr>
          <w:rFonts w:ascii="Times New Roman" w:hAnsi="Times New Roman" w:cs="Times New Roman"/>
        </w:rPr>
        <w:t>1945</w:t>
      </w:r>
      <w:proofErr w:type="gramEnd"/>
      <w:r>
        <w:rPr>
          <w:rFonts w:ascii="Times New Roman" w:hAnsi="Times New Roman" w:cs="Times New Roman"/>
        </w:rPr>
        <w:t xml:space="preserve"> when it was sold to Walter Chidsey, and agent for the Fire Dept., for $700.  The organ was given to the fireman.  The old chapel bell was sold to the Verdini Company on July1, 1957 for $170.</w:t>
      </w:r>
    </w:p>
    <w:p w14:paraId="5AF4ECBE" w14:textId="0D19BDA9" w:rsidR="000E0B8E" w:rsidRDefault="000E0B8E" w:rsidP="000E0B8E">
      <w:pPr>
        <w:rPr>
          <w:rFonts w:ascii="Times New Roman" w:hAnsi="Times New Roman" w:cs="Times New Roman"/>
        </w:rPr>
      </w:pPr>
      <w:r>
        <w:rPr>
          <w:rFonts w:ascii="Times New Roman" w:hAnsi="Times New Roman" w:cs="Times New Roman"/>
        </w:rPr>
        <w:t xml:space="preserve">On June 3, 1935, city water </w:t>
      </w:r>
      <w:proofErr w:type="spellStart"/>
      <w:r>
        <w:rPr>
          <w:rFonts w:ascii="Times New Roman" w:hAnsi="Times New Roman" w:cs="Times New Roman"/>
        </w:rPr>
        <w:t>ws</w:t>
      </w:r>
      <w:proofErr w:type="spellEnd"/>
      <w:r>
        <w:rPr>
          <w:rFonts w:ascii="Times New Roman" w:hAnsi="Times New Roman" w:cs="Times New Roman"/>
        </w:rPr>
        <w:t xml:space="preserve"> piped into the cemetery at a cost of $76.  And on  June 4, </w:t>
      </w:r>
      <w:proofErr w:type="gramStart"/>
      <w:r>
        <w:rPr>
          <w:rFonts w:ascii="Times New Roman" w:hAnsi="Times New Roman" w:cs="Times New Roman"/>
        </w:rPr>
        <w:t>1956</w:t>
      </w:r>
      <w:proofErr w:type="gramEnd"/>
      <w:r>
        <w:rPr>
          <w:rFonts w:ascii="Times New Roman" w:hAnsi="Times New Roman" w:cs="Times New Roman"/>
        </w:rPr>
        <w:t xml:space="preserve"> the cemetery roads were paved.  On June 26, </w:t>
      </w:r>
      <w:r w:rsidR="00A30806">
        <w:rPr>
          <w:rFonts w:ascii="Times New Roman" w:hAnsi="Times New Roman" w:cs="Times New Roman"/>
        </w:rPr>
        <w:t>1950,</w:t>
      </w:r>
      <w:r>
        <w:rPr>
          <w:rFonts w:ascii="Times New Roman" w:hAnsi="Times New Roman" w:cs="Times New Roman"/>
        </w:rPr>
        <w:t xml:space="preserve"> it was voted that no burial is permitted without a cement vault.</w:t>
      </w:r>
    </w:p>
    <w:p w14:paraId="012B1EC0" w14:textId="77777777" w:rsidR="000E0B8E" w:rsidRDefault="000E0B8E" w:rsidP="000E0B8E">
      <w:pPr>
        <w:rPr>
          <w:rFonts w:ascii="Times New Roman" w:hAnsi="Times New Roman" w:cs="Times New Roman"/>
        </w:rPr>
      </w:pPr>
      <w:r>
        <w:rPr>
          <w:rFonts w:ascii="Times New Roman" w:hAnsi="Times New Roman" w:cs="Times New Roman"/>
        </w:rPr>
        <w:t>In 1963, a fence fund was started and ran for one year, donations totaled $2928.25 for which a very nice woven wire fence was erected along the two sides and back of the cemetery.  The very beautiful Grannis Memorial Gateways at the entrance to the cemetery were erected and given by the Grannis family in  memory of Mr. Charles W. Grannis and Dr. Irving Grannis.</w:t>
      </w:r>
    </w:p>
    <w:p w14:paraId="6E476A8A" w14:textId="77777777" w:rsidR="000E0B8E" w:rsidRDefault="000E0B8E" w:rsidP="000E0B8E">
      <w:pPr>
        <w:rPr>
          <w:rFonts w:ascii="Times New Roman" w:hAnsi="Times New Roman" w:cs="Times New Roman"/>
        </w:rPr>
      </w:pPr>
    </w:p>
    <w:p w14:paraId="44CF1237" w14:textId="68E59FB4" w:rsidR="000E0B8E" w:rsidRPr="00A30806" w:rsidRDefault="00A30806" w:rsidP="00A30806">
      <w:pPr>
        <w:ind w:left="2160"/>
        <w:rPr>
          <w:rFonts w:ascii="Times New Roman" w:hAnsi="Times New Roman" w:cs="Times New Roman"/>
          <w:b/>
          <w:bCs/>
        </w:rPr>
      </w:pPr>
      <w:r>
        <w:rPr>
          <w:rFonts w:ascii="Times New Roman" w:hAnsi="Times New Roman" w:cs="Times New Roman"/>
          <w:b/>
          <w:bCs/>
        </w:rPr>
        <w:t xml:space="preserve">SECTION 1 – </w:t>
      </w:r>
      <w:r w:rsidR="000E0B8E" w:rsidRPr="00A30806">
        <w:rPr>
          <w:rFonts w:ascii="Times New Roman" w:hAnsi="Times New Roman" w:cs="Times New Roman"/>
          <w:b/>
          <w:bCs/>
        </w:rPr>
        <w:t>G</w:t>
      </w:r>
      <w:r>
        <w:rPr>
          <w:rFonts w:ascii="Times New Roman" w:hAnsi="Times New Roman" w:cs="Times New Roman"/>
          <w:b/>
          <w:bCs/>
        </w:rPr>
        <w:t>eneral Information</w:t>
      </w:r>
    </w:p>
    <w:p w14:paraId="56FAA484" w14:textId="77777777" w:rsidR="000E0B8E" w:rsidRDefault="000E0B8E" w:rsidP="000E0B8E">
      <w:pPr>
        <w:rPr>
          <w:rFonts w:ascii="Times New Roman" w:hAnsi="Times New Roman" w:cs="Times New Roman"/>
        </w:rPr>
      </w:pPr>
      <w:r>
        <w:rPr>
          <w:rFonts w:ascii="Times New Roman" w:hAnsi="Times New Roman" w:cs="Times New Roman"/>
        </w:rPr>
        <w:t>Section I.</w:t>
      </w:r>
    </w:p>
    <w:p w14:paraId="6886424E" w14:textId="77777777" w:rsidR="000E0B8E" w:rsidRDefault="000E0B8E" w:rsidP="000E0B8E">
      <w:pPr>
        <w:rPr>
          <w:rFonts w:ascii="Times New Roman" w:hAnsi="Times New Roman" w:cs="Times New Roman"/>
        </w:rPr>
      </w:pPr>
      <w:r>
        <w:rPr>
          <w:rFonts w:ascii="Times New Roman" w:hAnsi="Times New Roman" w:cs="Times New Roman"/>
        </w:rPr>
        <w:t>The Rules and Regulation of Bare Plane Cemetery have been placed in this booklet for the convenience of all concerned.  All rules and regulations previously adopted are hereby revised as of March 7, 1977.</w:t>
      </w:r>
    </w:p>
    <w:p w14:paraId="01AA88D3" w14:textId="5549FEC2" w:rsidR="000E0B8E" w:rsidRDefault="000E0B8E" w:rsidP="000E0B8E">
      <w:pPr>
        <w:rPr>
          <w:rFonts w:ascii="Times New Roman" w:hAnsi="Times New Roman" w:cs="Times New Roman"/>
        </w:rPr>
      </w:pPr>
      <w:r>
        <w:rPr>
          <w:rFonts w:ascii="Times New Roman" w:hAnsi="Times New Roman" w:cs="Times New Roman"/>
        </w:rPr>
        <w:t>The Rules and Regulations now being adopted by this association are the result of a  survey of modern cemetery requirements and he general experience of those who have served in this cemetery association for many years.</w:t>
      </w:r>
    </w:p>
    <w:p w14:paraId="12BF3E9B" w14:textId="0FE82AF9" w:rsidR="006F4D9E" w:rsidRDefault="006F4D9E" w:rsidP="000E0B8E">
      <w:pPr>
        <w:rPr>
          <w:rFonts w:ascii="Times New Roman" w:hAnsi="Times New Roman" w:cs="Times New Roman"/>
        </w:rPr>
      </w:pPr>
      <w:r>
        <w:rPr>
          <w:rFonts w:ascii="Times New Roman" w:hAnsi="Times New Roman" w:cs="Times New Roman"/>
        </w:rPr>
        <w:t>The record of internments and of all lot owner are kept by the secretary of the association.  A lot owner shall mean the owner of the burial privilege in the lot, or part of, purchased from the association, or received by the original holder of the certificate of such lot.</w:t>
      </w:r>
    </w:p>
    <w:p w14:paraId="675040C5" w14:textId="2703E29D" w:rsidR="006F4D9E" w:rsidRDefault="006F4D9E" w:rsidP="000E0B8E">
      <w:pPr>
        <w:rPr>
          <w:rFonts w:ascii="Times New Roman" w:hAnsi="Times New Roman" w:cs="Times New Roman"/>
        </w:rPr>
      </w:pPr>
      <w:r>
        <w:rPr>
          <w:rFonts w:ascii="Times New Roman" w:hAnsi="Times New Roman" w:cs="Times New Roman"/>
        </w:rPr>
        <w:t>The cemetery superintendent shall have the right to suspend all work immediately whenever there is a failure to conform with the prescribed Rules and Regulations of this association.</w:t>
      </w:r>
    </w:p>
    <w:p w14:paraId="5B197A46" w14:textId="67988717" w:rsidR="006F4D9E" w:rsidRDefault="006F4D9E" w:rsidP="000E0B8E">
      <w:pPr>
        <w:rPr>
          <w:rFonts w:ascii="Times New Roman" w:hAnsi="Times New Roman" w:cs="Times New Roman"/>
        </w:rPr>
      </w:pPr>
      <w:r>
        <w:rPr>
          <w:rFonts w:ascii="Times New Roman" w:hAnsi="Times New Roman" w:cs="Times New Roman"/>
        </w:rPr>
        <w:lastRenderedPageBreak/>
        <w:t xml:space="preserve">The Board of Directors of the Bare Plain Cemetery Association hereby reserves the right to make any changes in the  Rules and Regulations necessary to insure proper care and maintenance of the </w:t>
      </w:r>
      <w:r w:rsidR="00A30806">
        <w:rPr>
          <w:rFonts w:ascii="Times New Roman" w:hAnsi="Times New Roman" w:cs="Times New Roman"/>
        </w:rPr>
        <w:t>cemetery</w:t>
      </w:r>
    </w:p>
    <w:p w14:paraId="2DEF713D" w14:textId="55D7FD23" w:rsidR="005F6CD8" w:rsidRDefault="005F6CD8" w:rsidP="000E0B8E">
      <w:pPr>
        <w:rPr>
          <w:rFonts w:ascii="Times New Roman" w:hAnsi="Times New Roman" w:cs="Times New Roman"/>
        </w:rPr>
      </w:pPr>
    </w:p>
    <w:p w14:paraId="5A170899" w14:textId="79E856ED" w:rsidR="005F6CD8" w:rsidRDefault="00A30806" w:rsidP="00A30806">
      <w:pPr>
        <w:ind w:left="2160" w:firstLine="720"/>
        <w:rPr>
          <w:rFonts w:ascii="Times New Roman" w:hAnsi="Times New Roman" w:cs="Times New Roman"/>
          <w:b/>
          <w:bCs/>
        </w:rPr>
      </w:pPr>
      <w:r>
        <w:rPr>
          <w:rFonts w:ascii="Times New Roman" w:hAnsi="Times New Roman" w:cs="Times New Roman"/>
          <w:b/>
          <w:bCs/>
        </w:rPr>
        <w:t xml:space="preserve">      </w:t>
      </w:r>
      <w:r w:rsidR="005F6CD8" w:rsidRPr="005F6CD8">
        <w:rPr>
          <w:rFonts w:ascii="Times New Roman" w:hAnsi="Times New Roman" w:cs="Times New Roman"/>
          <w:b/>
          <w:bCs/>
        </w:rPr>
        <w:t>SECTION 2  -  Cemetery Lots</w:t>
      </w:r>
    </w:p>
    <w:p w14:paraId="583DB3B1" w14:textId="52236C3C" w:rsidR="005F6CD8" w:rsidRDefault="005F6CD8" w:rsidP="000E0B8E">
      <w:pPr>
        <w:rPr>
          <w:rFonts w:ascii="Times New Roman" w:hAnsi="Times New Roman" w:cs="Times New Roman"/>
          <w:b/>
          <w:bCs/>
        </w:rPr>
      </w:pPr>
    </w:p>
    <w:p w14:paraId="33FC18F5" w14:textId="56EC1DCF" w:rsidR="005F6CD8" w:rsidRDefault="005F6CD8" w:rsidP="000E0B8E">
      <w:pPr>
        <w:rPr>
          <w:rFonts w:ascii="Times New Roman" w:hAnsi="Times New Roman" w:cs="Times New Roman"/>
        </w:rPr>
      </w:pPr>
      <w:r w:rsidRPr="005F6CD8">
        <w:rPr>
          <w:rFonts w:ascii="Times New Roman" w:hAnsi="Times New Roman" w:cs="Times New Roman"/>
        </w:rPr>
        <w:t>Lots</w:t>
      </w:r>
      <w:r>
        <w:rPr>
          <w:rFonts w:ascii="Times New Roman" w:hAnsi="Times New Roman" w:cs="Times New Roman"/>
        </w:rPr>
        <w:t xml:space="preserve"> in the Bare Plain Cemetery are classified as non-taxable, non-assessable real estate. A certificate is issued to the lot owner, signed by the Secretary and President of the association. The certificate is then recorded in the Bare Plain Cemetery records.</w:t>
      </w:r>
    </w:p>
    <w:p w14:paraId="3B4074B4" w14:textId="1247E3D8" w:rsidR="005F6CD8" w:rsidRDefault="005F6CD8" w:rsidP="000E0B8E">
      <w:pPr>
        <w:rPr>
          <w:rFonts w:ascii="Times New Roman" w:hAnsi="Times New Roman" w:cs="Times New Roman"/>
        </w:rPr>
      </w:pPr>
      <w:r>
        <w:rPr>
          <w:rFonts w:ascii="Times New Roman" w:hAnsi="Times New Roman" w:cs="Times New Roman"/>
        </w:rPr>
        <w:t>Where there now are two or more persons regarded as owners of the lot, no division line within the lot will be recognized by the association, as all owners of the lot will have equal right of internment as long as there is room in said lot.</w:t>
      </w:r>
    </w:p>
    <w:p w14:paraId="6AFC91A2" w14:textId="0312AC22" w:rsidR="002844FE" w:rsidRPr="005F6CD8" w:rsidRDefault="002844FE" w:rsidP="000E0B8E">
      <w:pPr>
        <w:rPr>
          <w:rFonts w:ascii="Times New Roman" w:hAnsi="Times New Roman" w:cs="Times New Roman"/>
        </w:rPr>
      </w:pPr>
      <w:r>
        <w:rPr>
          <w:rFonts w:ascii="Times New Roman" w:hAnsi="Times New Roman" w:cs="Times New Roman"/>
        </w:rPr>
        <w:t>All lot owners should arrange, as soon as possible, for any future disposition of their lots by will or otherwise, in order to be certain of a clear title.   The association must be notified of these changes as internment will not be allowed without a clear title.</w:t>
      </w:r>
    </w:p>
    <w:p w14:paraId="064FBC01" w14:textId="112AF5E7" w:rsidR="000E0B8E" w:rsidRDefault="00293187" w:rsidP="000E0B8E">
      <w:pPr>
        <w:rPr>
          <w:rFonts w:ascii="Times New Roman" w:hAnsi="Times New Roman" w:cs="Times New Roman"/>
          <w:sz w:val="24"/>
          <w:szCs w:val="24"/>
        </w:rPr>
      </w:pPr>
      <w:r w:rsidRPr="00293187">
        <w:rPr>
          <w:rFonts w:ascii="Times New Roman" w:hAnsi="Times New Roman" w:cs="Times New Roman"/>
          <w:sz w:val="24"/>
          <w:szCs w:val="24"/>
        </w:rPr>
        <w:t>The price</w:t>
      </w:r>
      <w:r>
        <w:rPr>
          <w:rFonts w:ascii="Times New Roman" w:hAnsi="Times New Roman" w:cs="Times New Roman"/>
          <w:sz w:val="24"/>
          <w:szCs w:val="24"/>
        </w:rPr>
        <w:t xml:space="preserve"> now in effect for a lot in Bare Plain Cemetery will include perpetual care.  Lots may be purchased in terms as determined by the association, but internment will not be allowed until full payment for that grave has been made.  The balance due on the remaining graves must be paid in full within one year from the date of purchase.</w:t>
      </w:r>
    </w:p>
    <w:p w14:paraId="38285B76" w14:textId="50BB9A1B" w:rsidR="00293187" w:rsidRDefault="00293187" w:rsidP="000E0B8E">
      <w:pPr>
        <w:rPr>
          <w:rFonts w:ascii="Times New Roman" w:hAnsi="Times New Roman" w:cs="Times New Roman"/>
          <w:sz w:val="24"/>
          <w:szCs w:val="24"/>
        </w:rPr>
      </w:pPr>
      <w:r>
        <w:rPr>
          <w:rFonts w:ascii="Times New Roman" w:hAnsi="Times New Roman" w:cs="Times New Roman"/>
          <w:sz w:val="24"/>
          <w:szCs w:val="24"/>
        </w:rPr>
        <w:t xml:space="preserve">In the future any type of fence, coping, </w:t>
      </w:r>
      <w:proofErr w:type="gramStart"/>
      <w:r>
        <w:rPr>
          <w:rFonts w:ascii="Times New Roman" w:hAnsi="Times New Roman" w:cs="Times New Roman"/>
          <w:sz w:val="24"/>
          <w:szCs w:val="24"/>
        </w:rPr>
        <w:t>hedge</w:t>
      </w:r>
      <w:proofErr w:type="gramEnd"/>
      <w:r>
        <w:rPr>
          <w:rFonts w:ascii="Times New Roman" w:hAnsi="Times New Roman" w:cs="Times New Roman"/>
          <w:sz w:val="24"/>
          <w:szCs w:val="24"/>
        </w:rPr>
        <w:t xml:space="preserve"> or grave shall not be allowed. Andy such enclosures </w:t>
      </w:r>
      <w:r w:rsidR="0076182E">
        <w:rPr>
          <w:rFonts w:ascii="Times New Roman" w:hAnsi="Times New Roman" w:cs="Times New Roman"/>
          <w:sz w:val="24"/>
          <w:szCs w:val="24"/>
        </w:rPr>
        <w:t xml:space="preserve">or hedges </w:t>
      </w:r>
      <w:r>
        <w:rPr>
          <w:rFonts w:ascii="Times New Roman" w:hAnsi="Times New Roman" w:cs="Times New Roman"/>
          <w:sz w:val="24"/>
          <w:szCs w:val="24"/>
        </w:rPr>
        <w:t>now erected</w:t>
      </w:r>
      <w:r w:rsidR="0076182E">
        <w:rPr>
          <w:rFonts w:ascii="Times New Roman" w:hAnsi="Times New Roman" w:cs="Times New Roman"/>
          <w:sz w:val="24"/>
          <w:szCs w:val="24"/>
        </w:rPr>
        <w:t xml:space="preserve">, previous to the enactment of this set of rules </w:t>
      </w:r>
      <w:proofErr w:type="gramStart"/>
      <w:r w:rsidR="0076182E">
        <w:rPr>
          <w:rFonts w:ascii="Times New Roman" w:hAnsi="Times New Roman" w:cs="Times New Roman"/>
          <w:sz w:val="24"/>
          <w:szCs w:val="24"/>
        </w:rPr>
        <w:t>an</w:t>
      </w:r>
      <w:proofErr w:type="gramEnd"/>
      <w:r w:rsidR="0076182E">
        <w:rPr>
          <w:rFonts w:ascii="Times New Roman" w:hAnsi="Times New Roman" w:cs="Times New Roman"/>
          <w:sz w:val="24"/>
          <w:szCs w:val="24"/>
        </w:rPr>
        <w:t xml:space="preserve"> regulations, that has become objectionable in the opinion of the Superintendent, and / or the Board of Directors, due to age or growth, will be trimmed or removed.</w:t>
      </w:r>
    </w:p>
    <w:p w14:paraId="4813E775" w14:textId="3EA351B0" w:rsidR="0076182E" w:rsidRDefault="0076182E" w:rsidP="000E0B8E">
      <w:pPr>
        <w:rPr>
          <w:rFonts w:ascii="Times New Roman" w:hAnsi="Times New Roman" w:cs="Times New Roman"/>
          <w:sz w:val="24"/>
          <w:szCs w:val="24"/>
        </w:rPr>
      </w:pPr>
    </w:p>
    <w:p w14:paraId="1A81B324" w14:textId="3CD7C60E" w:rsidR="0076182E" w:rsidRPr="00A30806" w:rsidRDefault="0076182E" w:rsidP="000E0B8E">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806">
        <w:rPr>
          <w:rFonts w:ascii="Times New Roman" w:hAnsi="Times New Roman" w:cs="Times New Roman"/>
          <w:b/>
          <w:bCs/>
          <w:sz w:val="24"/>
          <w:szCs w:val="24"/>
        </w:rPr>
        <w:t>S</w:t>
      </w:r>
      <w:r w:rsidR="00A30806" w:rsidRPr="00A30806">
        <w:rPr>
          <w:rFonts w:ascii="Times New Roman" w:hAnsi="Times New Roman" w:cs="Times New Roman"/>
          <w:b/>
          <w:bCs/>
          <w:sz w:val="24"/>
          <w:szCs w:val="24"/>
        </w:rPr>
        <w:t>ECTION</w:t>
      </w:r>
      <w:r w:rsidRPr="00A30806">
        <w:rPr>
          <w:rFonts w:ascii="Times New Roman" w:hAnsi="Times New Roman" w:cs="Times New Roman"/>
          <w:b/>
          <w:bCs/>
          <w:sz w:val="24"/>
          <w:szCs w:val="24"/>
        </w:rPr>
        <w:t xml:space="preserve"> 3 – Internments</w:t>
      </w:r>
    </w:p>
    <w:p w14:paraId="153B6723" w14:textId="334852A4" w:rsidR="0076182E" w:rsidRDefault="0076182E" w:rsidP="000E0B8E">
      <w:pPr>
        <w:rPr>
          <w:rFonts w:ascii="Times New Roman" w:hAnsi="Times New Roman" w:cs="Times New Roman"/>
          <w:sz w:val="24"/>
          <w:szCs w:val="24"/>
        </w:rPr>
      </w:pPr>
    </w:p>
    <w:p w14:paraId="78973D69" w14:textId="51FC5F92" w:rsidR="0076182E" w:rsidRDefault="0076182E" w:rsidP="000E0B8E">
      <w:pPr>
        <w:rPr>
          <w:rFonts w:ascii="Times New Roman" w:hAnsi="Times New Roman" w:cs="Times New Roman"/>
          <w:sz w:val="24"/>
          <w:szCs w:val="24"/>
        </w:rPr>
      </w:pPr>
      <w:r>
        <w:rPr>
          <w:rFonts w:ascii="Times New Roman" w:hAnsi="Times New Roman" w:cs="Times New Roman"/>
          <w:sz w:val="24"/>
          <w:szCs w:val="24"/>
        </w:rPr>
        <w:t>No internment shall be allowed without the prior notification to the cemetery Superintendent.</w:t>
      </w:r>
    </w:p>
    <w:p w14:paraId="59EB3B41" w14:textId="6A3757D4" w:rsidR="0076182E" w:rsidRDefault="0076182E" w:rsidP="000E0B8E">
      <w:pPr>
        <w:rPr>
          <w:rFonts w:ascii="Times New Roman" w:hAnsi="Times New Roman" w:cs="Times New Roman"/>
          <w:sz w:val="24"/>
          <w:szCs w:val="24"/>
        </w:rPr>
      </w:pPr>
      <w:r>
        <w:rPr>
          <w:rFonts w:ascii="Times New Roman" w:hAnsi="Times New Roman" w:cs="Times New Roman"/>
          <w:sz w:val="24"/>
          <w:szCs w:val="24"/>
        </w:rPr>
        <w:t>No internment shall be allowed in any lot in the cemetery unless the applicant has clear title to the lot and the lot is free of any indebtedness to the corporation including perpetual care.</w:t>
      </w:r>
    </w:p>
    <w:p w14:paraId="6FA392F2" w14:textId="7BB99142" w:rsidR="0076182E" w:rsidRDefault="0076182E" w:rsidP="000E0B8E">
      <w:pPr>
        <w:rPr>
          <w:rFonts w:ascii="Times New Roman" w:hAnsi="Times New Roman" w:cs="Times New Roman"/>
          <w:sz w:val="24"/>
          <w:szCs w:val="24"/>
        </w:rPr>
      </w:pPr>
      <w:r>
        <w:rPr>
          <w:rFonts w:ascii="Times New Roman" w:hAnsi="Times New Roman" w:cs="Times New Roman"/>
          <w:sz w:val="24"/>
          <w:szCs w:val="24"/>
        </w:rPr>
        <w:t>The Superintendent of the Cemetery or a properly appointed alternate shall be in attendance at all internments.</w:t>
      </w:r>
    </w:p>
    <w:p w14:paraId="19068558" w14:textId="2012DF18" w:rsidR="0076182E" w:rsidRDefault="0076182E" w:rsidP="000E0B8E">
      <w:pPr>
        <w:rPr>
          <w:rFonts w:ascii="Times New Roman" w:hAnsi="Times New Roman" w:cs="Times New Roman"/>
          <w:sz w:val="24"/>
          <w:szCs w:val="24"/>
        </w:rPr>
      </w:pPr>
      <w:r>
        <w:rPr>
          <w:rFonts w:ascii="Times New Roman" w:hAnsi="Times New Roman" w:cs="Times New Roman"/>
          <w:sz w:val="24"/>
          <w:szCs w:val="24"/>
        </w:rPr>
        <w:t>No internments of any remains, other than that of a human will be allowed.</w:t>
      </w:r>
    </w:p>
    <w:p w14:paraId="0F055125" w14:textId="7A4C2E4B" w:rsidR="0076182E" w:rsidRDefault="0076182E" w:rsidP="000E0B8E">
      <w:pPr>
        <w:rPr>
          <w:rFonts w:ascii="Times New Roman" w:hAnsi="Times New Roman" w:cs="Times New Roman"/>
          <w:sz w:val="24"/>
          <w:szCs w:val="24"/>
        </w:rPr>
      </w:pPr>
      <w:r>
        <w:rPr>
          <w:rFonts w:ascii="Times New Roman" w:hAnsi="Times New Roman" w:cs="Times New Roman"/>
          <w:sz w:val="24"/>
          <w:szCs w:val="24"/>
        </w:rPr>
        <w:t>Permission for the burial of anyone other than an heir to the lot owner, must be on record with the association.</w:t>
      </w:r>
    </w:p>
    <w:p w14:paraId="5798E643" w14:textId="04D8AAD2" w:rsidR="0076182E" w:rsidRDefault="0076182E" w:rsidP="000E0B8E">
      <w:pPr>
        <w:rPr>
          <w:rFonts w:ascii="Times New Roman" w:hAnsi="Times New Roman" w:cs="Times New Roman"/>
          <w:sz w:val="24"/>
          <w:szCs w:val="24"/>
        </w:rPr>
      </w:pPr>
      <w:r>
        <w:rPr>
          <w:rFonts w:ascii="Times New Roman" w:hAnsi="Times New Roman" w:cs="Times New Roman"/>
          <w:sz w:val="24"/>
          <w:szCs w:val="24"/>
        </w:rPr>
        <w:t>The internment of two bodies in one grave, shall not be permitted, except in the case of a mother and infant child, or twin children.  Any other exceptions to this rule must be cleared with the director of the association.</w:t>
      </w:r>
    </w:p>
    <w:p w14:paraId="071DE97F" w14:textId="3DDE88BA" w:rsidR="0076182E" w:rsidRDefault="0076182E" w:rsidP="000E0B8E">
      <w:pPr>
        <w:rPr>
          <w:rFonts w:ascii="Times New Roman" w:hAnsi="Times New Roman" w:cs="Times New Roman"/>
          <w:sz w:val="24"/>
          <w:szCs w:val="24"/>
        </w:rPr>
      </w:pPr>
      <w:r>
        <w:rPr>
          <w:rFonts w:ascii="Times New Roman" w:hAnsi="Times New Roman" w:cs="Times New Roman"/>
          <w:sz w:val="24"/>
          <w:szCs w:val="24"/>
        </w:rPr>
        <w:lastRenderedPageBreak/>
        <w:t>Multiple burial of cremation will be allowe</w:t>
      </w:r>
      <w:r w:rsidR="007B11ED">
        <w:rPr>
          <w:rFonts w:ascii="Times New Roman" w:hAnsi="Times New Roman" w:cs="Times New Roman"/>
          <w:sz w:val="24"/>
          <w:szCs w:val="24"/>
        </w:rPr>
        <w:t>d subject to the available space in any one grave.</w:t>
      </w:r>
    </w:p>
    <w:p w14:paraId="1D302349" w14:textId="530E9237" w:rsidR="007B11ED" w:rsidRDefault="007B11ED" w:rsidP="000E0B8E">
      <w:pPr>
        <w:rPr>
          <w:rFonts w:ascii="Times New Roman" w:hAnsi="Times New Roman" w:cs="Times New Roman"/>
          <w:sz w:val="24"/>
          <w:szCs w:val="24"/>
        </w:rPr>
      </w:pPr>
      <w:r>
        <w:rPr>
          <w:rFonts w:ascii="Times New Roman" w:hAnsi="Times New Roman" w:cs="Times New Roman"/>
          <w:sz w:val="24"/>
          <w:szCs w:val="24"/>
        </w:rPr>
        <w:t>Funeral designs and floral pieces will be removed as soon as they become unsightly.</w:t>
      </w:r>
    </w:p>
    <w:p w14:paraId="710C21F8" w14:textId="7980122A" w:rsidR="007B11ED" w:rsidRDefault="007B11ED" w:rsidP="000E0B8E">
      <w:pPr>
        <w:rPr>
          <w:rFonts w:ascii="Times New Roman" w:hAnsi="Times New Roman" w:cs="Times New Roman"/>
          <w:sz w:val="24"/>
          <w:szCs w:val="24"/>
        </w:rPr>
      </w:pPr>
    </w:p>
    <w:p w14:paraId="571329BA" w14:textId="35D50DB4" w:rsidR="007B11ED" w:rsidRPr="00A30806" w:rsidRDefault="007B11ED" w:rsidP="000E0B8E">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806">
        <w:rPr>
          <w:rFonts w:ascii="Times New Roman" w:hAnsi="Times New Roman" w:cs="Times New Roman"/>
          <w:sz w:val="24"/>
          <w:szCs w:val="24"/>
        </w:rPr>
        <w:t xml:space="preserve">        </w:t>
      </w:r>
      <w:r w:rsidRPr="00A30806">
        <w:rPr>
          <w:rFonts w:ascii="Times New Roman" w:hAnsi="Times New Roman" w:cs="Times New Roman"/>
          <w:b/>
          <w:bCs/>
          <w:sz w:val="24"/>
          <w:szCs w:val="24"/>
        </w:rPr>
        <w:t>S</w:t>
      </w:r>
      <w:r w:rsidR="00A30806" w:rsidRPr="00A30806">
        <w:rPr>
          <w:rFonts w:ascii="Times New Roman" w:hAnsi="Times New Roman" w:cs="Times New Roman"/>
          <w:b/>
          <w:bCs/>
          <w:sz w:val="24"/>
          <w:szCs w:val="24"/>
        </w:rPr>
        <w:t>ECTION</w:t>
      </w:r>
      <w:r w:rsidRPr="00A30806">
        <w:rPr>
          <w:rFonts w:ascii="Times New Roman" w:hAnsi="Times New Roman" w:cs="Times New Roman"/>
          <w:b/>
          <w:bCs/>
          <w:sz w:val="24"/>
          <w:szCs w:val="24"/>
        </w:rPr>
        <w:t xml:space="preserve"> 4 – Markers and Monuments</w:t>
      </w:r>
    </w:p>
    <w:p w14:paraId="1F5A6C0F" w14:textId="01EFF8CC" w:rsidR="007B11ED" w:rsidRDefault="007B11ED" w:rsidP="000E0B8E">
      <w:pPr>
        <w:rPr>
          <w:rFonts w:ascii="Times New Roman" w:hAnsi="Times New Roman" w:cs="Times New Roman"/>
          <w:sz w:val="24"/>
          <w:szCs w:val="24"/>
        </w:rPr>
      </w:pPr>
      <w:r>
        <w:rPr>
          <w:rFonts w:ascii="Times New Roman" w:hAnsi="Times New Roman" w:cs="Times New Roman"/>
          <w:sz w:val="24"/>
          <w:szCs w:val="24"/>
        </w:rPr>
        <w:t>A Monument shall be defined as a monumental structure of stone that will be centrally located on the lot and erected subject to the approval of the cemetery Superintendent.</w:t>
      </w:r>
    </w:p>
    <w:p w14:paraId="6E285078" w14:textId="4E690B9E" w:rsidR="007B11ED" w:rsidRDefault="007B11ED" w:rsidP="000E0B8E">
      <w:pPr>
        <w:rPr>
          <w:rFonts w:ascii="Times New Roman" w:hAnsi="Times New Roman" w:cs="Times New Roman"/>
          <w:sz w:val="24"/>
          <w:szCs w:val="24"/>
        </w:rPr>
      </w:pPr>
      <w:r>
        <w:rPr>
          <w:rFonts w:ascii="Times New Roman" w:hAnsi="Times New Roman" w:cs="Times New Roman"/>
          <w:sz w:val="24"/>
          <w:szCs w:val="24"/>
        </w:rPr>
        <w:t>No monument will be allowed on a lot of less than four (4) graves.</w:t>
      </w:r>
    </w:p>
    <w:p w14:paraId="2EEF8D6F" w14:textId="6BD946B9" w:rsidR="007B11ED" w:rsidRDefault="007B11ED" w:rsidP="000E0B8E">
      <w:pPr>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mouments</w:t>
      </w:r>
      <w:proofErr w:type="spellEnd"/>
      <w:r>
        <w:rPr>
          <w:rFonts w:ascii="Times New Roman" w:hAnsi="Times New Roman" w:cs="Times New Roman"/>
          <w:sz w:val="24"/>
          <w:szCs w:val="24"/>
        </w:rPr>
        <w:t xml:space="preserve"> shall be made of granite or marble with a granite base.  No monument not so made, shall not be erected without the approval of the cemetery superintendent.</w:t>
      </w:r>
    </w:p>
    <w:p w14:paraId="097B0BC4" w14:textId="04AF468A" w:rsidR="007B11ED" w:rsidRDefault="007B11ED" w:rsidP="000E0B8E">
      <w:pPr>
        <w:rPr>
          <w:rFonts w:ascii="Times New Roman" w:hAnsi="Times New Roman" w:cs="Times New Roman"/>
          <w:sz w:val="24"/>
          <w:szCs w:val="24"/>
        </w:rPr>
      </w:pPr>
      <w:proofErr w:type="gramStart"/>
      <w:r>
        <w:rPr>
          <w:rFonts w:ascii="Times New Roman" w:hAnsi="Times New Roman" w:cs="Times New Roman"/>
          <w:sz w:val="24"/>
          <w:szCs w:val="24"/>
        </w:rPr>
        <w:t>A monument,</w:t>
      </w:r>
      <w:proofErr w:type="gramEnd"/>
      <w:r>
        <w:rPr>
          <w:rFonts w:ascii="Times New Roman" w:hAnsi="Times New Roman" w:cs="Times New Roman"/>
          <w:sz w:val="24"/>
          <w:szCs w:val="24"/>
        </w:rPr>
        <w:t xml:space="preserve"> raised or flush, to be erected on a four (4) grave lot, shall not exceed 38” in length at the base. A monument for  a six (6) grave lot.  Shall not exceed 48” in length and a monument for an eight (8) </w:t>
      </w:r>
      <w:r w:rsidR="00615791">
        <w:rPr>
          <w:rFonts w:ascii="Times New Roman" w:hAnsi="Times New Roman" w:cs="Times New Roman"/>
          <w:sz w:val="24"/>
          <w:szCs w:val="24"/>
        </w:rPr>
        <w:t>grave lot shall not exceed 60” in length.</w:t>
      </w:r>
    </w:p>
    <w:p w14:paraId="5331C412" w14:textId="373BB943" w:rsidR="00615791" w:rsidRDefault="00615791" w:rsidP="000E0B8E">
      <w:pPr>
        <w:rPr>
          <w:rFonts w:ascii="Times New Roman" w:hAnsi="Times New Roman" w:cs="Times New Roman"/>
          <w:sz w:val="24"/>
          <w:szCs w:val="24"/>
        </w:rPr>
      </w:pPr>
    </w:p>
    <w:p w14:paraId="093F0733" w14:textId="07414DB4" w:rsidR="00615791" w:rsidRDefault="00615791" w:rsidP="000E0B8E">
      <w:pPr>
        <w:rPr>
          <w:rFonts w:ascii="Times New Roman" w:hAnsi="Times New Roman" w:cs="Times New Roman"/>
          <w:sz w:val="24"/>
          <w:szCs w:val="24"/>
        </w:rPr>
      </w:pPr>
      <w:r>
        <w:rPr>
          <w:rFonts w:ascii="Times New Roman" w:hAnsi="Times New Roman" w:cs="Times New Roman"/>
          <w:sz w:val="24"/>
          <w:szCs w:val="24"/>
        </w:rPr>
        <w:t xml:space="preserve">No monument shall be more than 14 inches wide (thickness) or exceed 42 inches in height. </w:t>
      </w:r>
    </w:p>
    <w:p w14:paraId="6F4EA530" w14:textId="1F644F40" w:rsidR="00615791" w:rsidRDefault="00615791" w:rsidP="000E0B8E">
      <w:pPr>
        <w:rPr>
          <w:rFonts w:ascii="Times New Roman" w:hAnsi="Times New Roman" w:cs="Times New Roman"/>
          <w:sz w:val="24"/>
          <w:szCs w:val="24"/>
        </w:rPr>
      </w:pPr>
      <w:r>
        <w:rPr>
          <w:rFonts w:ascii="Times New Roman" w:hAnsi="Times New Roman" w:cs="Times New Roman"/>
          <w:sz w:val="24"/>
          <w:szCs w:val="24"/>
        </w:rPr>
        <w:t>Only one (1) monument may be erected on any lot of regardless of the number of graves in said lot.</w:t>
      </w:r>
    </w:p>
    <w:p w14:paraId="66411819" w14:textId="42D83D8A" w:rsidR="00615791" w:rsidRDefault="00615791" w:rsidP="000E0B8E">
      <w:pPr>
        <w:rPr>
          <w:rFonts w:ascii="Times New Roman" w:hAnsi="Times New Roman" w:cs="Times New Roman"/>
          <w:sz w:val="24"/>
          <w:szCs w:val="24"/>
        </w:rPr>
      </w:pPr>
      <w:r>
        <w:rPr>
          <w:rFonts w:ascii="Times New Roman" w:hAnsi="Times New Roman" w:cs="Times New Roman"/>
          <w:sz w:val="24"/>
          <w:szCs w:val="24"/>
        </w:rPr>
        <w:t>A flush marker, formerly called a head or foot stone,  may be placed on a lot of less than four (4) graves.</w:t>
      </w:r>
    </w:p>
    <w:p w14:paraId="7CBDA3DB" w14:textId="676F04B8" w:rsidR="00615791" w:rsidRDefault="00615791" w:rsidP="000E0B8E">
      <w:pPr>
        <w:rPr>
          <w:rFonts w:ascii="Times New Roman" w:hAnsi="Times New Roman" w:cs="Times New Roman"/>
          <w:sz w:val="24"/>
          <w:szCs w:val="24"/>
        </w:rPr>
      </w:pPr>
      <w:r>
        <w:rPr>
          <w:rFonts w:ascii="Times New Roman" w:hAnsi="Times New Roman" w:cs="Times New Roman"/>
          <w:sz w:val="24"/>
          <w:szCs w:val="24"/>
        </w:rPr>
        <w:t>Only one marker for each grave in a lot shall be permitted and must be placed flush with the ground.</w:t>
      </w:r>
    </w:p>
    <w:p w14:paraId="2B70C073" w14:textId="0825793C" w:rsidR="00615791" w:rsidRDefault="00615791" w:rsidP="000E0B8E">
      <w:pPr>
        <w:rPr>
          <w:rFonts w:ascii="Times New Roman" w:hAnsi="Times New Roman" w:cs="Times New Roman"/>
          <w:sz w:val="24"/>
          <w:szCs w:val="24"/>
        </w:rPr>
      </w:pPr>
      <w:r>
        <w:rPr>
          <w:rFonts w:ascii="Times New Roman" w:hAnsi="Times New Roman" w:cs="Times New Roman"/>
          <w:sz w:val="24"/>
          <w:szCs w:val="24"/>
        </w:rPr>
        <w:t>In the older portion of the cemetery, allot of eight (8) or more graves, where there has been erected three 93)  or more raised markers in a line, additional raised markers may be placed in said lot so as to complete the line only.</w:t>
      </w:r>
    </w:p>
    <w:p w14:paraId="4A11D82C" w14:textId="76C77993" w:rsidR="00615791" w:rsidRDefault="00615791" w:rsidP="000E0B8E">
      <w:pPr>
        <w:rPr>
          <w:rFonts w:ascii="Times New Roman" w:hAnsi="Times New Roman" w:cs="Times New Roman"/>
          <w:sz w:val="24"/>
          <w:szCs w:val="24"/>
        </w:rPr>
      </w:pPr>
      <w:r>
        <w:rPr>
          <w:rFonts w:ascii="Times New Roman" w:hAnsi="Times New Roman" w:cs="Times New Roman"/>
          <w:sz w:val="24"/>
          <w:szCs w:val="24"/>
        </w:rPr>
        <w:t>A single grave flush marker shall be no larger than 12 inches by 24 inches in length.  A two (2)  or three (3) grave flush marker may be no larger than 12 inches by 38 inches.</w:t>
      </w:r>
    </w:p>
    <w:p w14:paraId="5D8FF3E9" w14:textId="7D30EEA6" w:rsidR="00615791" w:rsidRDefault="00615791" w:rsidP="000E0B8E">
      <w:pPr>
        <w:rPr>
          <w:rFonts w:ascii="Times New Roman" w:hAnsi="Times New Roman" w:cs="Times New Roman"/>
          <w:sz w:val="24"/>
          <w:szCs w:val="24"/>
        </w:rPr>
      </w:pPr>
      <w:r>
        <w:rPr>
          <w:rFonts w:ascii="Times New Roman" w:hAnsi="Times New Roman" w:cs="Times New Roman"/>
          <w:sz w:val="24"/>
          <w:szCs w:val="24"/>
        </w:rPr>
        <w:t xml:space="preserve">No monument or marker shall be  erected without a foundation (sub-base) to be placed no less than three (3) feet </w:t>
      </w:r>
      <w:r w:rsidR="00BE2893">
        <w:rPr>
          <w:rFonts w:ascii="Times New Roman" w:hAnsi="Times New Roman" w:cs="Times New Roman"/>
          <w:sz w:val="24"/>
          <w:szCs w:val="24"/>
        </w:rPr>
        <w:t>below the ground.  The foundation will be laid by the association at the expense of the lot owner.</w:t>
      </w:r>
    </w:p>
    <w:p w14:paraId="594051C9" w14:textId="228E2DFC" w:rsidR="00BE2893" w:rsidRDefault="00BE2893" w:rsidP="000E0B8E">
      <w:pPr>
        <w:rPr>
          <w:rFonts w:ascii="Times New Roman" w:hAnsi="Times New Roman" w:cs="Times New Roman"/>
          <w:sz w:val="24"/>
          <w:szCs w:val="24"/>
        </w:rPr>
      </w:pPr>
      <w:r>
        <w:rPr>
          <w:rFonts w:ascii="Times New Roman" w:hAnsi="Times New Roman" w:cs="Times New Roman"/>
          <w:sz w:val="24"/>
          <w:szCs w:val="24"/>
        </w:rPr>
        <w:t xml:space="preserve">Any wooden,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 xml:space="preserve"> or other crosses , tablets, or other miscellaneous objects may not be placed upon any grave or lot or upon any monument or marker.</w:t>
      </w:r>
    </w:p>
    <w:p w14:paraId="4A2490B7" w14:textId="77D0974A" w:rsidR="00BE2893" w:rsidRDefault="00BE2893" w:rsidP="000E0B8E">
      <w:pPr>
        <w:rPr>
          <w:rFonts w:ascii="Times New Roman" w:hAnsi="Times New Roman" w:cs="Times New Roman"/>
          <w:sz w:val="24"/>
          <w:szCs w:val="24"/>
        </w:rPr>
      </w:pPr>
    </w:p>
    <w:p w14:paraId="49E55DF9" w14:textId="77777777" w:rsidR="00BE2893" w:rsidRDefault="00BE2893" w:rsidP="000E0B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0A5F42" w14:textId="77777777" w:rsidR="00BE2893" w:rsidRDefault="00BE2893" w:rsidP="000E0B8E">
      <w:pPr>
        <w:rPr>
          <w:rFonts w:ascii="Times New Roman" w:hAnsi="Times New Roman" w:cs="Times New Roman"/>
          <w:sz w:val="24"/>
          <w:szCs w:val="24"/>
        </w:rPr>
      </w:pPr>
    </w:p>
    <w:p w14:paraId="0B292DB6" w14:textId="701741D9" w:rsidR="00BE2893" w:rsidRPr="00A30806" w:rsidRDefault="00BE2893" w:rsidP="00BE2893">
      <w:pPr>
        <w:ind w:left="2160"/>
        <w:rPr>
          <w:rFonts w:ascii="Times New Roman" w:hAnsi="Times New Roman" w:cs="Times New Roman"/>
          <w:b/>
          <w:bCs/>
          <w:sz w:val="24"/>
          <w:szCs w:val="24"/>
        </w:rPr>
      </w:pPr>
      <w:r w:rsidRPr="00A30806">
        <w:rPr>
          <w:rFonts w:ascii="Times New Roman" w:hAnsi="Times New Roman" w:cs="Times New Roman"/>
          <w:b/>
          <w:bCs/>
          <w:sz w:val="24"/>
          <w:szCs w:val="24"/>
        </w:rPr>
        <w:lastRenderedPageBreak/>
        <w:t xml:space="preserve">            S</w:t>
      </w:r>
      <w:r w:rsidR="00A30806" w:rsidRPr="00A30806">
        <w:rPr>
          <w:rFonts w:ascii="Times New Roman" w:hAnsi="Times New Roman" w:cs="Times New Roman"/>
          <w:b/>
          <w:bCs/>
          <w:sz w:val="24"/>
          <w:szCs w:val="24"/>
        </w:rPr>
        <w:t xml:space="preserve">ECTION </w:t>
      </w:r>
      <w:r w:rsidRPr="00A30806">
        <w:rPr>
          <w:rFonts w:ascii="Times New Roman" w:hAnsi="Times New Roman" w:cs="Times New Roman"/>
          <w:b/>
          <w:bCs/>
          <w:sz w:val="24"/>
          <w:szCs w:val="24"/>
        </w:rPr>
        <w:t>5 – Pants and Shrubs</w:t>
      </w:r>
    </w:p>
    <w:p w14:paraId="6C0C51E6" w14:textId="2FAED699" w:rsidR="00BE2893" w:rsidRDefault="00BE2893" w:rsidP="000E0B8E">
      <w:pPr>
        <w:rPr>
          <w:rFonts w:ascii="Times New Roman" w:hAnsi="Times New Roman" w:cs="Times New Roman"/>
          <w:sz w:val="24"/>
          <w:szCs w:val="24"/>
        </w:rPr>
      </w:pPr>
    </w:p>
    <w:p w14:paraId="616B70BD" w14:textId="4DA2472E" w:rsidR="00BE2893" w:rsidRDefault="00BE2893" w:rsidP="000E0B8E">
      <w:pPr>
        <w:rPr>
          <w:rFonts w:ascii="Times New Roman" w:hAnsi="Times New Roman" w:cs="Times New Roman"/>
          <w:sz w:val="24"/>
          <w:szCs w:val="24"/>
        </w:rPr>
      </w:pPr>
      <w:r>
        <w:rPr>
          <w:rFonts w:ascii="Times New Roman" w:hAnsi="Times New Roman" w:cs="Times New Roman"/>
          <w:sz w:val="24"/>
          <w:szCs w:val="24"/>
        </w:rPr>
        <w:t>Due to possible breakage and injury to others, the use of any type of glass container for flowers and plants is forbidden.</w:t>
      </w:r>
    </w:p>
    <w:p w14:paraId="50B0B4A3" w14:textId="11E60D3F" w:rsidR="00BE2893" w:rsidRDefault="00BE2893" w:rsidP="000E0B8E">
      <w:pPr>
        <w:rPr>
          <w:rFonts w:ascii="Times New Roman" w:hAnsi="Times New Roman" w:cs="Times New Roman"/>
          <w:sz w:val="24"/>
          <w:szCs w:val="24"/>
        </w:rPr>
      </w:pPr>
      <w:r>
        <w:rPr>
          <w:rFonts w:ascii="Times New Roman" w:hAnsi="Times New Roman" w:cs="Times New Roman"/>
          <w:sz w:val="24"/>
          <w:szCs w:val="24"/>
        </w:rPr>
        <w:t>Masonry urns or appropriate type metal containers for plants and cut flowers will be allowed.</w:t>
      </w:r>
    </w:p>
    <w:p w14:paraId="4196DF76" w14:textId="540786D6" w:rsidR="00BE2893" w:rsidRDefault="00BE2893" w:rsidP="000E0B8E">
      <w:pPr>
        <w:rPr>
          <w:rFonts w:ascii="Times New Roman" w:hAnsi="Times New Roman" w:cs="Times New Roman"/>
          <w:sz w:val="24"/>
          <w:szCs w:val="24"/>
        </w:rPr>
      </w:pPr>
    </w:p>
    <w:p w14:paraId="5EC649B3" w14:textId="0E31F9CC" w:rsidR="00BE2893" w:rsidRDefault="00BE2893" w:rsidP="000E0B8E">
      <w:pPr>
        <w:rPr>
          <w:rFonts w:ascii="Times New Roman" w:hAnsi="Times New Roman" w:cs="Times New Roman"/>
          <w:sz w:val="24"/>
          <w:szCs w:val="24"/>
        </w:rPr>
      </w:pPr>
      <w:r>
        <w:rPr>
          <w:rFonts w:ascii="Times New Roman" w:hAnsi="Times New Roman" w:cs="Times New Roman"/>
          <w:sz w:val="24"/>
          <w:szCs w:val="24"/>
        </w:rPr>
        <w:t>Any permanent planting must be placed within ten inches of the front or back of the monument.</w:t>
      </w:r>
    </w:p>
    <w:p w14:paraId="2E48AE39" w14:textId="162262A2" w:rsidR="00BE2893" w:rsidRDefault="00BE2893" w:rsidP="000E0B8E">
      <w:pPr>
        <w:rPr>
          <w:rFonts w:ascii="Times New Roman" w:hAnsi="Times New Roman" w:cs="Times New Roman"/>
          <w:sz w:val="24"/>
          <w:szCs w:val="24"/>
        </w:rPr>
      </w:pPr>
      <w:r>
        <w:rPr>
          <w:rFonts w:ascii="Times New Roman" w:hAnsi="Times New Roman" w:cs="Times New Roman"/>
          <w:sz w:val="24"/>
          <w:szCs w:val="24"/>
        </w:rPr>
        <w:t>No plantings of any type will be allowed around either flush markers or the raised markers.</w:t>
      </w:r>
    </w:p>
    <w:p w14:paraId="402E8CFC" w14:textId="1722E86E" w:rsidR="00BE2893" w:rsidRDefault="00BE2893" w:rsidP="000E0B8E">
      <w:pPr>
        <w:rPr>
          <w:rFonts w:ascii="Times New Roman" w:hAnsi="Times New Roman" w:cs="Times New Roman"/>
          <w:sz w:val="24"/>
          <w:szCs w:val="24"/>
        </w:rPr>
      </w:pPr>
      <w:r>
        <w:rPr>
          <w:rFonts w:ascii="Times New Roman" w:hAnsi="Times New Roman" w:cs="Times New Roman"/>
          <w:sz w:val="24"/>
          <w:szCs w:val="24"/>
        </w:rPr>
        <w:t xml:space="preserve">The planting of any permanent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flower, vine, tree or shrub is not permitted without the approval of the cemetery Superintendent.</w:t>
      </w:r>
    </w:p>
    <w:p w14:paraId="313B793C" w14:textId="51A6D241" w:rsidR="00BE2893" w:rsidRDefault="00BE2893" w:rsidP="000E0B8E">
      <w:pPr>
        <w:rPr>
          <w:rFonts w:ascii="Times New Roman" w:hAnsi="Times New Roman" w:cs="Times New Roman"/>
          <w:sz w:val="24"/>
          <w:szCs w:val="24"/>
        </w:rPr>
      </w:pPr>
    </w:p>
    <w:p w14:paraId="07DCF131" w14:textId="0F0D1548" w:rsidR="00BE2893" w:rsidRDefault="00BE2893" w:rsidP="000E0B8E">
      <w:pPr>
        <w:rPr>
          <w:rFonts w:ascii="Times New Roman" w:hAnsi="Times New Roman" w:cs="Times New Roman"/>
          <w:sz w:val="24"/>
          <w:szCs w:val="24"/>
        </w:rPr>
      </w:pPr>
      <w:r>
        <w:rPr>
          <w:rFonts w:ascii="Times New Roman" w:hAnsi="Times New Roman" w:cs="Times New Roman"/>
          <w:sz w:val="24"/>
          <w:szCs w:val="24"/>
        </w:rPr>
        <w:t>Suitable grave coverings</w:t>
      </w:r>
      <w:r w:rsidR="00A30806">
        <w:rPr>
          <w:rFonts w:ascii="Times New Roman" w:hAnsi="Times New Roman" w:cs="Times New Roman"/>
          <w:sz w:val="24"/>
          <w:szCs w:val="24"/>
        </w:rPr>
        <w:t xml:space="preserve"> of non-artificial evergreen materials such as wreaths or blankets will be allowed from November 15</w:t>
      </w:r>
      <w:r w:rsidR="00A30806" w:rsidRPr="00A30806">
        <w:rPr>
          <w:rFonts w:ascii="Times New Roman" w:hAnsi="Times New Roman" w:cs="Times New Roman"/>
          <w:sz w:val="24"/>
          <w:szCs w:val="24"/>
          <w:vertAlign w:val="superscript"/>
        </w:rPr>
        <w:t>th</w:t>
      </w:r>
      <w:r w:rsidR="00A30806">
        <w:rPr>
          <w:rFonts w:ascii="Times New Roman" w:hAnsi="Times New Roman" w:cs="Times New Roman"/>
          <w:sz w:val="24"/>
          <w:szCs w:val="24"/>
        </w:rPr>
        <w:t xml:space="preserve"> to March 15</w:t>
      </w:r>
      <w:r w:rsidR="00A30806" w:rsidRPr="00A30806">
        <w:rPr>
          <w:rFonts w:ascii="Times New Roman" w:hAnsi="Times New Roman" w:cs="Times New Roman"/>
          <w:sz w:val="24"/>
          <w:szCs w:val="24"/>
          <w:vertAlign w:val="superscript"/>
        </w:rPr>
        <w:t>th</w:t>
      </w:r>
      <w:r w:rsidR="00A30806">
        <w:rPr>
          <w:rFonts w:ascii="Times New Roman" w:hAnsi="Times New Roman" w:cs="Times New Roman"/>
          <w:sz w:val="24"/>
          <w:szCs w:val="24"/>
        </w:rPr>
        <w:t>.</w:t>
      </w:r>
    </w:p>
    <w:p w14:paraId="4AD640D7" w14:textId="1BEA73C0" w:rsidR="00A30806" w:rsidRDefault="00A30806" w:rsidP="000E0B8E">
      <w:pPr>
        <w:rPr>
          <w:rFonts w:ascii="Times New Roman" w:hAnsi="Times New Roman" w:cs="Times New Roman"/>
          <w:sz w:val="24"/>
          <w:szCs w:val="24"/>
        </w:rPr>
      </w:pPr>
      <w:r>
        <w:rPr>
          <w:rFonts w:ascii="Times New Roman" w:hAnsi="Times New Roman" w:cs="Times New Roman"/>
          <w:sz w:val="24"/>
          <w:szCs w:val="24"/>
        </w:rPr>
        <w:t>Artificial flowers of any type will not be allowed during mowing season.</w:t>
      </w:r>
    </w:p>
    <w:p w14:paraId="35A07D8B" w14:textId="77777777" w:rsidR="00BE2893" w:rsidRDefault="00BE2893" w:rsidP="000E0B8E">
      <w:pPr>
        <w:rPr>
          <w:rFonts w:ascii="Times New Roman" w:hAnsi="Times New Roman" w:cs="Times New Roman"/>
          <w:sz w:val="24"/>
          <w:szCs w:val="24"/>
        </w:rPr>
      </w:pPr>
    </w:p>
    <w:p w14:paraId="1C189A87" w14:textId="76ECDFB1" w:rsidR="00615791" w:rsidRDefault="00615791" w:rsidP="000E0B8E">
      <w:pPr>
        <w:rPr>
          <w:rFonts w:ascii="Times New Roman" w:hAnsi="Times New Roman" w:cs="Times New Roman"/>
          <w:sz w:val="24"/>
          <w:szCs w:val="24"/>
        </w:rPr>
      </w:pPr>
    </w:p>
    <w:p w14:paraId="784E8168" w14:textId="77777777" w:rsidR="00615791" w:rsidRDefault="00615791" w:rsidP="000E0B8E">
      <w:pPr>
        <w:rPr>
          <w:rFonts w:ascii="Times New Roman" w:hAnsi="Times New Roman" w:cs="Times New Roman"/>
          <w:sz w:val="24"/>
          <w:szCs w:val="24"/>
        </w:rPr>
      </w:pPr>
    </w:p>
    <w:p w14:paraId="439CBBC5" w14:textId="77777777" w:rsidR="007B11ED" w:rsidRPr="00293187" w:rsidRDefault="007B11ED" w:rsidP="000E0B8E">
      <w:pPr>
        <w:rPr>
          <w:rFonts w:ascii="Times New Roman" w:hAnsi="Times New Roman" w:cs="Times New Roman"/>
          <w:sz w:val="24"/>
          <w:szCs w:val="24"/>
        </w:rPr>
      </w:pPr>
    </w:p>
    <w:p w14:paraId="3BEC326E" w14:textId="77777777" w:rsidR="000E0B8E" w:rsidRDefault="000E0B8E" w:rsidP="000E0B8E">
      <w:pPr>
        <w:rPr>
          <w:b/>
          <w:bCs/>
          <w:sz w:val="24"/>
          <w:szCs w:val="24"/>
        </w:rPr>
      </w:pPr>
    </w:p>
    <w:p w14:paraId="1FB43B97" w14:textId="77777777" w:rsidR="003565C6" w:rsidRDefault="003565C6"/>
    <w:sectPr w:rsidR="0035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8E"/>
    <w:rsid w:val="000E0B8E"/>
    <w:rsid w:val="002844FE"/>
    <w:rsid w:val="00293187"/>
    <w:rsid w:val="003565C6"/>
    <w:rsid w:val="005F6CD8"/>
    <w:rsid w:val="00615791"/>
    <w:rsid w:val="006F4D9E"/>
    <w:rsid w:val="0076182E"/>
    <w:rsid w:val="007B11ED"/>
    <w:rsid w:val="00A30806"/>
    <w:rsid w:val="00BE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F3A2"/>
  <w15:chartTrackingRefBased/>
  <w15:docId w15:val="{3574C823-2176-47A5-8AE1-C6415E5A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McGlynn</dc:creator>
  <cp:keywords/>
  <dc:description/>
  <cp:lastModifiedBy>Dean McGlynn</cp:lastModifiedBy>
  <cp:revision>6</cp:revision>
  <dcterms:created xsi:type="dcterms:W3CDTF">2021-05-18T00:51:00Z</dcterms:created>
  <dcterms:modified xsi:type="dcterms:W3CDTF">2021-09-30T00:31:00Z</dcterms:modified>
</cp:coreProperties>
</file>