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6A1F1" w14:textId="75A07011" w:rsidR="00761682" w:rsidRPr="00C83841" w:rsidRDefault="00C16D97">
      <w:pPr>
        <w:rPr>
          <w:b/>
          <w:bCs/>
          <w:sz w:val="28"/>
          <w:szCs w:val="28"/>
          <w:u w:val="single"/>
          <w:lang w:val="en-US"/>
        </w:rPr>
      </w:pPr>
      <w:r w:rsidRPr="00C83841">
        <w:rPr>
          <w:b/>
          <w:bCs/>
          <w:sz w:val="28"/>
          <w:szCs w:val="28"/>
          <w:u w:val="single"/>
          <w:lang w:val="en-US"/>
        </w:rPr>
        <w:t>Federal</w:t>
      </w:r>
    </w:p>
    <w:p w14:paraId="26F830D7" w14:textId="33268946" w:rsidR="00C16D97" w:rsidRPr="00C83841" w:rsidRDefault="00C16D97">
      <w:pPr>
        <w:rPr>
          <w:b/>
          <w:bCs/>
          <w:sz w:val="24"/>
          <w:szCs w:val="24"/>
          <w:lang w:val="en-US"/>
        </w:rPr>
      </w:pPr>
      <w:r w:rsidRPr="00C83841">
        <w:rPr>
          <w:b/>
          <w:bCs/>
          <w:sz w:val="24"/>
          <w:szCs w:val="24"/>
          <w:lang w:val="en-US"/>
        </w:rPr>
        <w:t>Canada Emergency Response Benefit (CERB)</w:t>
      </w:r>
    </w:p>
    <w:p w14:paraId="686D1BD1" w14:textId="1379CFBC" w:rsidR="00736598" w:rsidRDefault="002B5DD2">
      <w:pPr>
        <w:rPr>
          <w:lang w:val="en-US"/>
        </w:rPr>
      </w:pPr>
      <w:hyperlink r:id="rId5" w:history="1">
        <w:r w:rsidR="00736598" w:rsidRPr="00736598">
          <w:rPr>
            <w:rStyle w:val="Hyperlink"/>
          </w:rPr>
          <w:t>https://www.canada.ca/en/services/benefits/ei/cerb-application.html</w:t>
        </w:r>
      </w:hyperlink>
    </w:p>
    <w:p w14:paraId="3DFA88AA" w14:textId="5821FB28" w:rsidR="00C16D97" w:rsidRDefault="00C16D97" w:rsidP="00C16D97">
      <w:pPr>
        <w:pStyle w:val="ListParagraph"/>
        <w:numPr>
          <w:ilvl w:val="0"/>
          <w:numId w:val="1"/>
        </w:numPr>
        <w:rPr>
          <w:lang w:val="en-US"/>
        </w:rPr>
      </w:pPr>
      <w:r>
        <w:rPr>
          <w:lang w:val="en-US"/>
        </w:rPr>
        <w:t xml:space="preserve">CERB will provide you $500 a week for up to 16 weeks </w:t>
      </w:r>
      <w:r w:rsidR="00736598">
        <w:rPr>
          <w:lang w:val="en-US"/>
        </w:rPr>
        <w:t xml:space="preserve">if you have lost work due to the coronavirus pandemic </w:t>
      </w:r>
    </w:p>
    <w:p w14:paraId="2AAD093F" w14:textId="5C0C56C7" w:rsidR="001A1ED5" w:rsidRDefault="001A1ED5" w:rsidP="00C16D97">
      <w:pPr>
        <w:pStyle w:val="ListParagraph"/>
        <w:numPr>
          <w:ilvl w:val="0"/>
          <w:numId w:val="1"/>
        </w:numPr>
        <w:rPr>
          <w:lang w:val="en-US"/>
        </w:rPr>
      </w:pPr>
      <w:r>
        <w:rPr>
          <w:lang w:val="en-US"/>
        </w:rPr>
        <w:t xml:space="preserve">Each payment covers a four-week period ($2,000), the first pay period beginning on March 15, 2020 </w:t>
      </w:r>
    </w:p>
    <w:p w14:paraId="606A0986" w14:textId="227B5D4B" w:rsidR="001A1ED5" w:rsidRDefault="001A1ED5" w:rsidP="00C16D97">
      <w:pPr>
        <w:pStyle w:val="ListParagraph"/>
        <w:numPr>
          <w:ilvl w:val="0"/>
          <w:numId w:val="1"/>
        </w:numPr>
        <w:rPr>
          <w:lang w:val="en-US"/>
        </w:rPr>
      </w:pPr>
      <w:r>
        <w:rPr>
          <w:lang w:val="en-US"/>
        </w:rPr>
        <w:t xml:space="preserve">The CERB is paid by direct deposit or by cheque </w:t>
      </w:r>
    </w:p>
    <w:p w14:paraId="71B6C136" w14:textId="2AD1CAB2" w:rsidR="001A1ED5" w:rsidRDefault="001A1ED5" w:rsidP="00C16D97">
      <w:pPr>
        <w:pStyle w:val="ListParagraph"/>
        <w:numPr>
          <w:ilvl w:val="0"/>
          <w:numId w:val="1"/>
        </w:numPr>
        <w:rPr>
          <w:lang w:val="en-US"/>
        </w:rPr>
      </w:pPr>
      <w:r>
        <w:rPr>
          <w:lang w:val="en-US"/>
        </w:rPr>
        <w:t>This benefit is available for the period from March 15, 2020 to October 3, 2020</w:t>
      </w:r>
    </w:p>
    <w:p w14:paraId="503A0B42" w14:textId="2D7F1E26" w:rsidR="00C16D97" w:rsidRPr="00C83841" w:rsidRDefault="00C16D97" w:rsidP="00C16D97">
      <w:pPr>
        <w:ind w:left="360"/>
        <w:rPr>
          <w:b/>
          <w:bCs/>
          <w:lang w:val="en-US"/>
        </w:rPr>
      </w:pPr>
      <w:r w:rsidRPr="00C83841">
        <w:rPr>
          <w:b/>
          <w:bCs/>
          <w:lang w:val="en-US"/>
        </w:rPr>
        <w:t>Who is eligible:</w:t>
      </w:r>
    </w:p>
    <w:p w14:paraId="00B45DCB" w14:textId="751F97C3" w:rsidR="00C16D97" w:rsidRDefault="00736598" w:rsidP="00736598">
      <w:pPr>
        <w:pStyle w:val="ListParagraph"/>
        <w:numPr>
          <w:ilvl w:val="0"/>
          <w:numId w:val="1"/>
        </w:numPr>
        <w:rPr>
          <w:lang w:val="en-US"/>
        </w:rPr>
      </w:pPr>
      <w:r>
        <w:rPr>
          <w:lang w:val="en-US"/>
        </w:rPr>
        <w:t>Must be at least 15 years old and residing in Canada</w:t>
      </w:r>
    </w:p>
    <w:p w14:paraId="580E01C2" w14:textId="3048779F" w:rsidR="00736598" w:rsidRDefault="00736598" w:rsidP="00736598">
      <w:pPr>
        <w:pStyle w:val="ListParagraph"/>
        <w:numPr>
          <w:ilvl w:val="0"/>
          <w:numId w:val="1"/>
        </w:numPr>
        <w:rPr>
          <w:lang w:val="en-US"/>
        </w:rPr>
      </w:pPr>
      <w:r>
        <w:rPr>
          <w:lang w:val="en-US"/>
        </w:rPr>
        <w:t>Must have stopped working because of COVID-19 or are eligible for Employment Insurance regular or sickness benefits</w:t>
      </w:r>
    </w:p>
    <w:p w14:paraId="6721CB01" w14:textId="6327B2C5" w:rsidR="00736598" w:rsidRDefault="00736598" w:rsidP="00736598">
      <w:pPr>
        <w:pStyle w:val="ListParagraph"/>
        <w:numPr>
          <w:ilvl w:val="0"/>
          <w:numId w:val="1"/>
        </w:numPr>
        <w:rPr>
          <w:lang w:val="en-US"/>
        </w:rPr>
      </w:pPr>
      <w:r>
        <w:rPr>
          <w:lang w:val="en-US"/>
        </w:rPr>
        <w:t>Had to have had an income of at least $5,000 in 2019 or in the 12 months prior to the application (may be from any combination of employment, self-employment, maternal and paternal benefits under the Employment Insurance program)</w:t>
      </w:r>
    </w:p>
    <w:p w14:paraId="050210AD" w14:textId="3BCD74AB" w:rsidR="00EE18E6" w:rsidRDefault="00EE18E6" w:rsidP="00736598">
      <w:pPr>
        <w:pStyle w:val="ListParagraph"/>
        <w:numPr>
          <w:ilvl w:val="0"/>
          <w:numId w:val="1"/>
        </w:numPr>
        <w:rPr>
          <w:lang w:val="en-US"/>
        </w:rPr>
      </w:pPr>
      <w:r>
        <w:rPr>
          <w:lang w:val="en-US"/>
        </w:rPr>
        <w:t xml:space="preserve">Have not voluntarily quit their job </w:t>
      </w:r>
    </w:p>
    <w:p w14:paraId="540196D7" w14:textId="0ED94074" w:rsidR="00C26D31" w:rsidRDefault="00C26D31" w:rsidP="00736598">
      <w:pPr>
        <w:pStyle w:val="ListParagraph"/>
        <w:numPr>
          <w:ilvl w:val="0"/>
          <w:numId w:val="1"/>
        </w:numPr>
        <w:rPr>
          <w:lang w:val="en-US"/>
        </w:rPr>
      </w:pPr>
      <w:r>
        <w:rPr>
          <w:lang w:val="en-US"/>
        </w:rPr>
        <w:t xml:space="preserve">When submitting your first claim, you cannot have earned more than $1,000 in employment and/or self-employment income for 14 or more consecutive days within the four-week benefit period of your claim </w:t>
      </w:r>
    </w:p>
    <w:p w14:paraId="3F8A553E" w14:textId="32AE779B" w:rsidR="00C26D31" w:rsidRDefault="00C26D31" w:rsidP="00736598">
      <w:pPr>
        <w:pStyle w:val="ListParagraph"/>
        <w:numPr>
          <w:ilvl w:val="0"/>
          <w:numId w:val="1"/>
        </w:numPr>
        <w:rPr>
          <w:lang w:val="en-US"/>
        </w:rPr>
      </w:pPr>
      <w:r>
        <w:rPr>
          <w:lang w:val="en-US"/>
        </w:rPr>
        <w:t>When submitting subsequent claims, you cannot have earned more than $1,000 in employment and/or self-employment income for the entire four-week benefit period of your new claim</w:t>
      </w:r>
    </w:p>
    <w:p w14:paraId="4F34117E" w14:textId="4F564772" w:rsidR="00C26D31" w:rsidRDefault="00C26D31" w:rsidP="00C26D31">
      <w:pPr>
        <w:ind w:left="360"/>
        <w:rPr>
          <w:lang w:val="en-US"/>
        </w:rPr>
      </w:pPr>
      <w:r>
        <w:rPr>
          <w:lang w:val="en-US"/>
        </w:rPr>
        <w:t>On April 15</w:t>
      </w:r>
      <w:r w:rsidRPr="00C26D31">
        <w:rPr>
          <w:vertAlign w:val="superscript"/>
          <w:lang w:val="en-US"/>
        </w:rPr>
        <w:t>th</w:t>
      </w:r>
      <w:r>
        <w:rPr>
          <w:lang w:val="en-US"/>
        </w:rPr>
        <w:t xml:space="preserve"> they announced changes to the eligibility rules to:</w:t>
      </w:r>
    </w:p>
    <w:p w14:paraId="3BFFCCC3" w14:textId="470A6941" w:rsidR="00C26D31" w:rsidRDefault="00C26D31" w:rsidP="00C26D31">
      <w:pPr>
        <w:pStyle w:val="ListParagraph"/>
        <w:numPr>
          <w:ilvl w:val="0"/>
          <w:numId w:val="1"/>
        </w:numPr>
        <w:rPr>
          <w:lang w:val="en-US"/>
        </w:rPr>
      </w:pPr>
      <w:r>
        <w:rPr>
          <w:lang w:val="en-US"/>
        </w:rPr>
        <w:t>Allow people to earn up to $1,000 per month while collecting the CERB</w:t>
      </w:r>
    </w:p>
    <w:p w14:paraId="7574BF99" w14:textId="0E2BAAEE" w:rsidR="00C26D31" w:rsidRDefault="00C26D31" w:rsidP="00C26D31">
      <w:pPr>
        <w:pStyle w:val="ListParagraph"/>
        <w:numPr>
          <w:ilvl w:val="0"/>
          <w:numId w:val="1"/>
        </w:numPr>
        <w:rPr>
          <w:lang w:val="en-US"/>
        </w:rPr>
      </w:pPr>
      <w:r>
        <w:rPr>
          <w:lang w:val="en-US"/>
        </w:rPr>
        <w:t>Extend the CERB to seasonal workers who have exhausted their EI regular benefits and are unable to undertake their regular seasonal work because of COVID-19</w:t>
      </w:r>
    </w:p>
    <w:p w14:paraId="3C493597" w14:textId="75D5071E" w:rsidR="00C26D31" w:rsidRPr="00C26D31" w:rsidRDefault="00C26D31" w:rsidP="00C26D31">
      <w:pPr>
        <w:pStyle w:val="ListParagraph"/>
        <w:numPr>
          <w:ilvl w:val="0"/>
          <w:numId w:val="1"/>
        </w:numPr>
        <w:rPr>
          <w:lang w:val="en-US"/>
        </w:rPr>
      </w:pPr>
      <w:r>
        <w:rPr>
          <w:lang w:val="en-US"/>
        </w:rPr>
        <w:t>Extend the CERB to workers who have recently exhausted their EI regular benefits and are unable to find a job because of COVID-19</w:t>
      </w:r>
    </w:p>
    <w:p w14:paraId="41CE2C27" w14:textId="3EA9E49E" w:rsidR="00C16D97" w:rsidRPr="00C83841" w:rsidRDefault="00C16D97" w:rsidP="00C16D97">
      <w:pPr>
        <w:ind w:left="360"/>
        <w:rPr>
          <w:b/>
          <w:bCs/>
          <w:lang w:val="en-US"/>
        </w:rPr>
      </w:pPr>
      <w:r w:rsidRPr="00C83841">
        <w:rPr>
          <w:b/>
          <w:bCs/>
          <w:lang w:val="en-US"/>
        </w:rPr>
        <w:t>How to apply:</w:t>
      </w:r>
    </w:p>
    <w:p w14:paraId="0FA10898" w14:textId="4A95DC97" w:rsidR="00A912F5" w:rsidRDefault="002B5DD2" w:rsidP="00A912F5">
      <w:pPr>
        <w:ind w:left="360"/>
        <w:rPr>
          <w:lang w:val="en-US"/>
        </w:rPr>
      </w:pPr>
      <w:hyperlink r:id="rId6" w:history="1">
        <w:r w:rsidR="00A912F5" w:rsidRPr="00A912F5">
          <w:rPr>
            <w:rStyle w:val="Hyperlink"/>
          </w:rPr>
          <w:t>https://www.canada.ca/en/revenue-agency/services/benefits/apply-for-cerb-with-cra.html</w:t>
        </w:r>
      </w:hyperlink>
    </w:p>
    <w:p w14:paraId="251EA1DB" w14:textId="5E08581A" w:rsidR="00C16D97" w:rsidRDefault="00C16D97" w:rsidP="00C16D97">
      <w:pPr>
        <w:pStyle w:val="ListParagraph"/>
        <w:numPr>
          <w:ilvl w:val="0"/>
          <w:numId w:val="1"/>
        </w:numPr>
        <w:rPr>
          <w:lang w:val="en-US"/>
        </w:rPr>
      </w:pPr>
      <w:r>
        <w:rPr>
          <w:lang w:val="en-US"/>
        </w:rPr>
        <w:t>They will start accepting applications April 6</w:t>
      </w:r>
      <w:r w:rsidRPr="00C16D97">
        <w:rPr>
          <w:vertAlign w:val="superscript"/>
          <w:lang w:val="en-US"/>
        </w:rPr>
        <w:t>th</w:t>
      </w:r>
    </w:p>
    <w:p w14:paraId="0128CB4B" w14:textId="7B6F2CF1" w:rsidR="00C16D97" w:rsidRDefault="00C16D97" w:rsidP="00C16D97">
      <w:pPr>
        <w:pStyle w:val="ListParagraph"/>
        <w:numPr>
          <w:ilvl w:val="0"/>
          <w:numId w:val="2"/>
        </w:numPr>
        <w:rPr>
          <w:lang w:val="en-US"/>
        </w:rPr>
      </w:pPr>
      <w:r>
        <w:rPr>
          <w:lang w:val="en-US"/>
        </w:rPr>
        <w:t>Prior to April 6</w:t>
      </w:r>
      <w:r w:rsidRPr="00C16D97">
        <w:rPr>
          <w:vertAlign w:val="superscript"/>
          <w:lang w:val="en-US"/>
        </w:rPr>
        <w:t>th</w:t>
      </w:r>
      <w:r>
        <w:rPr>
          <w:lang w:val="en-US"/>
        </w:rPr>
        <w:t xml:space="preserve"> you can still apply for Employment Insurance </w:t>
      </w:r>
    </w:p>
    <w:p w14:paraId="731C1627" w14:textId="0D7CAFA9" w:rsidR="00C83841" w:rsidRDefault="00C83841" w:rsidP="00C16D97">
      <w:pPr>
        <w:pStyle w:val="ListParagraph"/>
        <w:numPr>
          <w:ilvl w:val="0"/>
          <w:numId w:val="2"/>
        </w:numPr>
        <w:rPr>
          <w:lang w:val="en-US"/>
        </w:rPr>
      </w:pPr>
      <w:r>
        <w:rPr>
          <w:lang w:val="en-US"/>
        </w:rPr>
        <w:t xml:space="preserve">If you applied for Employment Insurance or sickness benefits on March 15, 2020 or later, your claim will be automatically processed through the Canada Emergency Response Benefit </w:t>
      </w:r>
    </w:p>
    <w:p w14:paraId="0A00DEA1" w14:textId="713F8786" w:rsidR="00A912F5" w:rsidRDefault="00CE03BE" w:rsidP="00CE03BE">
      <w:pPr>
        <w:pStyle w:val="ListParagraph"/>
        <w:numPr>
          <w:ilvl w:val="0"/>
          <w:numId w:val="1"/>
        </w:numPr>
        <w:rPr>
          <w:lang w:val="en-US"/>
        </w:rPr>
      </w:pPr>
      <w:r>
        <w:rPr>
          <w:lang w:val="en-US"/>
        </w:rPr>
        <w:t>You will have to reapply every four weeks for a maximum of 16 weeks if your situation continues</w:t>
      </w:r>
    </w:p>
    <w:p w14:paraId="5696A514" w14:textId="411B7E65" w:rsidR="00CE03BE" w:rsidRDefault="00CE03BE" w:rsidP="00CE03BE">
      <w:pPr>
        <w:pStyle w:val="ListParagraph"/>
        <w:numPr>
          <w:ilvl w:val="0"/>
          <w:numId w:val="1"/>
        </w:numPr>
        <w:rPr>
          <w:lang w:val="en-US"/>
        </w:rPr>
      </w:pPr>
      <w:r>
        <w:rPr>
          <w:lang w:val="en-US"/>
        </w:rPr>
        <w:t>You can apply online or by phone</w:t>
      </w:r>
    </w:p>
    <w:p w14:paraId="56CCB531" w14:textId="036BACAE" w:rsidR="00CE03BE" w:rsidRDefault="00CE03BE" w:rsidP="00CE03BE">
      <w:pPr>
        <w:pStyle w:val="ListParagraph"/>
        <w:rPr>
          <w:lang w:val="en-US"/>
        </w:rPr>
      </w:pPr>
      <w:r w:rsidRPr="00C83841">
        <w:rPr>
          <w:b/>
          <w:bCs/>
          <w:lang w:val="en-US"/>
        </w:rPr>
        <w:t>By phone:</w:t>
      </w:r>
      <w:r>
        <w:rPr>
          <w:lang w:val="en-US"/>
        </w:rPr>
        <w:t xml:space="preserve"> call 1-800-959-2019, make sure you have your SIN number and postal code ready </w:t>
      </w:r>
    </w:p>
    <w:p w14:paraId="7FEF0BC6" w14:textId="087EF3ED" w:rsidR="00CE03BE" w:rsidRDefault="00CE03BE" w:rsidP="00CE03BE">
      <w:pPr>
        <w:pStyle w:val="ListParagraph"/>
        <w:rPr>
          <w:lang w:val="en-US"/>
        </w:rPr>
      </w:pPr>
      <w:r w:rsidRPr="00C83841">
        <w:rPr>
          <w:b/>
          <w:bCs/>
          <w:lang w:val="en-US"/>
        </w:rPr>
        <w:lastRenderedPageBreak/>
        <w:t>Online:</w:t>
      </w:r>
      <w:r>
        <w:rPr>
          <w:lang w:val="en-US"/>
        </w:rPr>
        <w:t xml:space="preserve"> Sign in to your CRA account here: </w:t>
      </w:r>
      <w:hyperlink r:id="rId7" w:history="1">
        <w:r w:rsidRPr="00CE03BE">
          <w:rPr>
            <w:rStyle w:val="Hyperlink"/>
          </w:rPr>
          <w:t>https://www.canada.ca/en/revenue-agency/services/e-services/e-services-individuals/account-individuals.html</w:t>
        </w:r>
      </w:hyperlink>
      <w:r>
        <w:rPr>
          <w:lang w:val="en-US"/>
        </w:rPr>
        <w:t xml:space="preserve"> and click the banner that says COVID-19: Canada Emergency Response Benefit and follow the steps</w:t>
      </w:r>
    </w:p>
    <w:p w14:paraId="09607F7A" w14:textId="5A9C5DF5" w:rsidR="00C26D31" w:rsidRPr="00C26D31" w:rsidRDefault="00C26D31" w:rsidP="00C26D31">
      <w:pPr>
        <w:pStyle w:val="ListParagraph"/>
        <w:numPr>
          <w:ilvl w:val="0"/>
          <w:numId w:val="1"/>
        </w:numPr>
        <w:rPr>
          <w:lang w:val="en-US"/>
        </w:rPr>
      </w:pPr>
      <w:r>
        <w:rPr>
          <w:b/>
          <w:bCs/>
          <w:lang w:val="en-US"/>
        </w:rPr>
        <w:t>Only apply for the CERB through either Service Canada or the Canada Revenue Agency (CRA) –</w:t>
      </w:r>
      <w:r>
        <w:rPr>
          <w:lang w:val="en-US"/>
        </w:rPr>
        <w:t xml:space="preserve"> NOT BOTH</w:t>
      </w:r>
    </w:p>
    <w:p w14:paraId="7FD1BC49" w14:textId="309D1A72" w:rsidR="00CE03BE" w:rsidRPr="00CE03BE" w:rsidRDefault="001A1ED5" w:rsidP="00CE03BE">
      <w:pPr>
        <w:rPr>
          <w:lang w:val="en-US"/>
        </w:rPr>
      </w:pPr>
      <w:r>
        <w:rPr>
          <w:lang w:val="en-US"/>
        </w:rPr>
        <w:t>Follow the recommended guideline for when to apply to allow for the best service possible:</w:t>
      </w:r>
    </w:p>
    <w:tbl>
      <w:tblPr>
        <w:tblStyle w:val="TableGrid"/>
        <w:tblW w:w="0" w:type="auto"/>
        <w:tblLook w:val="04A0" w:firstRow="1" w:lastRow="0" w:firstColumn="1" w:lastColumn="0" w:noHBand="0" w:noVBand="1"/>
      </w:tblPr>
      <w:tblGrid>
        <w:gridCol w:w="3116"/>
        <w:gridCol w:w="3117"/>
        <w:gridCol w:w="3117"/>
      </w:tblGrid>
      <w:tr w:rsidR="00C16D97" w14:paraId="01D07583" w14:textId="77777777" w:rsidTr="00C16D97">
        <w:tc>
          <w:tcPr>
            <w:tcW w:w="3116" w:type="dxa"/>
          </w:tcPr>
          <w:p w14:paraId="539174F6" w14:textId="1755BDEA" w:rsidR="00C16D97" w:rsidRPr="00A912F5" w:rsidRDefault="00A912F5" w:rsidP="00C16D97">
            <w:pPr>
              <w:rPr>
                <w:b/>
                <w:bCs/>
                <w:lang w:val="en-US"/>
              </w:rPr>
            </w:pPr>
            <w:r w:rsidRPr="00A912F5">
              <w:rPr>
                <w:b/>
                <w:bCs/>
                <w:lang w:val="en-US"/>
              </w:rPr>
              <w:t xml:space="preserve">If you were born in the month of </w:t>
            </w:r>
          </w:p>
        </w:tc>
        <w:tc>
          <w:tcPr>
            <w:tcW w:w="3117" w:type="dxa"/>
          </w:tcPr>
          <w:p w14:paraId="0E40E57A" w14:textId="79CA806E" w:rsidR="00C16D97" w:rsidRPr="00A912F5" w:rsidRDefault="00A912F5" w:rsidP="00C16D97">
            <w:pPr>
              <w:rPr>
                <w:b/>
                <w:bCs/>
                <w:lang w:val="en-US"/>
              </w:rPr>
            </w:pPr>
            <w:r w:rsidRPr="00A912F5">
              <w:rPr>
                <w:b/>
                <w:bCs/>
                <w:lang w:val="en-US"/>
              </w:rPr>
              <w:t xml:space="preserve">Apply for CERB on </w:t>
            </w:r>
          </w:p>
        </w:tc>
        <w:tc>
          <w:tcPr>
            <w:tcW w:w="3117" w:type="dxa"/>
          </w:tcPr>
          <w:p w14:paraId="6AB02035" w14:textId="637A9AE6" w:rsidR="00C16D97" w:rsidRPr="00A912F5" w:rsidRDefault="00A912F5" w:rsidP="00C16D97">
            <w:pPr>
              <w:rPr>
                <w:b/>
                <w:bCs/>
                <w:lang w:val="en-US"/>
              </w:rPr>
            </w:pPr>
            <w:r w:rsidRPr="00A912F5">
              <w:rPr>
                <w:b/>
                <w:bCs/>
                <w:lang w:val="en-US"/>
              </w:rPr>
              <w:t xml:space="preserve">Your best day to apply </w:t>
            </w:r>
          </w:p>
        </w:tc>
      </w:tr>
      <w:tr w:rsidR="00C16D97" w14:paraId="4259CDE1" w14:textId="77777777" w:rsidTr="00C16D97">
        <w:tc>
          <w:tcPr>
            <w:tcW w:w="3116" w:type="dxa"/>
          </w:tcPr>
          <w:p w14:paraId="3538D76A" w14:textId="4DAC0A09" w:rsidR="00C16D97" w:rsidRDefault="00A912F5" w:rsidP="00C16D97">
            <w:pPr>
              <w:rPr>
                <w:lang w:val="en-US"/>
              </w:rPr>
            </w:pPr>
            <w:r>
              <w:rPr>
                <w:lang w:val="en-US"/>
              </w:rPr>
              <w:t>January, February or March</w:t>
            </w:r>
          </w:p>
        </w:tc>
        <w:tc>
          <w:tcPr>
            <w:tcW w:w="3117" w:type="dxa"/>
          </w:tcPr>
          <w:p w14:paraId="60ACD985" w14:textId="39145C9D" w:rsidR="00C16D97" w:rsidRDefault="00A912F5" w:rsidP="00C16D97">
            <w:pPr>
              <w:rPr>
                <w:lang w:val="en-US"/>
              </w:rPr>
            </w:pPr>
            <w:r>
              <w:rPr>
                <w:lang w:val="en-US"/>
              </w:rPr>
              <w:t>Mondays</w:t>
            </w:r>
          </w:p>
        </w:tc>
        <w:tc>
          <w:tcPr>
            <w:tcW w:w="3117" w:type="dxa"/>
          </w:tcPr>
          <w:p w14:paraId="6221B641" w14:textId="2DE59308" w:rsidR="00C26D31" w:rsidRDefault="00A912F5" w:rsidP="00C16D97">
            <w:pPr>
              <w:rPr>
                <w:lang w:val="en-US"/>
              </w:rPr>
            </w:pPr>
            <w:r>
              <w:rPr>
                <w:lang w:val="en-US"/>
              </w:rPr>
              <w:t xml:space="preserve">April </w:t>
            </w:r>
            <w:r w:rsidR="00C26D31">
              <w:rPr>
                <w:lang w:val="en-US"/>
              </w:rPr>
              <w:t>13</w:t>
            </w:r>
            <w:r w:rsidR="00C26D31" w:rsidRPr="00C26D31">
              <w:rPr>
                <w:vertAlign w:val="superscript"/>
                <w:lang w:val="en-US"/>
              </w:rPr>
              <w:t>th</w:t>
            </w:r>
          </w:p>
        </w:tc>
      </w:tr>
      <w:tr w:rsidR="00C16D97" w14:paraId="1CE560B2" w14:textId="77777777" w:rsidTr="00C16D97">
        <w:tc>
          <w:tcPr>
            <w:tcW w:w="3116" w:type="dxa"/>
          </w:tcPr>
          <w:p w14:paraId="0A3C0AA8" w14:textId="5B2BD959" w:rsidR="00C16D97" w:rsidRDefault="00A912F5" w:rsidP="00C16D97">
            <w:pPr>
              <w:rPr>
                <w:lang w:val="en-US"/>
              </w:rPr>
            </w:pPr>
            <w:r>
              <w:rPr>
                <w:lang w:val="en-US"/>
              </w:rPr>
              <w:t>April, May or June</w:t>
            </w:r>
          </w:p>
        </w:tc>
        <w:tc>
          <w:tcPr>
            <w:tcW w:w="3117" w:type="dxa"/>
          </w:tcPr>
          <w:p w14:paraId="3C71814F" w14:textId="26F5D32A" w:rsidR="00C16D97" w:rsidRDefault="00A912F5" w:rsidP="00C16D97">
            <w:pPr>
              <w:rPr>
                <w:lang w:val="en-US"/>
              </w:rPr>
            </w:pPr>
            <w:r>
              <w:rPr>
                <w:lang w:val="en-US"/>
              </w:rPr>
              <w:t>Tuesdays</w:t>
            </w:r>
          </w:p>
        </w:tc>
        <w:tc>
          <w:tcPr>
            <w:tcW w:w="3117" w:type="dxa"/>
          </w:tcPr>
          <w:p w14:paraId="697A88F7" w14:textId="0BDC6E0C" w:rsidR="00C16D97" w:rsidRDefault="00A912F5" w:rsidP="00C16D97">
            <w:pPr>
              <w:rPr>
                <w:lang w:val="en-US"/>
              </w:rPr>
            </w:pPr>
            <w:r>
              <w:rPr>
                <w:lang w:val="en-US"/>
              </w:rPr>
              <w:t xml:space="preserve">April </w:t>
            </w:r>
            <w:r w:rsidR="00C26D31">
              <w:rPr>
                <w:lang w:val="en-US"/>
              </w:rPr>
              <w:t>14</w:t>
            </w:r>
            <w:r w:rsidR="00C26D31" w:rsidRPr="00C26D31">
              <w:rPr>
                <w:vertAlign w:val="superscript"/>
                <w:lang w:val="en-US"/>
              </w:rPr>
              <w:t>th</w:t>
            </w:r>
            <w:r w:rsidR="00C26D31">
              <w:rPr>
                <w:lang w:val="en-US"/>
              </w:rPr>
              <w:t xml:space="preserve"> </w:t>
            </w:r>
          </w:p>
        </w:tc>
      </w:tr>
      <w:tr w:rsidR="00C16D97" w14:paraId="013064A0" w14:textId="77777777" w:rsidTr="00C16D97">
        <w:tc>
          <w:tcPr>
            <w:tcW w:w="3116" w:type="dxa"/>
          </w:tcPr>
          <w:p w14:paraId="26BB54E6" w14:textId="76505C21" w:rsidR="00C16D97" w:rsidRDefault="00A912F5" w:rsidP="00C16D97">
            <w:pPr>
              <w:rPr>
                <w:lang w:val="en-US"/>
              </w:rPr>
            </w:pPr>
            <w:r>
              <w:rPr>
                <w:lang w:val="en-US"/>
              </w:rPr>
              <w:t>July, August or September</w:t>
            </w:r>
          </w:p>
        </w:tc>
        <w:tc>
          <w:tcPr>
            <w:tcW w:w="3117" w:type="dxa"/>
          </w:tcPr>
          <w:p w14:paraId="7BB4B2EC" w14:textId="2B324F69" w:rsidR="00C16D97" w:rsidRDefault="00A912F5" w:rsidP="00C16D97">
            <w:pPr>
              <w:rPr>
                <w:lang w:val="en-US"/>
              </w:rPr>
            </w:pPr>
            <w:r>
              <w:rPr>
                <w:lang w:val="en-US"/>
              </w:rPr>
              <w:t>Wednesdays</w:t>
            </w:r>
          </w:p>
        </w:tc>
        <w:tc>
          <w:tcPr>
            <w:tcW w:w="3117" w:type="dxa"/>
          </w:tcPr>
          <w:p w14:paraId="5E4110DA" w14:textId="303E18BA" w:rsidR="00C16D97" w:rsidRDefault="00A912F5" w:rsidP="00C16D97">
            <w:pPr>
              <w:rPr>
                <w:lang w:val="en-US"/>
              </w:rPr>
            </w:pPr>
            <w:r>
              <w:rPr>
                <w:lang w:val="en-US"/>
              </w:rPr>
              <w:t xml:space="preserve">April </w:t>
            </w:r>
            <w:r w:rsidR="00C26D31">
              <w:rPr>
                <w:lang w:val="en-US"/>
              </w:rPr>
              <w:t>15</w:t>
            </w:r>
            <w:r w:rsidR="00C26D31" w:rsidRPr="00C26D31">
              <w:rPr>
                <w:vertAlign w:val="superscript"/>
                <w:lang w:val="en-US"/>
              </w:rPr>
              <w:t>th</w:t>
            </w:r>
            <w:r w:rsidR="00C26D31">
              <w:rPr>
                <w:lang w:val="en-US"/>
              </w:rPr>
              <w:t xml:space="preserve"> </w:t>
            </w:r>
          </w:p>
        </w:tc>
      </w:tr>
      <w:tr w:rsidR="00C16D97" w14:paraId="6D072302" w14:textId="77777777" w:rsidTr="00C16D97">
        <w:tc>
          <w:tcPr>
            <w:tcW w:w="3116" w:type="dxa"/>
          </w:tcPr>
          <w:p w14:paraId="3890F10B" w14:textId="1D58FBD8" w:rsidR="00C16D97" w:rsidRDefault="00A912F5" w:rsidP="00C16D97">
            <w:pPr>
              <w:rPr>
                <w:lang w:val="en-US"/>
              </w:rPr>
            </w:pPr>
            <w:r>
              <w:rPr>
                <w:lang w:val="en-US"/>
              </w:rPr>
              <w:t>October, November or December</w:t>
            </w:r>
          </w:p>
        </w:tc>
        <w:tc>
          <w:tcPr>
            <w:tcW w:w="3117" w:type="dxa"/>
          </w:tcPr>
          <w:p w14:paraId="2B7BFF33" w14:textId="398F8C80" w:rsidR="00C16D97" w:rsidRDefault="00A912F5" w:rsidP="00C16D97">
            <w:pPr>
              <w:rPr>
                <w:lang w:val="en-US"/>
              </w:rPr>
            </w:pPr>
            <w:r>
              <w:rPr>
                <w:lang w:val="en-US"/>
              </w:rPr>
              <w:t>Thursdays</w:t>
            </w:r>
          </w:p>
        </w:tc>
        <w:tc>
          <w:tcPr>
            <w:tcW w:w="3117" w:type="dxa"/>
          </w:tcPr>
          <w:p w14:paraId="4EFA226A" w14:textId="269FF7F5" w:rsidR="00C16D97" w:rsidRDefault="00A912F5" w:rsidP="00C16D97">
            <w:pPr>
              <w:rPr>
                <w:lang w:val="en-US"/>
              </w:rPr>
            </w:pPr>
            <w:r>
              <w:rPr>
                <w:lang w:val="en-US"/>
              </w:rPr>
              <w:t xml:space="preserve">April </w:t>
            </w:r>
            <w:r w:rsidR="00C26D31">
              <w:rPr>
                <w:lang w:val="en-US"/>
              </w:rPr>
              <w:t>16</w:t>
            </w:r>
            <w:r w:rsidR="00C26D31" w:rsidRPr="00C26D31">
              <w:rPr>
                <w:vertAlign w:val="superscript"/>
                <w:lang w:val="en-US"/>
              </w:rPr>
              <w:t>th</w:t>
            </w:r>
            <w:r w:rsidR="00C26D31">
              <w:rPr>
                <w:lang w:val="en-US"/>
              </w:rPr>
              <w:t xml:space="preserve"> </w:t>
            </w:r>
          </w:p>
        </w:tc>
      </w:tr>
      <w:tr w:rsidR="00C16D97" w14:paraId="1B2FF39D" w14:textId="77777777" w:rsidTr="00C16D97">
        <w:tc>
          <w:tcPr>
            <w:tcW w:w="3116" w:type="dxa"/>
          </w:tcPr>
          <w:p w14:paraId="45D6F026" w14:textId="07452667" w:rsidR="00C16D97" w:rsidRDefault="00A912F5" w:rsidP="00C16D97">
            <w:pPr>
              <w:rPr>
                <w:lang w:val="en-US"/>
              </w:rPr>
            </w:pPr>
            <w:r>
              <w:rPr>
                <w:lang w:val="en-US"/>
              </w:rPr>
              <w:t>Any month</w:t>
            </w:r>
          </w:p>
        </w:tc>
        <w:tc>
          <w:tcPr>
            <w:tcW w:w="3117" w:type="dxa"/>
          </w:tcPr>
          <w:p w14:paraId="61C7B559" w14:textId="6A25F3C1" w:rsidR="00C16D97" w:rsidRDefault="00A912F5" w:rsidP="00C16D97">
            <w:pPr>
              <w:rPr>
                <w:lang w:val="en-US"/>
              </w:rPr>
            </w:pPr>
            <w:r>
              <w:rPr>
                <w:lang w:val="en-US"/>
              </w:rPr>
              <w:t>Fridays, Saturdays and Sundays</w:t>
            </w:r>
          </w:p>
        </w:tc>
        <w:tc>
          <w:tcPr>
            <w:tcW w:w="3117" w:type="dxa"/>
          </w:tcPr>
          <w:p w14:paraId="4585057A" w14:textId="77777777" w:rsidR="00C16D97" w:rsidRDefault="00C16D97" w:rsidP="00C16D97">
            <w:pPr>
              <w:rPr>
                <w:lang w:val="en-US"/>
              </w:rPr>
            </w:pPr>
          </w:p>
        </w:tc>
      </w:tr>
    </w:tbl>
    <w:p w14:paraId="076AF022" w14:textId="404116E5" w:rsidR="00C16D97" w:rsidRDefault="00C16D97" w:rsidP="00C16D97">
      <w:pPr>
        <w:rPr>
          <w:lang w:val="en-US"/>
        </w:rPr>
      </w:pPr>
    </w:p>
    <w:p w14:paraId="1C182164" w14:textId="472219B9" w:rsidR="002D7189" w:rsidRDefault="002D7189" w:rsidP="00C16D97">
      <w:pPr>
        <w:rPr>
          <w:b/>
          <w:bCs/>
          <w:sz w:val="24"/>
          <w:szCs w:val="24"/>
          <w:lang w:val="en-US"/>
        </w:rPr>
      </w:pPr>
      <w:r>
        <w:rPr>
          <w:b/>
          <w:bCs/>
          <w:sz w:val="24"/>
          <w:szCs w:val="24"/>
          <w:lang w:val="en-US"/>
        </w:rPr>
        <w:t>Wellness Together Canada: Mental Health and Substance Use Support</w:t>
      </w:r>
    </w:p>
    <w:p w14:paraId="0241A221" w14:textId="696250D8" w:rsidR="002D7189" w:rsidRDefault="002D7189" w:rsidP="00C16D97">
      <w:r>
        <w:rPr>
          <w:sz w:val="24"/>
          <w:szCs w:val="24"/>
          <w:lang w:val="en-US"/>
        </w:rPr>
        <w:t>Access</w:t>
      </w:r>
      <w:r w:rsidR="00F656AC">
        <w:rPr>
          <w:sz w:val="24"/>
          <w:szCs w:val="24"/>
          <w:lang w:val="en-US"/>
        </w:rPr>
        <w:t xml:space="preserve"> free online resources, tools, apps and connections to trained volunteers and qualified mental health professionals when needed </w:t>
      </w:r>
      <w:r w:rsidR="00F656AC">
        <w:rPr>
          <w:b/>
          <w:bCs/>
          <w:sz w:val="24"/>
          <w:szCs w:val="24"/>
          <w:lang w:val="en-US"/>
        </w:rPr>
        <w:t xml:space="preserve">here: </w:t>
      </w:r>
      <w:hyperlink r:id="rId8" w:history="1">
        <w:r w:rsidR="00F656AC">
          <w:rPr>
            <w:rStyle w:val="Hyperlink"/>
          </w:rPr>
          <w:t>https://ca.portal.gs/</w:t>
        </w:r>
      </w:hyperlink>
    </w:p>
    <w:p w14:paraId="7BC44D66" w14:textId="49EBDF77" w:rsidR="00F656AC" w:rsidRPr="00F656AC" w:rsidRDefault="00F656AC" w:rsidP="00F656AC">
      <w:pPr>
        <w:pStyle w:val="ListParagraph"/>
        <w:numPr>
          <w:ilvl w:val="0"/>
          <w:numId w:val="1"/>
        </w:numPr>
        <w:rPr>
          <w:b/>
          <w:bCs/>
          <w:sz w:val="24"/>
          <w:szCs w:val="24"/>
          <w:lang w:val="en-US"/>
        </w:rPr>
      </w:pPr>
      <w:r>
        <w:rPr>
          <w:sz w:val="24"/>
          <w:szCs w:val="24"/>
          <w:lang w:val="en-US"/>
        </w:rPr>
        <w:t>Modules for addressing low mood, worry, substance use, social isolation and relationship issues</w:t>
      </w:r>
    </w:p>
    <w:p w14:paraId="78E8A960" w14:textId="43039668" w:rsidR="00F656AC" w:rsidRPr="00F656AC" w:rsidRDefault="00F656AC" w:rsidP="00F656AC">
      <w:pPr>
        <w:pStyle w:val="ListParagraph"/>
        <w:numPr>
          <w:ilvl w:val="0"/>
          <w:numId w:val="1"/>
        </w:numPr>
        <w:rPr>
          <w:b/>
          <w:bCs/>
          <w:sz w:val="24"/>
          <w:szCs w:val="24"/>
          <w:lang w:val="en-US"/>
        </w:rPr>
      </w:pPr>
      <w:r>
        <w:rPr>
          <w:sz w:val="24"/>
          <w:szCs w:val="24"/>
          <w:lang w:val="en-US"/>
        </w:rPr>
        <w:t>You can access educational resources and immediate support crisis lines below without creating an account</w:t>
      </w:r>
    </w:p>
    <w:p w14:paraId="7BADFC4E" w14:textId="41F08CCE" w:rsidR="00F656AC" w:rsidRPr="00F656AC" w:rsidRDefault="00F656AC" w:rsidP="00F656AC">
      <w:pPr>
        <w:pStyle w:val="ListParagraph"/>
        <w:numPr>
          <w:ilvl w:val="0"/>
          <w:numId w:val="1"/>
        </w:numPr>
        <w:rPr>
          <w:b/>
          <w:bCs/>
          <w:sz w:val="24"/>
          <w:szCs w:val="24"/>
          <w:lang w:val="en-US"/>
        </w:rPr>
      </w:pPr>
      <w:r>
        <w:rPr>
          <w:sz w:val="24"/>
          <w:szCs w:val="24"/>
          <w:lang w:val="en-US"/>
        </w:rPr>
        <w:t>Youth in crisis: text WELLNESS to 686868</w:t>
      </w:r>
    </w:p>
    <w:p w14:paraId="445694AD" w14:textId="279E5921" w:rsidR="00F656AC" w:rsidRPr="00F656AC" w:rsidRDefault="00F656AC" w:rsidP="00F656AC">
      <w:pPr>
        <w:pStyle w:val="ListParagraph"/>
        <w:numPr>
          <w:ilvl w:val="0"/>
          <w:numId w:val="1"/>
        </w:numPr>
        <w:rPr>
          <w:b/>
          <w:bCs/>
          <w:sz w:val="24"/>
          <w:szCs w:val="24"/>
          <w:lang w:val="en-US"/>
        </w:rPr>
      </w:pPr>
      <w:r>
        <w:rPr>
          <w:sz w:val="24"/>
          <w:szCs w:val="24"/>
          <w:lang w:val="en-US"/>
        </w:rPr>
        <w:t>Adults in crisis: text WELLNESS to 741741</w:t>
      </w:r>
    </w:p>
    <w:p w14:paraId="15D6131E" w14:textId="5A0DE4D9" w:rsidR="002D7189" w:rsidRPr="00F656AC" w:rsidRDefault="00F656AC" w:rsidP="00F656AC">
      <w:pPr>
        <w:pStyle w:val="ListParagraph"/>
        <w:numPr>
          <w:ilvl w:val="0"/>
          <w:numId w:val="1"/>
        </w:numPr>
        <w:rPr>
          <w:b/>
          <w:bCs/>
          <w:sz w:val="28"/>
          <w:szCs w:val="28"/>
          <w:u w:val="single"/>
          <w:lang w:val="en-US"/>
        </w:rPr>
      </w:pPr>
      <w:r>
        <w:rPr>
          <w:sz w:val="24"/>
          <w:szCs w:val="24"/>
          <w:lang w:val="en-US"/>
        </w:rPr>
        <w:t>Strategies for youth for getting through this together</w:t>
      </w:r>
    </w:p>
    <w:p w14:paraId="62114062" w14:textId="0F7328AC" w:rsidR="00F656AC" w:rsidRPr="00F656AC" w:rsidRDefault="00F656AC" w:rsidP="00F656AC">
      <w:pPr>
        <w:pStyle w:val="ListParagraph"/>
        <w:numPr>
          <w:ilvl w:val="0"/>
          <w:numId w:val="1"/>
        </w:numPr>
        <w:rPr>
          <w:b/>
          <w:bCs/>
          <w:sz w:val="28"/>
          <w:szCs w:val="28"/>
          <w:u w:val="single"/>
          <w:lang w:val="en-US"/>
        </w:rPr>
      </w:pPr>
      <w:r>
        <w:rPr>
          <w:sz w:val="24"/>
          <w:szCs w:val="24"/>
          <w:lang w:val="en-US"/>
        </w:rPr>
        <w:t>Strategies for adults for coping with mental health and addictions</w:t>
      </w:r>
    </w:p>
    <w:p w14:paraId="0A701D60" w14:textId="50A821D7" w:rsidR="00C83841" w:rsidRPr="00C83841" w:rsidRDefault="00C83841" w:rsidP="00C16D97">
      <w:pPr>
        <w:rPr>
          <w:b/>
          <w:bCs/>
          <w:sz w:val="28"/>
          <w:szCs w:val="28"/>
          <w:u w:val="single"/>
          <w:lang w:val="en-US"/>
        </w:rPr>
      </w:pPr>
      <w:r>
        <w:rPr>
          <w:b/>
          <w:bCs/>
          <w:sz w:val="28"/>
          <w:szCs w:val="28"/>
          <w:u w:val="single"/>
          <w:lang w:val="en-US"/>
        </w:rPr>
        <w:t>Provincial</w:t>
      </w:r>
    </w:p>
    <w:p w14:paraId="2C0CE4EA" w14:textId="06F14499" w:rsidR="00016632" w:rsidRPr="00B16B82" w:rsidRDefault="007B5780" w:rsidP="007B5780">
      <w:pPr>
        <w:rPr>
          <w:b/>
          <w:bCs/>
          <w:sz w:val="24"/>
          <w:szCs w:val="24"/>
          <w:lang w:val="en-US"/>
        </w:rPr>
      </w:pPr>
      <w:r w:rsidRPr="00B16B82">
        <w:rPr>
          <w:b/>
          <w:bCs/>
          <w:sz w:val="24"/>
          <w:szCs w:val="24"/>
          <w:lang w:val="en-US"/>
        </w:rPr>
        <w:t>B.C. Emergency Benefit for Workers</w:t>
      </w:r>
    </w:p>
    <w:p w14:paraId="51E8F226" w14:textId="7661E34B" w:rsidR="00016632" w:rsidRDefault="002B5DD2" w:rsidP="007B5780">
      <w:pPr>
        <w:rPr>
          <w:b/>
          <w:bCs/>
          <w:lang w:val="en-US"/>
        </w:rPr>
      </w:pPr>
      <w:hyperlink r:id="rId9" w:history="1">
        <w:r w:rsidR="00016632" w:rsidRPr="00016632">
          <w:rPr>
            <w:rStyle w:val="Hyperlink"/>
            <w:b/>
            <w:bCs/>
          </w:rPr>
          <w:t>https://www2.gov.bc.ca/gov/content/employment-business/covid-19-financial-supports/emergency-benefit-workers</w:t>
        </w:r>
      </w:hyperlink>
    </w:p>
    <w:p w14:paraId="44E60095" w14:textId="1DACBDB1" w:rsidR="00016632" w:rsidRPr="00FA2D7F" w:rsidRDefault="00016632" w:rsidP="00016632">
      <w:pPr>
        <w:pStyle w:val="ListParagraph"/>
        <w:numPr>
          <w:ilvl w:val="0"/>
          <w:numId w:val="1"/>
        </w:numPr>
        <w:rPr>
          <w:b/>
          <w:bCs/>
          <w:lang w:val="en-US"/>
        </w:rPr>
      </w:pPr>
      <w:r>
        <w:rPr>
          <w:lang w:val="en-US"/>
        </w:rPr>
        <w:t>Will provide a one-time, tax-free payment of $1000 to B.C. residents who are unable to work due to COVID-19</w:t>
      </w:r>
    </w:p>
    <w:p w14:paraId="06F5F13E" w14:textId="0CED8679" w:rsidR="00FA2D7F" w:rsidRPr="00FA2D7F" w:rsidRDefault="00FA2D7F" w:rsidP="00016632">
      <w:pPr>
        <w:pStyle w:val="ListParagraph"/>
        <w:numPr>
          <w:ilvl w:val="0"/>
          <w:numId w:val="1"/>
        </w:numPr>
        <w:rPr>
          <w:b/>
          <w:bCs/>
          <w:lang w:val="en-US"/>
        </w:rPr>
      </w:pPr>
      <w:r>
        <w:rPr>
          <w:lang w:val="en-US"/>
        </w:rPr>
        <w:t>The $1,000 payment will be made by direct deposit to your personal bank account within 10 business days</w:t>
      </w:r>
    </w:p>
    <w:p w14:paraId="0F4C77E6" w14:textId="09121EE8" w:rsidR="00FA2D7F" w:rsidRPr="00016632" w:rsidRDefault="00FA2D7F" w:rsidP="00016632">
      <w:pPr>
        <w:pStyle w:val="ListParagraph"/>
        <w:numPr>
          <w:ilvl w:val="0"/>
          <w:numId w:val="1"/>
        </w:numPr>
        <w:rPr>
          <w:b/>
          <w:bCs/>
          <w:lang w:val="en-US"/>
        </w:rPr>
      </w:pPr>
      <w:r>
        <w:rPr>
          <w:lang w:val="en-US"/>
        </w:rPr>
        <w:t>You can apply online starting May 1, 2020</w:t>
      </w:r>
    </w:p>
    <w:p w14:paraId="01A00DF5" w14:textId="44A2FE02" w:rsidR="00FA2D7F" w:rsidRDefault="00FA2D7F" w:rsidP="00FA2D7F">
      <w:pPr>
        <w:ind w:left="720"/>
        <w:rPr>
          <w:b/>
          <w:bCs/>
          <w:lang w:val="en-US"/>
        </w:rPr>
      </w:pPr>
      <w:r>
        <w:rPr>
          <w:b/>
          <w:bCs/>
          <w:lang w:val="en-US"/>
        </w:rPr>
        <w:t>Who is eligible:</w:t>
      </w:r>
    </w:p>
    <w:p w14:paraId="3BF76F0A" w14:textId="0B929E06" w:rsidR="00FA2D7F" w:rsidRPr="00FA2D7F" w:rsidRDefault="00FA2D7F" w:rsidP="00FA2D7F">
      <w:pPr>
        <w:pStyle w:val="ListParagraph"/>
        <w:numPr>
          <w:ilvl w:val="0"/>
          <w:numId w:val="2"/>
        </w:numPr>
        <w:rPr>
          <w:b/>
          <w:bCs/>
          <w:lang w:val="en-US"/>
        </w:rPr>
      </w:pPr>
      <w:r>
        <w:rPr>
          <w:lang w:val="en-US"/>
        </w:rPr>
        <w:lastRenderedPageBreak/>
        <w:t>Have been a resident of British Columbia on March 15, 2020</w:t>
      </w:r>
    </w:p>
    <w:p w14:paraId="12C506A0" w14:textId="72991D66" w:rsidR="00FA2D7F" w:rsidRPr="00FA2D7F" w:rsidRDefault="00FA2D7F" w:rsidP="00FA2D7F">
      <w:pPr>
        <w:pStyle w:val="ListParagraph"/>
        <w:numPr>
          <w:ilvl w:val="0"/>
          <w:numId w:val="2"/>
        </w:numPr>
        <w:rPr>
          <w:b/>
          <w:bCs/>
          <w:lang w:val="en-US"/>
        </w:rPr>
      </w:pPr>
      <w:r>
        <w:rPr>
          <w:lang w:val="en-US"/>
        </w:rPr>
        <w:t>Meet the eligibility requirements for the Canada Emergency Response Benefit (CERB)</w:t>
      </w:r>
    </w:p>
    <w:p w14:paraId="7709D7A6" w14:textId="2D547751" w:rsidR="00FA2D7F" w:rsidRPr="00FA2D7F" w:rsidRDefault="00FA2D7F" w:rsidP="00FA2D7F">
      <w:pPr>
        <w:pStyle w:val="ListParagraph"/>
        <w:numPr>
          <w:ilvl w:val="0"/>
          <w:numId w:val="2"/>
        </w:numPr>
        <w:rPr>
          <w:b/>
          <w:bCs/>
          <w:lang w:val="en-US"/>
        </w:rPr>
      </w:pPr>
      <w:r>
        <w:rPr>
          <w:lang w:val="en-US"/>
        </w:rPr>
        <w:t xml:space="preserve">Have been approved for the Canada Emergency Response Benefit, even if you haven’t received a federal benefit payment yet </w:t>
      </w:r>
    </w:p>
    <w:p w14:paraId="1C7239FE" w14:textId="16A37BA3" w:rsidR="00FA2D7F" w:rsidRPr="00FA2D7F" w:rsidRDefault="00FA2D7F" w:rsidP="00FA2D7F">
      <w:pPr>
        <w:pStyle w:val="ListParagraph"/>
        <w:numPr>
          <w:ilvl w:val="0"/>
          <w:numId w:val="2"/>
        </w:numPr>
        <w:rPr>
          <w:b/>
          <w:bCs/>
          <w:lang w:val="en-US"/>
        </w:rPr>
      </w:pPr>
      <w:r>
        <w:rPr>
          <w:lang w:val="en-US"/>
        </w:rPr>
        <w:t>Be at least 15 years old on the date you apply</w:t>
      </w:r>
    </w:p>
    <w:p w14:paraId="18CAE75F" w14:textId="640B5768" w:rsidR="00FA2D7F" w:rsidRPr="00FA2D7F" w:rsidRDefault="00FA2D7F" w:rsidP="00FA2D7F">
      <w:pPr>
        <w:pStyle w:val="ListParagraph"/>
        <w:numPr>
          <w:ilvl w:val="0"/>
          <w:numId w:val="2"/>
        </w:numPr>
        <w:rPr>
          <w:b/>
          <w:bCs/>
          <w:lang w:val="en-US"/>
        </w:rPr>
      </w:pPr>
      <w:r>
        <w:rPr>
          <w:lang w:val="en-US"/>
        </w:rPr>
        <w:t>Have filed, or agree to file, a 2019 B.C. income tax return</w:t>
      </w:r>
    </w:p>
    <w:p w14:paraId="22251D34" w14:textId="0437DECE" w:rsidR="00FA2D7F" w:rsidRPr="00FA2D7F" w:rsidRDefault="00FA2D7F" w:rsidP="00FA2D7F">
      <w:pPr>
        <w:pStyle w:val="ListParagraph"/>
        <w:numPr>
          <w:ilvl w:val="0"/>
          <w:numId w:val="2"/>
        </w:numPr>
        <w:rPr>
          <w:b/>
          <w:bCs/>
          <w:lang w:val="en-US"/>
        </w:rPr>
      </w:pPr>
      <w:r>
        <w:rPr>
          <w:lang w:val="en-US"/>
        </w:rPr>
        <w:t>Not be receiving provincial income assistance or disability assistance</w:t>
      </w:r>
    </w:p>
    <w:p w14:paraId="6E6B2EF1" w14:textId="03778781" w:rsidR="00FA2D7F" w:rsidRDefault="00FA2D7F" w:rsidP="00FA2D7F">
      <w:pPr>
        <w:ind w:left="720"/>
        <w:rPr>
          <w:b/>
          <w:bCs/>
          <w:lang w:val="en-US"/>
        </w:rPr>
      </w:pPr>
      <w:r>
        <w:rPr>
          <w:b/>
          <w:bCs/>
          <w:lang w:val="en-US"/>
        </w:rPr>
        <w:t>How to apply:</w:t>
      </w:r>
    </w:p>
    <w:p w14:paraId="1B961BBC" w14:textId="04AEB2CA" w:rsidR="00FA2D7F" w:rsidRDefault="00FA2D7F" w:rsidP="00FA2D7F">
      <w:pPr>
        <w:pStyle w:val="ListParagraph"/>
        <w:numPr>
          <w:ilvl w:val="0"/>
          <w:numId w:val="2"/>
        </w:numPr>
        <w:rPr>
          <w:lang w:val="en-US"/>
        </w:rPr>
      </w:pPr>
      <w:r>
        <w:rPr>
          <w:lang w:val="en-US"/>
        </w:rPr>
        <w:t xml:space="preserve">You will need your social insurance number, individual tax number, or temporary tax number to verify your eligibility </w:t>
      </w:r>
    </w:p>
    <w:p w14:paraId="3D0D996B" w14:textId="173869AC" w:rsidR="00FA2D7F" w:rsidRDefault="00FA2D7F" w:rsidP="00FA2D7F">
      <w:pPr>
        <w:pStyle w:val="ListParagraph"/>
        <w:numPr>
          <w:ilvl w:val="0"/>
          <w:numId w:val="2"/>
        </w:numPr>
        <w:rPr>
          <w:lang w:val="en-US"/>
        </w:rPr>
      </w:pPr>
      <w:r>
        <w:rPr>
          <w:lang w:val="en-US"/>
        </w:rPr>
        <w:t>You will need your direct deposit information</w:t>
      </w:r>
    </w:p>
    <w:p w14:paraId="6A3AB895" w14:textId="76A34C9A" w:rsidR="00FA2D7F" w:rsidRDefault="00FA2D7F" w:rsidP="00FA2D7F">
      <w:pPr>
        <w:pStyle w:val="ListParagraph"/>
        <w:numPr>
          <w:ilvl w:val="0"/>
          <w:numId w:val="2"/>
        </w:numPr>
        <w:rPr>
          <w:lang w:val="en-US"/>
        </w:rPr>
      </w:pPr>
      <w:r>
        <w:rPr>
          <w:lang w:val="en-US"/>
        </w:rPr>
        <w:t>You can apply online starting May 1, 2020 anytime, from anywhere, using any device, inc</w:t>
      </w:r>
      <w:r w:rsidR="00E60753">
        <w:rPr>
          <w:lang w:val="en-US"/>
        </w:rPr>
        <w:t>l</w:t>
      </w:r>
      <w:r>
        <w:rPr>
          <w:lang w:val="en-US"/>
        </w:rPr>
        <w:t xml:space="preserve">uding your smart phone </w:t>
      </w:r>
    </w:p>
    <w:p w14:paraId="7A5F21F8" w14:textId="0A2F5FC2" w:rsidR="00E60753" w:rsidRDefault="00FA2D7F" w:rsidP="00E60753">
      <w:pPr>
        <w:pStyle w:val="ListParagraph"/>
        <w:numPr>
          <w:ilvl w:val="0"/>
          <w:numId w:val="2"/>
        </w:numPr>
        <w:rPr>
          <w:lang w:val="en-US"/>
        </w:rPr>
      </w:pPr>
      <w:r>
        <w:rPr>
          <w:lang w:val="en-US"/>
        </w:rPr>
        <w:t>Applying online is the fastest way to get your benefit</w:t>
      </w:r>
      <w:r w:rsidR="00E60753">
        <w:rPr>
          <w:lang w:val="en-US"/>
        </w:rPr>
        <w:t>, your personal information is protected and secure when you apply</w:t>
      </w:r>
    </w:p>
    <w:p w14:paraId="56795457" w14:textId="6467A149" w:rsidR="00E60753" w:rsidRPr="00E60753" w:rsidRDefault="00E60753" w:rsidP="00E60753">
      <w:pPr>
        <w:pStyle w:val="ListParagraph"/>
        <w:numPr>
          <w:ilvl w:val="0"/>
          <w:numId w:val="2"/>
        </w:numPr>
        <w:rPr>
          <w:lang w:val="en-US"/>
        </w:rPr>
      </w:pPr>
      <w:r>
        <w:rPr>
          <w:lang w:val="en-US"/>
        </w:rPr>
        <w:t>You can apply by telephone with the help of our agents starting May 4, 2020. This option is for people who don’t have internet access</w:t>
      </w:r>
    </w:p>
    <w:p w14:paraId="0928599B" w14:textId="67CB8147" w:rsidR="00D43C9A" w:rsidRDefault="00D43C9A" w:rsidP="00D43C9A">
      <w:pPr>
        <w:rPr>
          <w:b/>
          <w:bCs/>
          <w:sz w:val="24"/>
          <w:szCs w:val="24"/>
          <w:lang w:val="en-US"/>
        </w:rPr>
      </w:pPr>
      <w:r>
        <w:rPr>
          <w:b/>
          <w:bCs/>
          <w:sz w:val="24"/>
          <w:szCs w:val="24"/>
          <w:lang w:val="en-US"/>
        </w:rPr>
        <w:t>BC-Temporary Rental Supplement (BC-TRS) Program</w:t>
      </w:r>
    </w:p>
    <w:p w14:paraId="052B72D6" w14:textId="7B79634D" w:rsidR="00D43C9A" w:rsidRPr="00662C1F" w:rsidRDefault="00662C1F" w:rsidP="00D43C9A">
      <w:pPr>
        <w:pStyle w:val="ListParagraph"/>
        <w:numPr>
          <w:ilvl w:val="0"/>
          <w:numId w:val="1"/>
        </w:numPr>
        <w:rPr>
          <w:b/>
          <w:bCs/>
          <w:sz w:val="24"/>
          <w:szCs w:val="24"/>
          <w:lang w:val="en-US"/>
        </w:rPr>
      </w:pPr>
      <w:r>
        <w:rPr>
          <w:lang w:val="en-US"/>
        </w:rPr>
        <w:t>Will provide a temporary rental supplement to assist eligible low- and moderate-income renters who are struggling to pay their rent as a result of income loss or income reduction due to COVID-19</w:t>
      </w:r>
    </w:p>
    <w:p w14:paraId="7AE38B5D" w14:textId="7EDCC9C9" w:rsidR="00662C1F" w:rsidRPr="00662C1F" w:rsidRDefault="00662C1F" w:rsidP="00D43C9A">
      <w:pPr>
        <w:pStyle w:val="ListParagraph"/>
        <w:numPr>
          <w:ilvl w:val="0"/>
          <w:numId w:val="1"/>
        </w:numPr>
        <w:rPr>
          <w:b/>
          <w:bCs/>
          <w:sz w:val="24"/>
          <w:szCs w:val="24"/>
          <w:lang w:val="en-US"/>
        </w:rPr>
      </w:pPr>
      <w:r>
        <w:rPr>
          <w:lang w:val="en-US"/>
        </w:rPr>
        <w:t>The benefit will be paid directly to their landlord</w:t>
      </w:r>
    </w:p>
    <w:p w14:paraId="77361CBA" w14:textId="2B2CE1B5" w:rsidR="00662C1F" w:rsidRPr="00C26D31" w:rsidRDefault="00C26D31" w:rsidP="00D43C9A">
      <w:pPr>
        <w:pStyle w:val="ListParagraph"/>
        <w:numPr>
          <w:ilvl w:val="0"/>
          <w:numId w:val="1"/>
        </w:numPr>
        <w:rPr>
          <w:b/>
          <w:bCs/>
          <w:sz w:val="24"/>
          <w:szCs w:val="24"/>
          <w:lang w:val="en-US"/>
        </w:rPr>
      </w:pPr>
      <w:r>
        <w:rPr>
          <w:lang w:val="en-US"/>
        </w:rPr>
        <w:t>Will provide a temporary rental supplement for April, May and June 2020.</w:t>
      </w:r>
    </w:p>
    <w:p w14:paraId="73DB9938" w14:textId="77F69E96" w:rsidR="00C26D31" w:rsidRPr="00C26D31" w:rsidRDefault="00C26D31" w:rsidP="00D43C9A">
      <w:pPr>
        <w:pStyle w:val="ListParagraph"/>
        <w:numPr>
          <w:ilvl w:val="0"/>
          <w:numId w:val="1"/>
        </w:numPr>
        <w:rPr>
          <w:b/>
          <w:bCs/>
          <w:sz w:val="24"/>
          <w:szCs w:val="24"/>
          <w:lang w:val="en-US"/>
        </w:rPr>
      </w:pPr>
      <w:r>
        <w:rPr>
          <w:lang w:val="en-US"/>
        </w:rPr>
        <w:t>Applicants will only have to apply once</w:t>
      </w:r>
    </w:p>
    <w:p w14:paraId="4B2ED468" w14:textId="21A7DB29" w:rsidR="00C26D31" w:rsidRPr="008D772D" w:rsidRDefault="00C26D31" w:rsidP="00D43C9A">
      <w:pPr>
        <w:pStyle w:val="ListParagraph"/>
        <w:numPr>
          <w:ilvl w:val="0"/>
          <w:numId w:val="1"/>
        </w:numPr>
        <w:rPr>
          <w:b/>
          <w:bCs/>
          <w:sz w:val="24"/>
          <w:szCs w:val="24"/>
          <w:lang w:val="en-US"/>
        </w:rPr>
      </w:pPr>
      <w:r>
        <w:rPr>
          <w:lang w:val="en-US"/>
        </w:rPr>
        <w:t xml:space="preserve">If you apply in April, </w:t>
      </w:r>
      <w:r w:rsidR="008D772D">
        <w:rPr>
          <w:lang w:val="en-US"/>
        </w:rPr>
        <w:t>you will get payments for all three months</w:t>
      </w:r>
    </w:p>
    <w:p w14:paraId="3F8F73F5" w14:textId="5D8B22B2" w:rsidR="008D772D" w:rsidRPr="00662C1F" w:rsidRDefault="008D772D" w:rsidP="00D43C9A">
      <w:pPr>
        <w:pStyle w:val="ListParagraph"/>
        <w:numPr>
          <w:ilvl w:val="0"/>
          <w:numId w:val="1"/>
        </w:numPr>
        <w:rPr>
          <w:b/>
          <w:bCs/>
          <w:sz w:val="24"/>
          <w:szCs w:val="24"/>
          <w:lang w:val="en-US"/>
        </w:rPr>
      </w:pPr>
      <w:r>
        <w:rPr>
          <w:lang w:val="en-US"/>
        </w:rPr>
        <w:t>If you apply in May, you will get two payments for the remaining months</w:t>
      </w:r>
    </w:p>
    <w:p w14:paraId="6C84F262" w14:textId="3DBEED04" w:rsidR="00662C1F" w:rsidRDefault="00662C1F" w:rsidP="00662C1F">
      <w:pPr>
        <w:pStyle w:val="ListParagraph"/>
        <w:rPr>
          <w:b/>
          <w:bCs/>
          <w:lang w:val="en-US"/>
        </w:rPr>
      </w:pPr>
      <w:r>
        <w:rPr>
          <w:b/>
          <w:bCs/>
          <w:lang w:val="en-US"/>
        </w:rPr>
        <w:t>Who is eligible:</w:t>
      </w:r>
    </w:p>
    <w:p w14:paraId="609790F0" w14:textId="0AF03291" w:rsidR="008D772D" w:rsidRPr="008D772D" w:rsidRDefault="008D772D" w:rsidP="008D772D">
      <w:pPr>
        <w:pStyle w:val="ListParagraph"/>
        <w:numPr>
          <w:ilvl w:val="0"/>
          <w:numId w:val="2"/>
        </w:numPr>
        <w:rPr>
          <w:b/>
          <w:bCs/>
          <w:lang w:val="en-US"/>
        </w:rPr>
      </w:pPr>
      <w:r>
        <w:rPr>
          <w:lang w:val="en-US"/>
        </w:rPr>
        <w:t>Have a 2019 gross household income of less than:</w:t>
      </w:r>
    </w:p>
    <w:p w14:paraId="3BD0A8C9" w14:textId="35373439" w:rsidR="008D772D" w:rsidRDefault="008D772D" w:rsidP="008D772D">
      <w:pPr>
        <w:pStyle w:val="ListParagraph"/>
        <w:ind w:left="1080"/>
        <w:rPr>
          <w:lang w:val="en-US"/>
        </w:rPr>
      </w:pPr>
      <w:r>
        <w:rPr>
          <w:lang w:val="en-US"/>
        </w:rPr>
        <w:t>$74,150 for singles and couples without dependents</w:t>
      </w:r>
    </w:p>
    <w:p w14:paraId="21DB390A" w14:textId="34F6A393" w:rsidR="008D772D" w:rsidRDefault="008D772D" w:rsidP="008D772D">
      <w:pPr>
        <w:pStyle w:val="ListParagraph"/>
        <w:ind w:left="1080"/>
        <w:rPr>
          <w:lang w:val="en-US"/>
        </w:rPr>
      </w:pPr>
      <w:r>
        <w:rPr>
          <w:lang w:val="en-US"/>
        </w:rPr>
        <w:t xml:space="preserve">$113,040 for households with dependents </w:t>
      </w:r>
    </w:p>
    <w:p w14:paraId="74EE16F7" w14:textId="132719F5" w:rsidR="008D772D" w:rsidRDefault="008D772D" w:rsidP="008D772D">
      <w:pPr>
        <w:pStyle w:val="ListParagraph"/>
        <w:numPr>
          <w:ilvl w:val="0"/>
          <w:numId w:val="2"/>
        </w:numPr>
        <w:rPr>
          <w:lang w:val="en-US"/>
        </w:rPr>
      </w:pPr>
      <w:r>
        <w:rPr>
          <w:lang w:val="en-US"/>
        </w:rPr>
        <w:t>Be receiving or eligible for Employment Insurance; or</w:t>
      </w:r>
    </w:p>
    <w:p w14:paraId="5E1B8BAF" w14:textId="7345D1C7" w:rsidR="008D772D" w:rsidRDefault="008D772D" w:rsidP="008D772D">
      <w:pPr>
        <w:pStyle w:val="ListParagraph"/>
        <w:numPr>
          <w:ilvl w:val="0"/>
          <w:numId w:val="2"/>
        </w:numPr>
        <w:rPr>
          <w:lang w:val="en-US"/>
        </w:rPr>
      </w:pPr>
      <w:r>
        <w:rPr>
          <w:lang w:val="en-US"/>
        </w:rPr>
        <w:t>Be receiving or eligible for the Canada Emergency Response Benefit offered by the federal government; or</w:t>
      </w:r>
    </w:p>
    <w:p w14:paraId="588DC005" w14:textId="2A8D6386" w:rsidR="008D772D" w:rsidRDefault="008D772D" w:rsidP="008D772D">
      <w:pPr>
        <w:pStyle w:val="ListParagraph"/>
        <w:numPr>
          <w:ilvl w:val="0"/>
          <w:numId w:val="2"/>
        </w:numPr>
        <w:rPr>
          <w:lang w:val="en-US"/>
        </w:rPr>
      </w:pPr>
      <w:r>
        <w:rPr>
          <w:lang w:val="en-US"/>
        </w:rPr>
        <w:t xml:space="preserve">Have experience, and be able to provide evidence of, a drop of 25% or more in monthly household employment income </w:t>
      </w:r>
    </w:p>
    <w:p w14:paraId="0D2FE2D3" w14:textId="65F4B29C" w:rsidR="008D772D" w:rsidRDefault="008D772D" w:rsidP="008D772D">
      <w:pPr>
        <w:pStyle w:val="ListParagraph"/>
        <w:numPr>
          <w:ilvl w:val="0"/>
          <w:numId w:val="2"/>
        </w:numPr>
        <w:rPr>
          <w:lang w:val="en-US"/>
        </w:rPr>
      </w:pPr>
      <w:r>
        <w:rPr>
          <w:lang w:val="en-US"/>
        </w:rPr>
        <w:t>Be paying more than 30% of current household income towards rent</w:t>
      </w:r>
    </w:p>
    <w:p w14:paraId="77750181" w14:textId="7EC0D46B" w:rsidR="008D772D" w:rsidRPr="008D772D" w:rsidRDefault="008D772D" w:rsidP="008D772D">
      <w:pPr>
        <w:pStyle w:val="ListParagraph"/>
        <w:numPr>
          <w:ilvl w:val="0"/>
          <w:numId w:val="2"/>
        </w:numPr>
        <w:rPr>
          <w:lang w:val="en-US"/>
        </w:rPr>
      </w:pPr>
      <w:r>
        <w:rPr>
          <w:lang w:val="en-US"/>
        </w:rPr>
        <w:t>Tenants are not eligible if their rent is subsidized by any other government program.</w:t>
      </w:r>
    </w:p>
    <w:p w14:paraId="7887D95B" w14:textId="6643506D" w:rsidR="00224DE6" w:rsidRDefault="00224DE6" w:rsidP="00224DE6">
      <w:pPr>
        <w:ind w:left="720"/>
        <w:rPr>
          <w:b/>
          <w:bCs/>
          <w:lang w:val="en-US"/>
        </w:rPr>
      </w:pPr>
      <w:r>
        <w:rPr>
          <w:b/>
          <w:bCs/>
          <w:lang w:val="en-US"/>
        </w:rPr>
        <w:t>How to apply:</w:t>
      </w:r>
    </w:p>
    <w:p w14:paraId="0A0A371B" w14:textId="46A20116" w:rsidR="00C26D31" w:rsidRPr="008D772D" w:rsidRDefault="00C26D31" w:rsidP="00224DE6">
      <w:pPr>
        <w:pStyle w:val="ListParagraph"/>
        <w:numPr>
          <w:ilvl w:val="0"/>
          <w:numId w:val="2"/>
        </w:numPr>
        <w:rPr>
          <w:lang w:val="en-US"/>
        </w:rPr>
      </w:pPr>
      <w:r>
        <w:rPr>
          <w:lang w:val="en-US"/>
        </w:rPr>
        <w:t xml:space="preserve">Apply online </w:t>
      </w:r>
      <w:r>
        <w:rPr>
          <w:b/>
          <w:bCs/>
          <w:lang w:val="en-US"/>
        </w:rPr>
        <w:t xml:space="preserve">here: </w:t>
      </w:r>
      <w:hyperlink r:id="rId10" w:history="1">
        <w:r>
          <w:rPr>
            <w:rStyle w:val="Hyperlink"/>
          </w:rPr>
          <w:t>https://bctrs.bchousing.org/</w:t>
        </w:r>
      </w:hyperlink>
    </w:p>
    <w:p w14:paraId="50107857" w14:textId="2329B8E8" w:rsidR="008D772D" w:rsidRPr="008D772D" w:rsidRDefault="008D772D" w:rsidP="00224DE6">
      <w:pPr>
        <w:pStyle w:val="ListParagraph"/>
        <w:numPr>
          <w:ilvl w:val="0"/>
          <w:numId w:val="2"/>
        </w:numPr>
        <w:rPr>
          <w:lang w:val="en-US"/>
        </w:rPr>
      </w:pPr>
      <w:r>
        <w:lastRenderedPageBreak/>
        <w:t>Tenants will need to have all the information with them when they apply. The application cannot be paused or saved</w:t>
      </w:r>
    </w:p>
    <w:p w14:paraId="12A7559B" w14:textId="412269EB" w:rsidR="008D772D" w:rsidRPr="008D772D" w:rsidRDefault="008D772D" w:rsidP="00224DE6">
      <w:pPr>
        <w:pStyle w:val="ListParagraph"/>
        <w:numPr>
          <w:ilvl w:val="0"/>
          <w:numId w:val="2"/>
        </w:numPr>
        <w:rPr>
          <w:lang w:val="en-US"/>
        </w:rPr>
      </w:pPr>
      <w:r>
        <w:t>You will be asked to provide proof of address (e.g. drivers license or utility bill), proof of monthly rent amount (e.g. signed tenancy agreement, rent receipt, or notice of rent increase), their landlord’s details and contact information, including email address</w:t>
      </w:r>
    </w:p>
    <w:p w14:paraId="6046463E" w14:textId="1B8D6E19" w:rsidR="008D772D" w:rsidRPr="008D772D" w:rsidRDefault="008D772D" w:rsidP="00224DE6">
      <w:pPr>
        <w:pStyle w:val="ListParagraph"/>
        <w:numPr>
          <w:ilvl w:val="0"/>
          <w:numId w:val="2"/>
        </w:numPr>
        <w:rPr>
          <w:lang w:val="en-US"/>
        </w:rPr>
      </w:pPr>
      <w:r>
        <w:t>For every household member who is over the age of 19:</w:t>
      </w:r>
    </w:p>
    <w:p w14:paraId="1BC57406" w14:textId="52AE747A" w:rsidR="008D772D" w:rsidRDefault="008D772D" w:rsidP="008D772D">
      <w:pPr>
        <w:pStyle w:val="ListParagraph"/>
        <w:ind w:left="1080"/>
      </w:pPr>
      <w:r>
        <w:t>Identification, proof of 2019 income (2019 Notice of Assessment of T-slips), or letter from Employer</w:t>
      </w:r>
    </w:p>
    <w:p w14:paraId="09B75FB7" w14:textId="6C7E9EA1" w:rsidR="008D772D" w:rsidRDefault="008D772D" w:rsidP="008D772D">
      <w:pPr>
        <w:pStyle w:val="ListParagraph"/>
        <w:ind w:left="1080"/>
      </w:pPr>
      <w:r>
        <w:t>Proof of 2020 income loss related to COVID 19, and proof of receipt of Employment Insurance, Canada Emergency Response Benefit, Record of Employment, letter from employer, etc.</w:t>
      </w:r>
    </w:p>
    <w:p w14:paraId="5098827E" w14:textId="717A583F" w:rsidR="002D7189" w:rsidRDefault="002D7189" w:rsidP="002D7189">
      <w:pPr>
        <w:pStyle w:val="ListParagraph"/>
        <w:numPr>
          <w:ilvl w:val="0"/>
          <w:numId w:val="2"/>
        </w:numPr>
        <w:rPr>
          <w:lang w:val="en-US"/>
        </w:rPr>
      </w:pPr>
      <w:r>
        <w:t>Once an application as been reviewed and assessed as eligible, an email will be sent to the landlord asking them to complete the application process. Tenants should inform their landlords that they are applying for the BC Temporary Rental Supplement Program so that their landlord can watch for this email</w:t>
      </w:r>
    </w:p>
    <w:p w14:paraId="7AFB046C" w14:textId="61F834B0" w:rsidR="00224DE6" w:rsidRDefault="00224DE6" w:rsidP="00224DE6">
      <w:pPr>
        <w:pStyle w:val="ListParagraph"/>
        <w:numPr>
          <w:ilvl w:val="0"/>
          <w:numId w:val="2"/>
        </w:numPr>
        <w:rPr>
          <w:lang w:val="en-US"/>
        </w:rPr>
      </w:pPr>
      <w:r>
        <w:rPr>
          <w:lang w:val="en-US"/>
        </w:rPr>
        <w:t>If you want to speak to someone about the program call toll free: 1-877-757-2577</w:t>
      </w:r>
    </w:p>
    <w:p w14:paraId="77CF4676" w14:textId="18590418" w:rsidR="00224DE6" w:rsidRDefault="00224DE6" w:rsidP="00224DE6">
      <w:pPr>
        <w:rPr>
          <w:b/>
          <w:bCs/>
          <w:sz w:val="24"/>
          <w:szCs w:val="24"/>
          <w:lang w:val="en-US"/>
        </w:rPr>
      </w:pPr>
      <w:r>
        <w:rPr>
          <w:b/>
          <w:bCs/>
          <w:sz w:val="24"/>
          <w:szCs w:val="24"/>
          <w:lang w:val="en-US"/>
        </w:rPr>
        <w:t>Mortgage Relief</w:t>
      </w:r>
    </w:p>
    <w:p w14:paraId="29FECBBC" w14:textId="6A775DF5" w:rsidR="00224DE6" w:rsidRDefault="00224DE6" w:rsidP="00224DE6">
      <w:pPr>
        <w:pStyle w:val="ListParagraph"/>
        <w:numPr>
          <w:ilvl w:val="0"/>
          <w:numId w:val="1"/>
        </w:numPr>
        <w:rPr>
          <w:lang w:val="en-US"/>
        </w:rPr>
      </w:pPr>
      <w:r>
        <w:rPr>
          <w:lang w:val="en-US"/>
        </w:rPr>
        <w:t>BMO, CIBC, National Bank of Canada, RBC, Scotiabank and TD Bank</w:t>
      </w:r>
      <w:r w:rsidR="0014662E">
        <w:rPr>
          <w:lang w:val="en-US"/>
        </w:rPr>
        <w:t xml:space="preserve"> are allowing mortgage payment deferrals for up to six months to help borrowers struggling wit</w:t>
      </w:r>
      <w:r w:rsidR="006101CA">
        <w:rPr>
          <w:lang w:val="en-US"/>
        </w:rPr>
        <w:t>h</w:t>
      </w:r>
      <w:r w:rsidR="0014662E">
        <w:rPr>
          <w:lang w:val="en-US"/>
        </w:rPr>
        <w:t xml:space="preserve"> the financial impact of the COVID-19 health emergency </w:t>
      </w:r>
    </w:p>
    <w:p w14:paraId="677DCFC2" w14:textId="1C4591A1" w:rsidR="0014662E" w:rsidRDefault="0014662E" w:rsidP="0014662E">
      <w:pPr>
        <w:ind w:left="360" w:firstLine="360"/>
        <w:rPr>
          <w:b/>
          <w:bCs/>
          <w:lang w:val="en-US"/>
        </w:rPr>
      </w:pPr>
      <w:r>
        <w:rPr>
          <w:b/>
          <w:bCs/>
          <w:lang w:val="en-US"/>
        </w:rPr>
        <w:t>BMO:</w:t>
      </w:r>
    </w:p>
    <w:p w14:paraId="33F0920C" w14:textId="00DF6811" w:rsidR="0014662E" w:rsidRDefault="0014662E" w:rsidP="0014662E">
      <w:pPr>
        <w:pStyle w:val="ListParagraph"/>
        <w:numPr>
          <w:ilvl w:val="0"/>
          <w:numId w:val="2"/>
        </w:numPr>
        <w:rPr>
          <w:lang w:val="en-US"/>
        </w:rPr>
      </w:pPr>
      <w:r>
        <w:rPr>
          <w:lang w:val="en-US"/>
        </w:rPr>
        <w:t>Has introduced a financial relief program for those impacted by COVID-19</w:t>
      </w:r>
    </w:p>
    <w:p w14:paraId="15A7F991" w14:textId="1DCAA407" w:rsidR="0014662E" w:rsidRDefault="0014662E" w:rsidP="0014662E">
      <w:pPr>
        <w:pStyle w:val="ListParagraph"/>
        <w:numPr>
          <w:ilvl w:val="0"/>
          <w:numId w:val="2"/>
        </w:numPr>
        <w:rPr>
          <w:lang w:val="en-US"/>
        </w:rPr>
      </w:pPr>
      <w:r>
        <w:rPr>
          <w:lang w:val="en-US"/>
        </w:rPr>
        <w:t xml:space="preserve">They are offering up to a 6-month payment deferral on loans, cards and lines of credit with no fee (your payment will be deferred but interest will continue to accrue) and no changes to the terms of your BMO account </w:t>
      </w:r>
    </w:p>
    <w:p w14:paraId="0E825DCD" w14:textId="0203567F" w:rsidR="0014662E" w:rsidRDefault="0014662E" w:rsidP="0014662E">
      <w:pPr>
        <w:pStyle w:val="ListParagraph"/>
        <w:numPr>
          <w:ilvl w:val="0"/>
          <w:numId w:val="2"/>
        </w:numPr>
        <w:rPr>
          <w:lang w:val="en-US"/>
        </w:rPr>
      </w:pPr>
      <w:r>
        <w:rPr>
          <w:lang w:val="en-US"/>
        </w:rPr>
        <w:t xml:space="preserve">If you are concerned you are going to miss a payment, please sign </w:t>
      </w:r>
      <w:proofErr w:type="gramStart"/>
      <w:r>
        <w:rPr>
          <w:lang w:val="en-US"/>
        </w:rPr>
        <w:t>in to</w:t>
      </w:r>
      <w:proofErr w:type="gramEnd"/>
      <w:r>
        <w:rPr>
          <w:lang w:val="en-US"/>
        </w:rPr>
        <w:t xml:space="preserve"> BMO online banking and send your request through their safe and secure message </w:t>
      </w:r>
      <w:proofErr w:type="spellStart"/>
      <w:r>
        <w:rPr>
          <w:lang w:val="en-US"/>
        </w:rPr>
        <w:t>centre</w:t>
      </w:r>
      <w:proofErr w:type="spellEnd"/>
    </w:p>
    <w:p w14:paraId="5519F138" w14:textId="106F310D" w:rsidR="0014662E" w:rsidRDefault="0014662E" w:rsidP="0014662E">
      <w:pPr>
        <w:ind w:left="720"/>
        <w:rPr>
          <w:b/>
          <w:bCs/>
          <w:lang w:val="en-US"/>
        </w:rPr>
      </w:pPr>
      <w:r>
        <w:rPr>
          <w:b/>
          <w:bCs/>
          <w:lang w:val="en-US"/>
        </w:rPr>
        <w:t>CIBC:</w:t>
      </w:r>
    </w:p>
    <w:p w14:paraId="14B96736" w14:textId="3DC9E5E9" w:rsidR="0014662E" w:rsidRPr="0014662E" w:rsidRDefault="0014662E" w:rsidP="0014662E">
      <w:pPr>
        <w:pStyle w:val="ListParagraph"/>
        <w:numPr>
          <w:ilvl w:val="0"/>
          <w:numId w:val="2"/>
        </w:numPr>
        <w:rPr>
          <w:b/>
          <w:bCs/>
          <w:lang w:val="en-US"/>
        </w:rPr>
      </w:pPr>
      <w:r>
        <w:rPr>
          <w:lang w:val="en-US"/>
        </w:rPr>
        <w:t xml:space="preserve">Will work with clients on a case-by-case basis to provide flexible solutions to help manage these challenges, including up to a 6-month payment deferral for mortgages and the opportunity for relief on other credit products </w:t>
      </w:r>
    </w:p>
    <w:p w14:paraId="0585E7B3" w14:textId="773821FE" w:rsidR="0014662E" w:rsidRPr="0014662E" w:rsidRDefault="0014662E" w:rsidP="0014662E">
      <w:pPr>
        <w:pStyle w:val="ListParagraph"/>
        <w:numPr>
          <w:ilvl w:val="0"/>
          <w:numId w:val="2"/>
        </w:numPr>
        <w:rPr>
          <w:b/>
          <w:bCs/>
          <w:lang w:val="en-US"/>
        </w:rPr>
      </w:pPr>
      <w:r>
        <w:rPr>
          <w:lang w:val="en-US"/>
        </w:rPr>
        <w:t>Upon deferral, interest and fees will continue to accumulate on the outstanding balance</w:t>
      </w:r>
    </w:p>
    <w:p w14:paraId="3F7D0E3A" w14:textId="50C3EBB4" w:rsidR="0014662E" w:rsidRPr="00F567AC" w:rsidRDefault="00F567AC" w:rsidP="0014662E">
      <w:pPr>
        <w:pStyle w:val="ListParagraph"/>
        <w:numPr>
          <w:ilvl w:val="0"/>
          <w:numId w:val="2"/>
        </w:numPr>
        <w:rPr>
          <w:b/>
          <w:bCs/>
          <w:lang w:val="en-US"/>
        </w:rPr>
      </w:pPr>
      <w:r>
        <w:rPr>
          <w:lang w:val="en-US"/>
        </w:rPr>
        <w:t xml:space="preserve">To apply, complete the request for deferred payments form </w:t>
      </w:r>
      <w:r>
        <w:rPr>
          <w:b/>
          <w:bCs/>
          <w:lang w:val="en-US"/>
        </w:rPr>
        <w:t xml:space="preserve">here: </w:t>
      </w:r>
      <w:hyperlink r:id="rId11" w:history="1">
        <w:r w:rsidRPr="00F567AC">
          <w:rPr>
            <w:rStyle w:val="Hyperlink"/>
          </w:rPr>
          <w:t>https://www.cibc.com/en/modals/personal-banking/financial-assistance/personal-banking-financial-assistance-modal.html</w:t>
        </w:r>
      </w:hyperlink>
    </w:p>
    <w:p w14:paraId="07363E86" w14:textId="7B454EA2" w:rsidR="00F567AC" w:rsidRPr="00F567AC" w:rsidRDefault="00F567AC" w:rsidP="0014662E">
      <w:pPr>
        <w:pStyle w:val="ListParagraph"/>
        <w:numPr>
          <w:ilvl w:val="0"/>
          <w:numId w:val="2"/>
        </w:numPr>
        <w:rPr>
          <w:b/>
          <w:bCs/>
          <w:lang w:val="en-US"/>
        </w:rPr>
      </w:pPr>
      <w:r>
        <w:rPr>
          <w:lang w:val="en-US"/>
        </w:rPr>
        <w:t>If you have a payment due in the next 48 hours, talk to a CIB</w:t>
      </w:r>
      <w:r w:rsidR="003F02F4">
        <w:rPr>
          <w:lang w:val="en-US"/>
        </w:rPr>
        <w:t>C</w:t>
      </w:r>
      <w:r>
        <w:rPr>
          <w:lang w:val="en-US"/>
        </w:rPr>
        <w:t xml:space="preserve"> advisor by call</w:t>
      </w:r>
      <w:r w:rsidR="003F02F4">
        <w:rPr>
          <w:lang w:val="en-US"/>
        </w:rPr>
        <w:t>ing</w:t>
      </w:r>
      <w:r>
        <w:rPr>
          <w:lang w:val="en-US"/>
        </w:rPr>
        <w:t xml:space="preserve"> 1-877-454-9030</w:t>
      </w:r>
    </w:p>
    <w:p w14:paraId="45AB1649" w14:textId="4FB0FA52" w:rsidR="00B73AC6" w:rsidRDefault="00B73AC6" w:rsidP="00F567AC">
      <w:pPr>
        <w:ind w:left="720"/>
        <w:rPr>
          <w:b/>
          <w:bCs/>
          <w:lang w:val="en-US"/>
        </w:rPr>
      </w:pPr>
      <w:r>
        <w:rPr>
          <w:b/>
          <w:bCs/>
          <w:lang w:val="en-US"/>
        </w:rPr>
        <w:t>RBC:</w:t>
      </w:r>
    </w:p>
    <w:p w14:paraId="03985963" w14:textId="77777777" w:rsidR="003F02F4" w:rsidRPr="003F02F4" w:rsidRDefault="00B73AC6" w:rsidP="00B73AC6">
      <w:pPr>
        <w:pStyle w:val="ListParagraph"/>
        <w:numPr>
          <w:ilvl w:val="0"/>
          <w:numId w:val="2"/>
        </w:numPr>
        <w:rPr>
          <w:b/>
          <w:bCs/>
          <w:lang w:val="en-US"/>
        </w:rPr>
      </w:pPr>
      <w:r>
        <w:rPr>
          <w:lang w:val="en-US"/>
        </w:rPr>
        <w:t>Offering a client relief program for deferring payment for up to six months for mortgages, credit cards, installment loans</w:t>
      </w:r>
      <w:r w:rsidR="003F02F4">
        <w:rPr>
          <w:lang w:val="en-US"/>
        </w:rPr>
        <w:t xml:space="preserve"> and</w:t>
      </w:r>
      <w:r>
        <w:rPr>
          <w:lang w:val="en-US"/>
        </w:rPr>
        <w:t xml:space="preserve"> auto loans</w:t>
      </w:r>
    </w:p>
    <w:p w14:paraId="537FFC25" w14:textId="3CF87009" w:rsidR="00B73AC6" w:rsidRPr="00B73AC6" w:rsidRDefault="003F02F4" w:rsidP="00B73AC6">
      <w:pPr>
        <w:pStyle w:val="ListParagraph"/>
        <w:numPr>
          <w:ilvl w:val="0"/>
          <w:numId w:val="2"/>
        </w:numPr>
        <w:rPr>
          <w:b/>
          <w:bCs/>
          <w:lang w:val="en-US"/>
        </w:rPr>
      </w:pPr>
      <w:r>
        <w:rPr>
          <w:lang w:val="en-US"/>
        </w:rPr>
        <w:lastRenderedPageBreak/>
        <w:t>S</w:t>
      </w:r>
      <w:r w:rsidR="00B73AC6">
        <w:rPr>
          <w:lang w:val="en-US"/>
        </w:rPr>
        <w:t>elf-serve options for instant relief and fee waivers including stop payment and ATM statement fees</w:t>
      </w:r>
    </w:p>
    <w:p w14:paraId="2FCA488B" w14:textId="1770C09E" w:rsidR="00B73AC6" w:rsidRPr="00B73AC6" w:rsidRDefault="00B73AC6" w:rsidP="00B73AC6">
      <w:pPr>
        <w:pStyle w:val="ListParagraph"/>
        <w:numPr>
          <w:ilvl w:val="0"/>
          <w:numId w:val="2"/>
        </w:numPr>
        <w:rPr>
          <w:b/>
          <w:bCs/>
          <w:lang w:val="en-US"/>
        </w:rPr>
      </w:pPr>
      <w:r>
        <w:rPr>
          <w:lang w:val="en-US"/>
        </w:rPr>
        <w:t xml:space="preserve">To support clients facing additional pressure from illness, lost employment or unique family circumstances, clients are encouraged to book a call with an advisor for additional relief measures including reduced credit card interest, refinancing or credit restructuring and personalized support </w:t>
      </w:r>
    </w:p>
    <w:p w14:paraId="5B9A22AC" w14:textId="56048629" w:rsidR="00B73AC6" w:rsidRPr="00B73AC6" w:rsidRDefault="00B73AC6" w:rsidP="00B73AC6">
      <w:pPr>
        <w:pStyle w:val="ListParagraph"/>
        <w:numPr>
          <w:ilvl w:val="0"/>
          <w:numId w:val="2"/>
        </w:numPr>
        <w:rPr>
          <w:b/>
          <w:bCs/>
          <w:lang w:val="en-US"/>
        </w:rPr>
      </w:pPr>
      <w:r>
        <w:rPr>
          <w:lang w:val="en-US"/>
        </w:rPr>
        <w:t xml:space="preserve">For immediate financial relief for one or two months, apply online by going </w:t>
      </w:r>
      <w:r w:rsidRPr="00B73AC6">
        <w:rPr>
          <w:b/>
          <w:bCs/>
          <w:lang w:val="en-US"/>
        </w:rPr>
        <w:t>here:</w:t>
      </w:r>
      <w:r>
        <w:rPr>
          <w:lang w:val="en-US"/>
        </w:rPr>
        <w:t xml:space="preserve"> </w:t>
      </w:r>
      <w:hyperlink r:id="rId12" w:history="1">
        <w:r w:rsidRPr="00B73AC6">
          <w:rPr>
            <w:rStyle w:val="Hyperlink"/>
          </w:rPr>
          <w:t>https://www.rbc.com/covid-19/</w:t>
        </w:r>
      </w:hyperlink>
      <w:r>
        <w:rPr>
          <w:lang w:val="en-US"/>
        </w:rPr>
        <w:t xml:space="preserve"> and selecting the loa</w:t>
      </w:r>
      <w:r w:rsidR="003F02F4">
        <w:rPr>
          <w:lang w:val="en-US"/>
        </w:rPr>
        <w:t>n</w:t>
      </w:r>
      <w:r>
        <w:rPr>
          <w:lang w:val="en-US"/>
        </w:rPr>
        <w:t xml:space="preserve"> product below and follow</w:t>
      </w:r>
      <w:r w:rsidR="003F02F4">
        <w:rPr>
          <w:lang w:val="en-US"/>
        </w:rPr>
        <w:t>ing</w:t>
      </w:r>
      <w:r>
        <w:rPr>
          <w:lang w:val="en-US"/>
        </w:rPr>
        <w:t xml:space="preserve"> the instructions provided</w:t>
      </w:r>
    </w:p>
    <w:p w14:paraId="4200D6CB" w14:textId="164E8630" w:rsidR="00B73AC6" w:rsidRDefault="00B73AC6" w:rsidP="00B73AC6">
      <w:pPr>
        <w:pStyle w:val="ListParagraph"/>
        <w:numPr>
          <w:ilvl w:val="0"/>
          <w:numId w:val="2"/>
        </w:numPr>
        <w:rPr>
          <w:b/>
          <w:bCs/>
          <w:lang w:val="en-US"/>
        </w:rPr>
      </w:pPr>
      <w:r>
        <w:rPr>
          <w:lang w:val="en-US"/>
        </w:rPr>
        <w:t xml:space="preserve">For long term relief (up to six months), book a call with an advisor through their online booking tool </w:t>
      </w:r>
      <w:r>
        <w:rPr>
          <w:b/>
          <w:bCs/>
          <w:lang w:val="en-US"/>
        </w:rPr>
        <w:t xml:space="preserve">here: </w:t>
      </w:r>
      <w:hyperlink r:id="rId13" w:history="1">
        <w:r w:rsidRPr="00B73AC6">
          <w:rPr>
            <w:rStyle w:val="Hyperlink"/>
            <w:b/>
            <w:bCs/>
          </w:rPr>
          <w:t>https://www.rbcroyalbank.com/book-an-appointment/book-an-appointment.html?_ga=2.222688408.2070469068.1586207834-1212795493.1586207833</w:t>
        </w:r>
      </w:hyperlink>
    </w:p>
    <w:p w14:paraId="5D7E9250" w14:textId="39CB2DB6" w:rsidR="00B73AC6" w:rsidRDefault="00B73AC6" w:rsidP="00B73AC6">
      <w:pPr>
        <w:ind w:left="720"/>
        <w:rPr>
          <w:b/>
          <w:bCs/>
          <w:lang w:val="en-US"/>
        </w:rPr>
      </w:pPr>
      <w:r>
        <w:rPr>
          <w:b/>
          <w:bCs/>
          <w:lang w:val="en-US"/>
        </w:rPr>
        <w:t>Scotiabank</w:t>
      </w:r>
    </w:p>
    <w:p w14:paraId="42A571EA" w14:textId="0A286D29" w:rsidR="00B73AC6" w:rsidRDefault="00B73AC6" w:rsidP="00B73AC6">
      <w:pPr>
        <w:pStyle w:val="ListParagraph"/>
        <w:numPr>
          <w:ilvl w:val="0"/>
          <w:numId w:val="2"/>
        </w:numPr>
        <w:rPr>
          <w:lang w:val="en-US"/>
        </w:rPr>
      </w:pPr>
      <w:r>
        <w:rPr>
          <w:lang w:val="en-US"/>
        </w:rPr>
        <w:t xml:space="preserve">Offering on a case-by-case basis payment deferrals for mortgages and relief on credit products </w:t>
      </w:r>
    </w:p>
    <w:p w14:paraId="4BF074BE" w14:textId="43F82EEE" w:rsidR="00B73AC6" w:rsidRDefault="00B73AC6" w:rsidP="00B73AC6">
      <w:pPr>
        <w:pStyle w:val="ListParagraph"/>
        <w:numPr>
          <w:ilvl w:val="0"/>
          <w:numId w:val="2"/>
        </w:numPr>
        <w:rPr>
          <w:lang w:val="en-US"/>
        </w:rPr>
      </w:pPr>
      <w:r>
        <w:rPr>
          <w:lang w:val="en-US"/>
        </w:rPr>
        <w:t>You qualify if you or any member of your family has become unemployed or experiences a material reduction in income due to COVID-19</w:t>
      </w:r>
    </w:p>
    <w:p w14:paraId="232D34D6" w14:textId="1256A4F6" w:rsidR="006101CA" w:rsidRDefault="006101CA" w:rsidP="00B73AC6">
      <w:pPr>
        <w:pStyle w:val="ListParagraph"/>
        <w:numPr>
          <w:ilvl w:val="0"/>
          <w:numId w:val="2"/>
        </w:numPr>
        <w:rPr>
          <w:lang w:val="en-US"/>
        </w:rPr>
      </w:pPr>
      <w:r>
        <w:rPr>
          <w:lang w:val="en-US"/>
        </w:rPr>
        <w:t>Mortgage payment deferrals are available for customers for six months, during this time interest will continue to accrue and will be added to your mortgage account balance at the end of the deferral period</w:t>
      </w:r>
    </w:p>
    <w:p w14:paraId="21032213" w14:textId="101E62AC" w:rsidR="006101CA" w:rsidRPr="006101CA" w:rsidRDefault="006101CA" w:rsidP="00B73AC6">
      <w:pPr>
        <w:pStyle w:val="ListParagraph"/>
        <w:numPr>
          <w:ilvl w:val="0"/>
          <w:numId w:val="2"/>
        </w:numPr>
        <w:rPr>
          <w:lang w:val="en-US"/>
        </w:rPr>
      </w:pPr>
      <w:r>
        <w:rPr>
          <w:lang w:val="en-US"/>
        </w:rPr>
        <w:t xml:space="preserve">Apply online for deferred mortgage payments </w:t>
      </w:r>
      <w:r>
        <w:rPr>
          <w:b/>
          <w:bCs/>
          <w:lang w:val="en-US"/>
        </w:rPr>
        <w:t xml:space="preserve">here: </w:t>
      </w:r>
      <w:hyperlink r:id="rId14" w:anchor="/disclosure?KSPRODSUB=MRTGG&amp;LANG=en-pd" w:history="1">
        <w:r w:rsidRPr="006101CA">
          <w:rPr>
            <w:rStyle w:val="Hyperlink"/>
            <w:b/>
            <w:bCs/>
          </w:rPr>
          <w:t>https://appsmp.scotiabank.com/ccrl/#/disclosure?KSPRODSUB=MRTGG&amp;LANG=en-pd</w:t>
        </w:r>
      </w:hyperlink>
    </w:p>
    <w:p w14:paraId="78BC0A84" w14:textId="4D375B4F" w:rsidR="006101CA" w:rsidRPr="006101CA" w:rsidRDefault="006101CA" w:rsidP="00B73AC6">
      <w:pPr>
        <w:pStyle w:val="ListParagraph"/>
        <w:numPr>
          <w:ilvl w:val="0"/>
          <w:numId w:val="2"/>
        </w:numPr>
        <w:rPr>
          <w:lang w:val="en-US"/>
        </w:rPr>
      </w:pPr>
      <w:r>
        <w:rPr>
          <w:lang w:val="en-US"/>
        </w:rPr>
        <w:t xml:space="preserve">To request an auto load payment deferral, fill out the online form </w:t>
      </w:r>
      <w:r>
        <w:rPr>
          <w:b/>
          <w:bCs/>
          <w:lang w:val="en-US"/>
        </w:rPr>
        <w:t xml:space="preserve">here: </w:t>
      </w:r>
      <w:hyperlink r:id="rId15" w:history="1">
        <w:r w:rsidRPr="006101CA">
          <w:rPr>
            <w:rStyle w:val="Hyperlink"/>
            <w:b/>
            <w:bCs/>
          </w:rPr>
          <w:t>https://www.scotiabank.com/ca/en/personal/scotia-support/latest-updates/auto-loan-spl.html</w:t>
        </w:r>
      </w:hyperlink>
    </w:p>
    <w:p w14:paraId="5FB6D15F" w14:textId="05931992" w:rsidR="006101CA" w:rsidRPr="00B73AC6" w:rsidRDefault="006101CA" w:rsidP="00B73AC6">
      <w:pPr>
        <w:pStyle w:val="ListParagraph"/>
        <w:numPr>
          <w:ilvl w:val="0"/>
          <w:numId w:val="2"/>
        </w:numPr>
        <w:rPr>
          <w:lang w:val="en-US"/>
        </w:rPr>
      </w:pPr>
      <w:r>
        <w:rPr>
          <w:lang w:val="en-US"/>
        </w:rPr>
        <w:t>For all other financial relief measures, contact a financial advisor at 1-800-4-SCOTIA</w:t>
      </w:r>
    </w:p>
    <w:p w14:paraId="6189CC19" w14:textId="1416DB4F" w:rsidR="006101CA" w:rsidRDefault="006101CA" w:rsidP="00F567AC">
      <w:pPr>
        <w:ind w:left="720"/>
        <w:rPr>
          <w:b/>
          <w:bCs/>
          <w:lang w:val="en-US"/>
        </w:rPr>
      </w:pPr>
      <w:r>
        <w:rPr>
          <w:b/>
          <w:bCs/>
          <w:lang w:val="en-US"/>
        </w:rPr>
        <w:t>TD Bank</w:t>
      </w:r>
    </w:p>
    <w:p w14:paraId="4BE81DBF" w14:textId="7D933DC7" w:rsidR="006101CA" w:rsidRDefault="003F02F4" w:rsidP="006101CA">
      <w:pPr>
        <w:pStyle w:val="ListParagraph"/>
        <w:numPr>
          <w:ilvl w:val="0"/>
          <w:numId w:val="2"/>
        </w:numPr>
        <w:rPr>
          <w:lang w:val="en-US"/>
        </w:rPr>
      </w:pPr>
      <w:r>
        <w:rPr>
          <w:lang w:val="en-US"/>
        </w:rPr>
        <w:t>If you are experiencing financial hardship, you can request to defer the equivalent of up to 6 monthly payments</w:t>
      </w:r>
    </w:p>
    <w:p w14:paraId="14B5EBB0" w14:textId="7749BBF9" w:rsidR="003F02F4" w:rsidRDefault="003F02F4" w:rsidP="006101CA">
      <w:pPr>
        <w:pStyle w:val="ListParagraph"/>
        <w:numPr>
          <w:ilvl w:val="0"/>
          <w:numId w:val="2"/>
        </w:numPr>
        <w:rPr>
          <w:lang w:val="en-US"/>
        </w:rPr>
      </w:pPr>
      <w:r>
        <w:rPr>
          <w:lang w:val="en-US"/>
        </w:rPr>
        <w:t>By deferring payments, you are not paying the mortgage principal, and interest will be capitalized (i.e. added to the outstanding mortgage balance so your balance will increase)</w:t>
      </w:r>
    </w:p>
    <w:p w14:paraId="62BD365E" w14:textId="6C7226C4" w:rsidR="003F02F4" w:rsidRPr="003F02F4" w:rsidRDefault="003F02F4" w:rsidP="006101CA">
      <w:pPr>
        <w:pStyle w:val="ListParagraph"/>
        <w:numPr>
          <w:ilvl w:val="0"/>
          <w:numId w:val="2"/>
        </w:numPr>
        <w:rPr>
          <w:lang w:val="en-US"/>
        </w:rPr>
      </w:pPr>
      <w:r>
        <w:rPr>
          <w:lang w:val="en-US"/>
        </w:rPr>
        <w:t xml:space="preserve">You can apply for mortgage deferral </w:t>
      </w:r>
      <w:r>
        <w:rPr>
          <w:b/>
          <w:bCs/>
          <w:lang w:val="en-US"/>
        </w:rPr>
        <w:t xml:space="preserve">here: </w:t>
      </w:r>
      <w:hyperlink r:id="rId16" w:anchor="/login/easyweb-getting-started" w:history="1">
        <w:r w:rsidRPr="003F02F4">
          <w:rPr>
            <w:rStyle w:val="Hyperlink"/>
            <w:b/>
            <w:bCs/>
          </w:rPr>
          <w:t>https://authentication.td.com/uap-ui/index.html?consumer=easyweb&amp;locale=en_CA#/login/easyweb-getting-started</w:t>
        </w:r>
      </w:hyperlink>
    </w:p>
    <w:p w14:paraId="3C9B633C" w14:textId="3FCD09D0" w:rsidR="003F02F4" w:rsidRPr="003F02F4" w:rsidRDefault="003F02F4" w:rsidP="003F02F4">
      <w:pPr>
        <w:pStyle w:val="ListParagraph"/>
        <w:numPr>
          <w:ilvl w:val="0"/>
          <w:numId w:val="2"/>
        </w:numPr>
        <w:rPr>
          <w:lang w:val="en-US"/>
        </w:rPr>
      </w:pPr>
      <w:r>
        <w:rPr>
          <w:lang w:val="en-US"/>
        </w:rPr>
        <w:t xml:space="preserve">If COVID-19 is impacting your ability to pay for TD credit card on time, they are making a Minimum Payment Deferral option available, which may allow you to defer your minimum payment for 3 months – interest will continue to accrue on your outstanding balance and will be payable once the deferral period is over – apply </w:t>
      </w:r>
      <w:r>
        <w:rPr>
          <w:b/>
          <w:bCs/>
          <w:lang w:val="en-US"/>
        </w:rPr>
        <w:t xml:space="preserve">here: </w:t>
      </w:r>
      <w:hyperlink r:id="rId17" w:history="1">
        <w:r w:rsidRPr="003F02F4">
          <w:rPr>
            <w:rStyle w:val="Hyperlink"/>
            <w:b/>
            <w:bCs/>
          </w:rPr>
          <w:t>https://www.td.com/ca/en/personal-banking/products/credit-cards/covid-19-payment-deferral/</w:t>
        </w:r>
      </w:hyperlink>
    </w:p>
    <w:p w14:paraId="37FE3F2A" w14:textId="5BA999D3" w:rsidR="003F02F4" w:rsidRPr="003F02F4" w:rsidRDefault="003F02F4" w:rsidP="003F02F4">
      <w:pPr>
        <w:pStyle w:val="ListParagraph"/>
        <w:numPr>
          <w:ilvl w:val="0"/>
          <w:numId w:val="2"/>
        </w:numPr>
        <w:rPr>
          <w:lang w:val="en-US"/>
        </w:rPr>
      </w:pPr>
      <w:r>
        <w:rPr>
          <w:lang w:val="en-US"/>
        </w:rPr>
        <w:t xml:space="preserve">There are payment deferral options for other lines of credit including auto loans and more information can be found </w:t>
      </w:r>
      <w:r>
        <w:rPr>
          <w:b/>
          <w:bCs/>
          <w:lang w:val="en-US"/>
        </w:rPr>
        <w:t xml:space="preserve">here: </w:t>
      </w:r>
      <w:hyperlink r:id="rId18" w:history="1">
        <w:r w:rsidRPr="003F02F4">
          <w:rPr>
            <w:rStyle w:val="Hyperlink"/>
            <w:b/>
            <w:bCs/>
          </w:rPr>
          <w:t>https://www.td.com/ca/en/personal-banking/covid-19/financial-relief/</w:t>
        </w:r>
      </w:hyperlink>
    </w:p>
    <w:p w14:paraId="2FAD81F2" w14:textId="36B53A49" w:rsidR="00F567AC" w:rsidRDefault="00F567AC" w:rsidP="00F567AC">
      <w:pPr>
        <w:ind w:left="720"/>
        <w:rPr>
          <w:b/>
          <w:bCs/>
          <w:lang w:val="en-US"/>
        </w:rPr>
      </w:pPr>
      <w:r>
        <w:rPr>
          <w:b/>
          <w:bCs/>
          <w:lang w:val="en-US"/>
        </w:rPr>
        <w:lastRenderedPageBreak/>
        <w:t>Bank of Canada:</w:t>
      </w:r>
    </w:p>
    <w:p w14:paraId="6C767E2E" w14:textId="58AC8B00" w:rsidR="00F567AC" w:rsidRDefault="00F567AC" w:rsidP="00F567AC">
      <w:pPr>
        <w:pStyle w:val="ListParagraph"/>
        <w:numPr>
          <w:ilvl w:val="0"/>
          <w:numId w:val="2"/>
        </w:numPr>
        <w:rPr>
          <w:lang w:val="en-US"/>
        </w:rPr>
      </w:pPr>
      <w:r>
        <w:rPr>
          <w:lang w:val="en-US"/>
        </w:rPr>
        <w:t>Offering mortgage payment deferral which allows you to postpone your next payment (principal and interest) until the end of the requested term</w:t>
      </w:r>
    </w:p>
    <w:p w14:paraId="6E5D62CD" w14:textId="2E44C60E" w:rsidR="00F567AC" w:rsidRDefault="00F567AC" w:rsidP="00F567AC">
      <w:pPr>
        <w:pStyle w:val="ListParagraph"/>
        <w:numPr>
          <w:ilvl w:val="0"/>
          <w:numId w:val="2"/>
        </w:numPr>
        <w:rPr>
          <w:lang w:val="en-US"/>
        </w:rPr>
      </w:pPr>
      <w:r>
        <w:rPr>
          <w:lang w:val="en-US"/>
        </w:rPr>
        <w:t xml:space="preserve">You can apply online </w:t>
      </w:r>
      <w:r>
        <w:rPr>
          <w:b/>
          <w:bCs/>
          <w:lang w:val="en-US"/>
        </w:rPr>
        <w:t xml:space="preserve">here: </w:t>
      </w:r>
      <w:hyperlink r:id="rId19" w:history="1">
        <w:r w:rsidRPr="00F567AC">
          <w:rPr>
            <w:rStyle w:val="Hyperlink"/>
          </w:rPr>
          <w:t>https://www.nbc.ca/forms/tools/defer-mortgage.html</w:t>
        </w:r>
      </w:hyperlink>
      <w:r w:rsidRPr="00F567AC">
        <w:rPr>
          <w:lang w:val="en-US"/>
        </w:rPr>
        <w:t xml:space="preserve"> </w:t>
      </w:r>
      <w:r>
        <w:rPr>
          <w:lang w:val="en-US"/>
        </w:rPr>
        <w:t>for a deferral of up to 3 months</w:t>
      </w:r>
    </w:p>
    <w:p w14:paraId="1F6EDAB5" w14:textId="5DE04E49" w:rsidR="00F567AC" w:rsidRDefault="00F567AC" w:rsidP="00F567AC">
      <w:pPr>
        <w:pStyle w:val="ListParagraph"/>
        <w:numPr>
          <w:ilvl w:val="0"/>
          <w:numId w:val="2"/>
        </w:numPr>
        <w:rPr>
          <w:lang w:val="en-US"/>
        </w:rPr>
      </w:pPr>
      <w:r>
        <w:rPr>
          <w:lang w:val="en-US"/>
        </w:rPr>
        <w:t>If you need to request a deferral past 3 months, or for any other request, call them at 1-888-286-8799</w:t>
      </w:r>
    </w:p>
    <w:p w14:paraId="01283F15" w14:textId="19BC1065" w:rsidR="00F567AC" w:rsidRDefault="00F567AC" w:rsidP="00F567AC">
      <w:pPr>
        <w:pStyle w:val="ListParagraph"/>
        <w:numPr>
          <w:ilvl w:val="0"/>
          <w:numId w:val="2"/>
        </w:numPr>
        <w:rPr>
          <w:lang w:val="en-US"/>
        </w:rPr>
      </w:pPr>
      <w:r>
        <w:rPr>
          <w:lang w:val="en-US"/>
        </w:rPr>
        <w:t>If you choose to defer your mortgage payment you must continue paying administration fees, insurance, and municipal and school taxes</w:t>
      </w:r>
    </w:p>
    <w:p w14:paraId="5ECDB5B7" w14:textId="016F2382" w:rsidR="00F567AC" w:rsidRDefault="00F567AC" w:rsidP="00F567AC">
      <w:pPr>
        <w:pStyle w:val="ListParagraph"/>
        <w:numPr>
          <w:ilvl w:val="0"/>
          <w:numId w:val="2"/>
        </w:numPr>
        <w:rPr>
          <w:lang w:val="en-US"/>
        </w:rPr>
      </w:pPr>
      <w:r>
        <w:rPr>
          <w:lang w:val="en-US"/>
        </w:rPr>
        <w:t>Interest continues to accrue during the deferral period</w:t>
      </w:r>
    </w:p>
    <w:p w14:paraId="1FB1DE36" w14:textId="14BC32BE" w:rsidR="00F567AC" w:rsidRDefault="00F567AC" w:rsidP="00F567AC">
      <w:pPr>
        <w:pStyle w:val="ListParagraph"/>
        <w:numPr>
          <w:ilvl w:val="0"/>
          <w:numId w:val="2"/>
        </w:numPr>
        <w:rPr>
          <w:lang w:val="en-US"/>
        </w:rPr>
      </w:pPr>
      <w:r>
        <w:rPr>
          <w:lang w:val="en-US"/>
        </w:rPr>
        <w:t>Deferred interest will be added to the principal balance of the loan and will incur interest</w:t>
      </w:r>
    </w:p>
    <w:p w14:paraId="12F359B9" w14:textId="59C17950" w:rsidR="00F567AC" w:rsidRDefault="00F567AC" w:rsidP="00F567AC">
      <w:pPr>
        <w:pStyle w:val="ListParagraph"/>
        <w:numPr>
          <w:ilvl w:val="0"/>
          <w:numId w:val="2"/>
        </w:numPr>
        <w:rPr>
          <w:lang w:val="en-US"/>
        </w:rPr>
      </w:pPr>
      <w:r>
        <w:rPr>
          <w:lang w:val="en-US"/>
        </w:rPr>
        <w:t xml:space="preserve">The balance upon renewing your mortgage payments at the end of the deferral term will increase because of the unpaid principal and interest </w:t>
      </w:r>
    </w:p>
    <w:p w14:paraId="6E57E85F" w14:textId="18A640A9" w:rsidR="00F567AC" w:rsidRPr="00F567AC" w:rsidRDefault="00B73AC6" w:rsidP="00F567AC">
      <w:pPr>
        <w:pStyle w:val="ListParagraph"/>
        <w:numPr>
          <w:ilvl w:val="0"/>
          <w:numId w:val="2"/>
        </w:numPr>
        <w:rPr>
          <w:lang w:val="en-US"/>
        </w:rPr>
      </w:pPr>
      <w:r>
        <w:rPr>
          <w:lang w:val="en-US"/>
        </w:rPr>
        <w:t>There are also options for deferring your minimum monthly credit card payment or increas</w:t>
      </w:r>
      <w:r w:rsidR="001B05E4">
        <w:rPr>
          <w:lang w:val="en-US"/>
        </w:rPr>
        <w:t xml:space="preserve">ing </w:t>
      </w:r>
      <w:r>
        <w:rPr>
          <w:lang w:val="en-US"/>
        </w:rPr>
        <w:t xml:space="preserve">your credit card limit as well as deferred payment for personal loans. More information can be found </w:t>
      </w:r>
      <w:r w:rsidRPr="00B73AC6">
        <w:rPr>
          <w:b/>
          <w:bCs/>
          <w:lang w:val="en-US"/>
        </w:rPr>
        <w:t>here:</w:t>
      </w:r>
      <w:r>
        <w:rPr>
          <w:lang w:val="en-US"/>
        </w:rPr>
        <w:t xml:space="preserve"> </w:t>
      </w:r>
      <w:hyperlink r:id="rId20" w:anchor="personal-support" w:history="1">
        <w:r w:rsidRPr="00B73AC6">
          <w:rPr>
            <w:rStyle w:val="Hyperlink"/>
          </w:rPr>
          <w:t>https://www.nbc.ca/personal/covid-19/support-measures.html#personal-support</w:t>
        </w:r>
      </w:hyperlink>
    </w:p>
    <w:p w14:paraId="20401138" w14:textId="4D08DD45" w:rsidR="007B5780" w:rsidRPr="00B16B82" w:rsidRDefault="0028188D" w:rsidP="007B5780">
      <w:pPr>
        <w:rPr>
          <w:b/>
          <w:bCs/>
          <w:sz w:val="24"/>
          <w:szCs w:val="24"/>
          <w:lang w:val="en-US"/>
        </w:rPr>
      </w:pPr>
      <w:r w:rsidRPr="00B16B82">
        <w:rPr>
          <w:b/>
          <w:bCs/>
          <w:sz w:val="24"/>
          <w:szCs w:val="24"/>
          <w:lang w:val="en-US"/>
        </w:rPr>
        <w:t>ICBC</w:t>
      </w:r>
    </w:p>
    <w:p w14:paraId="681D7B2D" w14:textId="4F737F03" w:rsidR="0028188D" w:rsidRDefault="002B5DD2" w:rsidP="007B5780">
      <w:pPr>
        <w:rPr>
          <w:b/>
          <w:bCs/>
          <w:lang w:val="en-US"/>
        </w:rPr>
      </w:pPr>
      <w:hyperlink r:id="rId21" w:history="1">
        <w:r w:rsidR="00016632" w:rsidRPr="00016632">
          <w:rPr>
            <w:rStyle w:val="Hyperlink"/>
            <w:b/>
            <w:bCs/>
          </w:rPr>
          <w:t>https://www.icbc.com/about-icbc/contact-us/Pages/covid-19.aspx</w:t>
        </w:r>
      </w:hyperlink>
    </w:p>
    <w:p w14:paraId="74788939" w14:textId="7B401FD3" w:rsidR="0028188D" w:rsidRPr="00016632" w:rsidRDefault="00016632" w:rsidP="0028188D">
      <w:pPr>
        <w:pStyle w:val="ListParagraph"/>
        <w:numPr>
          <w:ilvl w:val="0"/>
          <w:numId w:val="1"/>
        </w:numPr>
        <w:rPr>
          <w:b/>
          <w:bCs/>
          <w:lang w:val="en-US"/>
        </w:rPr>
      </w:pPr>
      <w:r>
        <w:rPr>
          <w:lang w:val="en-US"/>
        </w:rPr>
        <w:t>Customers who are on a monthly payment plan who are facing financial challenges due to COVID-19 may defer their payment up to 90 days with no penalty</w:t>
      </w:r>
      <w:r w:rsidR="00D43C9A">
        <w:rPr>
          <w:lang w:val="en-US"/>
        </w:rPr>
        <w:t xml:space="preserve"> – you are still required to pay for those 90 days </w:t>
      </w:r>
      <w:r w:rsidR="003F02F4">
        <w:rPr>
          <w:lang w:val="en-US"/>
        </w:rPr>
        <w:t xml:space="preserve">when they are up </w:t>
      </w:r>
      <w:r w:rsidR="00D43C9A">
        <w:rPr>
          <w:lang w:val="en-US"/>
        </w:rPr>
        <w:t>but</w:t>
      </w:r>
      <w:r w:rsidR="003F02F4">
        <w:rPr>
          <w:lang w:val="en-US"/>
        </w:rPr>
        <w:t xml:space="preserve"> you</w:t>
      </w:r>
      <w:r w:rsidR="00D43C9A">
        <w:rPr>
          <w:lang w:val="en-US"/>
        </w:rPr>
        <w:t xml:space="preserve"> will not accrue additional late charges or interest</w:t>
      </w:r>
    </w:p>
    <w:p w14:paraId="729833DF" w14:textId="3FA6DC46" w:rsidR="00016632" w:rsidRPr="00016632" w:rsidRDefault="00016632" w:rsidP="0028188D">
      <w:pPr>
        <w:pStyle w:val="ListParagraph"/>
        <w:numPr>
          <w:ilvl w:val="0"/>
          <w:numId w:val="1"/>
        </w:numPr>
        <w:rPr>
          <w:b/>
          <w:bCs/>
          <w:lang w:val="en-US"/>
        </w:rPr>
      </w:pPr>
      <w:r>
        <w:rPr>
          <w:lang w:val="en-US"/>
        </w:rPr>
        <w:t xml:space="preserve">Use their online resource tool here: </w:t>
      </w:r>
      <w:hyperlink r:id="rId22" w:history="1">
        <w:r w:rsidRPr="007A5F23">
          <w:rPr>
            <w:rStyle w:val="Hyperlink"/>
          </w:rPr>
          <w:t>https://onlinebusiness.icbc.com/eforms/dotcom/jsp/ACG398.jsp</w:t>
        </w:r>
      </w:hyperlink>
      <w:r>
        <w:t xml:space="preserve"> to apply for a deferral by 6pm at least one business day before your next payment is due</w:t>
      </w:r>
    </w:p>
    <w:p w14:paraId="6BD65A45" w14:textId="1DB8FCAB" w:rsidR="00016632" w:rsidRPr="00B16B82" w:rsidRDefault="00016632" w:rsidP="00016632">
      <w:pPr>
        <w:rPr>
          <w:b/>
          <w:bCs/>
          <w:sz w:val="24"/>
          <w:szCs w:val="24"/>
          <w:lang w:val="en-US"/>
        </w:rPr>
      </w:pPr>
      <w:r w:rsidRPr="00B16B82">
        <w:rPr>
          <w:b/>
          <w:bCs/>
          <w:sz w:val="24"/>
          <w:szCs w:val="24"/>
          <w:lang w:val="en-US"/>
        </w:rPr>
        <w:t>B.C. Student Loans</w:t>
      </w:r>
    </w:p>
    <w:p w14:paraId="525009B2" w14:textId="5CC1E8BD" w:rsidR="00016632" w:rsidRDefault="00016632" w:rsidP="00016632">
      <w:pPr>
        <w:pStyle w:val="ListParagraph"/>
        <w:numPr>
          <w:ilvl w:val="0"/>
          <w:numId w:val="1"/>
        </w:numPr>
        <w:rPr>
          <w:lang w:val="en-US"/>
        </w:rPr>
      </w:pPr>
      <w:r>
        <w:rPr>
          <w:lang w:val="en-US"/>
        </w:rPr>
        <w:t xml:space="preserve">Starting March 30, 2020, B.C. student loan payments are automatically frozen for six months </w:t>
      </w:r>
    </w:p>
    <w:p w14:paraId="3E1B6E68" w14:textId="031E6E06" w:rsidR="00016632" w:rsidRPr="00B16B82" w:rsidRDefault="00016632" w:rsidP="00016632">
      <w:pPr>
        <w:rPr>
          <w:b/>
          <w:bCs/>
          <w:sz w:val="24"/>
          <w:szCs w:val="24"/>
          <w:lang w:val="en-US"/>
        </w:rPr>
      </w:pPr>
      <w:r w:rsidRPr="00B16B82">
        <w:rPr>
          <w:b/>
          <w:bCs/>
          <w:sz w:val="24"/>
          <w:szCs w:val="24"/>
          <w:lang w:val="en-US"/>
        </w:rPr>
        <w:t>B.C. Hydro</w:t>
      </w:r>
    </w:p>
    <w:p w14:paraId="77EE07EE" w14:textId="6CAC9CED" w:rsidR="00016632" w:rsidRDefault="00016632" w:rsidP="00016632">
      <w:pPr>
        <w:pStyle w:val="ListParagraph"/>
        <w:numPr>
          <w:ilvl w:val="0"/>
          <w:numId w:val="1"/>
        </w:numPr>
        <w:rPr>
          <w:lang w:val="en-US"/>
        </w:rPr>
      </w:pPr>
      <w:r>
        <w:rPr>
          <w:lang w:val="en-US"/>
        </w:rPr>
        <w:t xml:space="preserve">Providing </w:t>
      </w:r>
      <w:proofErr w:type="gramStart"/>
      <w:r>
        <w:rPr>
          <w:lang w:val="en-US"/>
        </w:rPr>
        <w:t>customers</w:t>
      </w:r>
      <w:proofErr w:type="gramEnd"/>
      <w:r>
        <w:rPr>
          <w:lang w:val="en-US"/>
        </w:rPr>
        <w:t xml:space="preserve"> the option to defer bill payments</w:t>
      </w:r>
      <w:r w:rsidR="008C6BCB">
        <w:rPr>
          <w:lang w:val="en-US"/>
        </w:rPr>
        <w:t xml:space="preserve"> or arrange for flexible payment plans with no penalty </w:t>
      </w:r>
    </w:p>
    <w:p w14:paraId="350D1AA6" w14:textId="383A27BC" w:rsidR="008C6BCB" w:rsidRDefault="008C6BCB" w:rsidP="008C6BCB">
      <w:pPr>
        <w:pStyle w:val="ListParagraph"/>
        <w:numPr>
          <w:ilvl w:val="0"/>
          <w:numId w:val="2"/>
        </w:numPr>
        <w:rPr>
          <w:lang w:val="en-US"/>
        </w:rPr>
      </w:pPr>
      <w:r>
        <w:rPr>
          <w:lang w:val="en-US"/>
        </w:rPr>
        <w:t>Call BC Hydro’s customer team at 1-800-224-9376 to discuss bill payment options</w:t>
      </w:r>
    </w:p>
    <w:p w14:paraId="2A1339D4" w14:textId="7E5E1D46" w:rsidR="008C6BCB" w:rsidRDefault="008C6BCB" w:rsidP="008C6BCB">
      <w:pPr>
        <w:pStyle w:val="ListParagraph"/>
        <w:numPr>
          <w:ilvl w:val="0"/>
          <w:numId w:val="1"/>
        </w:numPr>
        <w:rPr>
          <w:lang w:val="en-US"/>
        </w:rPr>
      </w:pPr>
      <w:r w:rsidRPr="008C6BCB">
        <w:rPr>
          <w:b/>
          <w:bCs/>
          <w:lang w:val="en-US"/>
        </w:rPr>
        <w:t>Customer Crisis Fund</w:t>
      </w:r>
      <w:r>
        <w:rPr>
          <w:lang w:val="en-US"/>
        </w:rPr>
        <w:t>; a program that offers support for residential customers who are facing disconnection of their BC Hydro service, despite attempting to make payments</w:t>
      </w:r>
    </w:p>
    <w:p w14:paraId="7B95F88B" w14:textId="0803CF88" w:rsidR="00C164D8" w:rsidRDefault="00C164D8" w:rsidP="00C164D8">
      <w:pPr>
        <w:pStyle w:val="ListParagraph"/>
        <w:numPr>
          <w:ilvl w:val="0"/>
          <w:numId w:val="2"/>
        </w:numPr>
        <w:rPr>
          <w:lang w:val="en-US"/>
        </w:rPr>
      </w:pPr>
      <w:r>
        <w:rPr>
          <w:lang w:val="en-US"/>
        </w:rPr>
        <w:t>You can apply for a grant towards an overdue balance (arrears) and the amount of the grant will vary depending on your amount owing. Maximum grants available are $600 for customers who heat their homes with electricity, and $500 for customers with non-electrically heated homes (e.g. natural gas heat)</w:t>
      </w:r>
    </w:p>
    <w:p w14:paraId="1153602D" w14:textId="4B3F1DAE" w:rsidR="008C6BCB" w:rsidRPr="008C6BCB" w:rsidRDefault="008C6BCB" w:rsidP="008C6BCB">
      <w:pPr>
        <w:pStyle w:val="ListParagraph"/>
        <w:rPr>
          <w:b/>
          <w:bCs/>
          <w:lang w:val="en-US"/>
        </w:rPr>
      </w:pPr>
      <w:r w:rsidRPr="008C6BCB">
        <w:rPr>
          <w:b/>
          <w:bCs/>
          <w:lang w:val="en-US"/>
        </w:rPr>
        <w:t>Who is eligible:</w:t>
      </w:r>
    </w:p>
    <w:p w14:paraId="4F628975" w14:textId="5822DCF2" w:rsidR="008C6BCB" w:rsidRDefault="008C6BCB" w:rsidP="008C6BCB">
      <w:pPr>
        <w:pStyle w:val="ListParagraph"/>
        <w:numPr>
          <w:ilvl w:val="0"/>
          <w:numId w:val="2"/>
        </w:numPr>
        <w:rPr>
          <w:lang w:val="en-US"/>
        </w:rPr>
      </w:pPr>
      <w:r>
        <w:rPr>
          <w:lang w:val="en-US"/>
        </w:rPr>
        <w:t>You need to be the residential account holder</w:t>
      </w:r>
    </w:p>
    <w:p w14:paraId="4C832194" w14:textId="621E6802" w:rsidR="008C6BCB" w:rsidRDefault="008C6BCB" w:rsidP="008C6BCB">
      <w:pPr>
        <w:pStyle w:val="ListParagraph"/>
        <w:numPr>
          <w:ilvl w:val="0"/>
          <w:numId w:val="2"/>
        </w:numPr>
        <w:rPr>
          <w:lang w:val="en-US"/>
        </w:rPr>
      </w:pPr>
      <w:r>
        <w:rPr>
          <w:lang w:val="en-US"/>
        </w:rPr>
        <w:lastRenderedPageBreak/>
        <w:t>Only your primary residence is eligible</w:t>
      </w:r>
    </w:p>
    <w:p w14:paraId="43890378" w14:textId="4D84FB36" w:rsidR="008C6BCB" w:rsidRDefault="008C6BCB" w:rsidP="008C6BCB">
      <w:pPr>
        <w:pStyle w:val="ListParagraph"/>
        <w:numPr>
          <w:ilvl w:val="0"/>
          <w:numId w:val="2"/>
        </w:numPr>
        <w:rPr>
          <w:lang w:val="en-US"/>
        </w:rPr>
      </w:pPr>
      <w:r>
        <w:rPr>
          <w:lang w:val="en-US"/>
        </w:rPr>
        <w:t>Your account must have overdue payment and be facing disconnection. Your current bill isn’t eligible if it is not overdue of if there are credits on the account</w:t>
      </w:r>
    </w:p>
    <w:p w14:paraId="01A631D8" w14:textId="6F7BE070" w:rsidR="008C6BCB" w:rsidRDefault="008C6BCB" w:rsidP="008C6BCB">
      <w:pPr>
        <w:pStyle w:val="ListParagraph"/>
        <w:numPr>
          <w:ilvl w:val="0"/>
          <w:numId w:val="2"/>
        </w:numPr>
        <w:rPr>
          <w:lang w:val="en-US"/>
        </w:rPr>
      </w:pPr>
      <w:r>
        <w:rPr>
          <w:lang w:val="en-US"/>
        </w:rPr>
        <w:t>You must have experienced a life event, within the last 12 months, that caused a temporary financial crisis</w:t>
      </w:r>
      <w:r w:rsidR="00C164D8">
        <w:rPr>
          <w:lang w:val="en-US"/>
        </w:rPr>
        <w:t xml:space="preserve"> (can be used by customers dealing with financial hardship of job loss, illness or loss of wages due to COVID-19)</w:t>
      </w:r>
    </w:p>
    <w:p w14:paraId="18E54682" w14:textId="2DB38F12" w:rsidR="008C6BCB" w:rsidRDefault="008C6BCB" w:rsidP="008C6BCB">
      <w:pPr>
        <w:pStyle w:val="ListParagraph"/>
        <w:numPr>
          <w:ilvl w:val="0"/>
          <w:numId w:val="2"/>
        </w:numPr>
        <w:rPr>
          <w:lang w:val="en-US"/>
        </w:rPr>
      </w:pPr>
      <w:r>
        <w:rPr>
          <w:lang w:val="en-US"/>
        </w:rPr>
        <w:t>You need to have an outstanding balance of $1,000 or less, and should have demonstrated some attempt to make payments towards your bill</w:t>
      </w:r>
    </w:p>
    <w:p w14:paraId="5C846946" w14:textId="20F2BFCA" w:rsidR="008C6BCB" w:rsidRDefault="008C6BCB" w:rsidP="008C6BCB">
      <w:pPr>
        <w:pStyle w:val="ListParagraph"/>
        <w:numPr>
          <w:ilvl w:val="0"/>
          <w:numId w:val="2"/>
        </w:numPr>
        <w:rPr>
          <w:lang w:val="en-US"/>
        </w:rPr>
      </w:pPr>
      <w:r>
        <w:rPr>
          <w:lang w:val="en-US"/>
        </w:rPr>
        <w:t xml:space="preserve">You may receive one grant per </w:t>
      </w:r>
      <w:proofErr w:type="gramStart"/>
      <w:r>
        <w:rPr>
          <w:lang w:val="en-US"/>
        </w:rPr>
        <w:t>account-holder</w:t>
      </w:r>
      <w:proofErr w:type="gramEnd"/>
      <w:r>
        <w:rPr>
          <w:lang w:val="en-US"/>
        </w:rPr>
        <w:t xml:space="preserve"> annually (one per year). If a grant application is denied and your circumstances change, you can apply again in the same year </w:t>
      </w:r>
    </w:p>
    <w:p w14:paraId="1BB45EDC" w14:textId="33375FE8" w:rsidR="008C6BCB" w:rsidRDefault="00C164D8" w:rsidP="00C164D8">
      <w:pPr>
        <w:ind w:left="720"/>
        <w:rPr>
          <w:b/>
          <w:bCs/>
          <w:lang w:val="en-US"/>
        </w:rPr>
      </w:pPr>
      <w:r w:rsidRPr="00C164D8">
        <w:rPr>
          <w:b/>
          <w:bCs/>
          <w:lang w:val="en-US"/>
        </w:rPr>
        <w:t>How to apply:</w:t>
      </w:r>
    </w:p>
    <w:p w14:paraId="1283A42A" w14:textId="4A719ED3" w:rsidR="00C164D8" w:rsidRPr="00C164D8" w:rsidRDefault="00C164D8" w:rsidP="00C164D8">
      <w:pPr>
        <w:pStyle w:val="ListParagraph"/>
        <w:numPr>
          <w:ilvl w:val="0"/>
          <w:numId w:val="2"/>
        </w:numPr>
        <w:rPr>
          <w:b/>
          <w:bCs/>
          <w:lang w:val="en-US"/>
        </w:rPr>
      </w:pPr>
      <w:r>
        <w:rPr>
          <w:lang w:val="en-US"/>
        </w:rPr>
        <w:t xml:space="preserve">Apply online here: </w:t>
      </w:r>
      <w:hyperlink r:id="rId23" w:history="1">
        <w:r w:rsidRPr="00C164D8">
          <w:rPr>
            <w:rStyle w:val="Hyperlink"/>
          </w:rPr>
          <w:t>https://app.bchydro.com/ccf-application</w:t>
        </w:r>
      </w:hyperlink>
    </w:p>
    <w:p w14:paraId="2F933B03" w14:textId="48F8B294" w:rsidR="00C164D8" w:rsidRPr="00C164D8" w:rsidRDefault="00C164D8" w:rsidP="00C164D8">
      <w:pPr>
        <w:pStyle w:val="ListParagraph"/>
        <w:numPr>
          <w:ilvl w:val="0"/>
          <w:numId w:val="2"/>
        </w:numPr>
        <w:rPr>
          <w:b/>
          <w:bCs/>
          <w:lang w:val="en-US"/>
        </w:rPr>
      </w:pPr>
      <w:r>
        <w:rPr>
          <w:lang w:val="en-US"/>
        </w:rPr>
        <w:t xml:space="preserve">You can also fill out and </w:t>
      </w:r>
      <w:proofErr w:type="gramStart"/>
      <w:r>
        <w:rPr>
          <w:lang w:val="en-US"/>
        </w:rPr>
        <w:t>submit an application</w:t>
      </w:r>
      <w:proofErr w:type="gramEnd"/>
      <w:r>
        <w:rPr>
          <w:lang w:val="en-US"/>
        </w:rPr>
        <w:t>, Service BC locations have copies of the paper application form which you can then return to a Service BC location or by mail or fax</w:t>
      </w:r>
    </w:p>
    <w:p w14:paraId="07E7C2C4" w14:textId="77777777" w:rsidR="00C164D8" w:rsidRPr="00C164D8" w:rsidRDefault="00C164D8" w:rsidP="00C164D8">
      <w:pPr>
        <w:pStyle w:val="ListParagraph"/>
        <w:ind w:left="1080"/>
        <w:rPr>
          <w:b/>
          <w:bCs/>
          <w:lang w:val="en-US"/>
        </w:rPr>
      </w:pPr>
    </w:p>
    <w:p w14:paraId="6CD2E590" w14:textId="784617F3" w:rsidR="00C164D8" w:rsidRPr="00CC3D18" w:rsidRDefault="00C164D8" w:rsidP="00C164D8">
      <w:pPr>
        <w:pStyle w:val="ListParagraph"/>
        <w:numPr>
          <w:ilvl w:val="0"/>
          <w:numId w:val="1"/>
        </w:numPr>
        <w:rPr>
          <w:b/>
          <w:bCs/>
          <w:lang w:val="en-US"/>
        </w:rPr>
      </w:pPr>
      <w:r>
        <w:rPr>
          <w:b/>
          <w:bCs/>
          <w:lang w:val="en-US"/>
        </w:rPr>
        <w:t>CO</w:t>
      </w:r>
      <w:r w:rsidRPr="00C164D8">
        <w:rPr>
          <w:b/>
          <w:bCs/>
          <w:lang w:val="en-US"/>
        </w:rPr>
        <w:t>VID-19 Relief Fund</w:t>
      </w:r>
      <w:r>
        <w:rPr>
          <w:b/>
          <w:bCs/>
          <w:lang w:val="en-US"/>
        </w:rPr>
        <w:t xml:space="preserve">: </w:t>
      </w:r>
      <w:r>
        <w:rPr>
          <w:lang w:val="en-US"/>
        </w:rPr>
        <w:t xml:space="preserve">If you or your spouse/partner have lost employment or have become unable to work due to COVID-19, you are eligible for three months of bill credit based on your average consumption </w:t>
      </w:r>
    </w:p>
    <w:p w14:paraId="0CB15B1B" w14:textId="136D8708" w:rsidR="00CC3D18" w:rsidRPr="00CC3D18" w:rsidRDefault="00CC3D18" w:rsidP="00CC3D18">
      <w:pPr>
        <w:pStyle w:val="ListParagraph"/>
        <w:numPr>
          <w:ilvl w:val="0"/>
          <w:numId w:val="2"/>
        </w:numPr>
        <w:rPr>
          <w:b/>
          <w:bCs/>
          <w:lang w:val="en-US"/>
        </w:rPr>
      </w:pPr>
      <w:r>
        <w:rPr>
          <w:lang w:val="en-US"/>
        </w:rPr>
        <w:t>Eligible customers can apply any time until June 30, 2020 to receive the credit</w:t>
      </w:r>
    </w:p>
    <w:p w14:paraId="6BE203F6" w14:textId="68AD8529" w:rsidR="00CC3D18" w:rsidRDefault="00CC3D18" w:rsidP="00CC3D18">
      <w:pPr>
        <w:ind w:left="720"/>
        <w:rPr>
          <w:b/>
          <w:bCs/>
          <w:lang w:val="en-US"/>
        </w:rPr>
      </w:pPr>
      <w:r>
        <w:rPr>
          <w:b/>
          <w:bCs/>
          <w:lang w:val="en-US"/>
        </w:rPr>
        <w:t>Who is eligible:</w:t>
      </w:r>
    </w:p>
    <w:p w14:paraId="63DA5607" w14:textId="22253079" w:rsidR="00CC3D18" w:rsidRPr="00CC3D18" w:rsidRDefault="00CC3D18" w:rsidP="00CC3D18">
      <w:pPr>
        <w:pStyle w:val="ListParagraph"/>
        <w:numPr>
          <w:ilvl w:val="0"/>
          <w:numId w:val="2"/>
        </w:numPr>
        <w:rPr>
          <w:b/>
          <w:bCs/>
          <w:lang w:val="en-US"/>
        </w:rPr>
      </w:pPr>
      <w:r>
        <w:rPr>
          <w:lang w:val="en-US"/>
        </w:rPr>
        <w:t>You need to a be a residential account holder and have had your account prior to March 31, 2020</w:t>
      </w:r>
    </w:p>
    <w:p w14:paraId="07C15C11" w14:textId="227D0412" w:rsidR="00CC3D18" w:rsidRPr="002D7189" w:rsidRDefault="00CC3D18" w:rsidP="00CC3D18">
      <w:pPr>
        <w:pStyle w:val="ListParagraph"/>
        <w:numPr>
          <w:ilvl w:val="0"/>
          <w:numId w:val="2"/>
        </w:numPr>
        <w:rPr>
          <w:b/>
          <w:bCs/>
          <w:lang w:val="en-US"/>
        </w:rPr>
      </w:pPr>
      <w:r>
        <w:rPr>
          <w:lang w:val="en-US"/>
        </w:rPr>
        <w:t>You need to meet the eligibility criteria of</w:t>
      </w:r>
      <w:r w:rsidR="002D7189">
        <w:rPr>
          <w:lang w:val="en-US"/>
        </w:rPr>
        <w:t xml:space="preserve"> Employment Insurance, the Canada Emergency Response Benefit, or</w:t>
      </w:r>
      <w:r>
        <w:rPr>
          <w:lang w:val="en-US"/>
        </w:rPr>
        <w:t xml:space="preserve"> the B.C. Emergency Benefit for Workers (see above)</w:t>
      </w:r>
    </w:p>
    <w:p w14:paraId="7FDB6847" w14:textId="5C8E8F4E" w:rsidR="002D7189" w:rsidRPr="00CC3D18" w:rsidRDefault="002D7189" w:rsidP="00CC3D18">
      <w:pPr>
        <w:pStyle w:val="ListParagraph"/>
        <w:numPr>
          <w:ilvl w:val="0"/>
          <w:numId w:val="2"/>
        </w:numPr>
        <w:rPr>
          <w:b/>
          <w:bCs/>
          <w:lang w:val="en-US"/>
        </w:rPr>
      </w:pPr>
      <w:r>
        <w:rPr>
          <w:lang w:val="en-US"/>
        </w:rPr>
        <w:t>Your account must be on a residential rate</w:t>
      </w:r>
    </w:p>
    <w:p w14:paraId="56B133B7" w14:textId="33F02BFC" w:rsidR="00CC3D18" w:rsidRPr="00CC3D18" w:rsidRDefault="00CC3D18" w:rsidP="00CC3D18">
      <w:pPr>
        <w:pStyle w:val="ListParagraph"/>
        <w:numPr>
          <w:ilvl w:val="0"/>
          <w:numId w:val="2"/>
        </w:numPr>
        <w:rPr>
          <w:b/>
          <w:bCs/>
          <w:lang w:val="en-US"/>
        </w:rPr>
      </w:pPr>
      <w:r>
        <w:rPr>
          <w:lang w:val="en-US"/>
        </w:rPr>
        <w:t>You or your spouse/partner have lost your job or have become unable to work (including self-employment) since March 15, 2020</w:t>
      </w:r>
    </w:p>
    <w:p w14:paraId="303B3F24" w14:textId="54E7FF64" w:rsidR="00CC3D18" w:rsidRDefault="00CC3D18" w:rsidP="00CC3D18">
      <w:pPr>
        <w:pStyle w:val="ListParagraph"/>
        <w:ind w:left="1080"/>
        <w:rPr>
          <w:lang w:val="en-US"/>
        </w:rPr>
      </w:pPr>
      <w:r>
        <w:rPr>
          <w:lang w:val="en-US"/>
        </w:rPr>
        <w:t>Examples: being quarantined or sick with COVID-19, taking care of a family member who is sick with COVID-19 or having children who require care or supervision due to school or daycare closures</w:t>
      </w:r>
    </w:p>
    <w:p w14:paraId="633D9138" w14:textId="3111EF39" w:rsidR="00CC3D18" w:rsidRDefault="00CC3D18" w:rsidP="00CC3D18">
      <w:pPr>
        <w:pStyle w:val="ListParagraph"/>
        <w:numPr>
          <w:ilvl w:val="0"/>
          <w:numId w:val="2"/>
        </w:numPr>
        <w:rPr>
          <w:lang w:val="en-US"/>
        </w:rPr>
      </w:pPr>
      <w:r>
        <w:rPr>
          <w:lang w:val="en-US"/>
        </w:rPr>
        <w:t>You must be able to upload verification of eligibility, such as a copy of your application or approval for the Canada Emergency Response Benefit, Emergency Benefit for Workers, federal Employment Insurance of Record of Employment</w:t>
      </w:r>
    </w:p>
    <w:p w14:paraId="18131887" w14:textId="18B5A28A" w:rsidR="002D7189" w:rsidRDefault="002D7189" w:rsidP="00CC3D18">
      <w:pPr>
        <w:pStyle w:val="ListParagraph"/>
        <w:numPr>
          <w:ilvl w:val="0"/>
          <w:numId w:val="2"/>
        </w:numPr>
        <w:rPr>
          <w:lang w:val="en-US"/>
        </w:rPr>
      </w:pPr>
      <w:r>
        <w:rPr>
          <w:lang w:val="en-US"/>
        </w:rPr>
        <w:t>Your average monthly electricity consumption must not exceed 2,500 kWh</w:t>
      </w:r>
    </w:p>
    <w:p w14:paraId="0868C453" w14:textId="6E4FD557" w:rsidR="00CC3D18" w:rsidRDefault="00CC3D18" w:rsidP="00CC3D18">
      <w:pPr>
        <w:pStyle w:val="ListParagraph"/>
        <w:numPr>
          <w:ilvl w:val="0"/>
          <w:numId w:val="2"/>
        </w:numPr>
        <w:rPr>
          <w:lang w:val="en-US"/>
        </w:rPr>
      </w:pPr>
      <w:r>
        <w:rPr>
          <w:lang w:val="en-US"/>
        </w:rPr>
        <w:t xml:space="preserve">There is a maximum of one COVID Relief Fund bill credit per household </w:t>
      </w:r>
    </w:p>
    <w:p w14:paraId="07B85887" w14:textId="3D8C15FE" w:rsidR="00B16B82" w:rsidRDefault="00B16B82" w:rsidP="00B16B82">
      <w:pPr>
        <w:ind w:left="720"/>
        <w:rPr>
          <w:b/>
          <w:bCs/>
          <w:lang w:val="en-US"/>
        </w:rPr>
      </w:pPr>
      <w:r>
        <w:rPr>
          <w:b/>
          <w:bCs/>
          <w:lang w:val="en-US"/>
        </w:rPr>
        <w:t>How to apply:</w:t>
      </w:r>
    </w:p>
    <w:p w14:paraId="736339A6" w14:textId="50119428" w:rsidR="00E9574F" w:rsidRDefault="002D7189" w:rsidP="00E9574F">
      <w:pPr>
        <w:pStyle w:val="ListParagraph"/>
        <w:numPr>
          <w:ilvl w:val="0"/>
          <w:numId w:val="2"/>
        </w:numPr>
        <w:rPr>
          <w:lang w:val="en-US"/>
        </w:rPr>
      </w:pPr>
      <w:r>
        <w:rPr>
          <w:lang w:val="en-US"/>
        </w:rPr>
        <w:t>A</w:t>
      </w:r>
      <w:r w:rsidR="00472E9F">
        <w:rPr>
          <w:lang w:val="en-US"/>
        </w:rPr>
        <w:t xml:space="preserve">pply online likely </w:t>
      </w:r>
      <w:r w:rsidR="00472E9F" w:rsidRPr="002D7189">
        <w:rPr>
          <w:b/>
          <w:bCs/>
          <w:lang w:val="en-US"/>
        </w:rPr>
        <w:t>here:</w:t>
      </w:r>
      <w:r w:rsidR="00472E9F">
        <w:rPr>
          <w:lang w:val="en-US"/>
        </w:rPr>
        <w:t xml:space="preserve"> </w:t>
      </w:r>
      <w:hyperlink r:id="rId24" w:history="1">
        <w:r w:rsidR="00472E9F" w:rsidRPr="00472E9F">
          <w:rPr>
            <w:rStyle w:val="Hyperlink"/>
          </w:rPr>
          <w:t>https://app.bchydro.com/accounts-billing/bill-payment/ways-to-pay/covid-19-relief-fund/residential.html</w:t>
        </w:r>
      </w:hyperlink>
    </w:p>
    <w:p w14:paraId="75EB8B28" w14:textId="317A0808" w:rsidR="002B5DD2" w:rsidRDefault="002B5DD2" w:rsidP="002B5DD2">
      <w:pPr>
        <w:pBdr>
          <w:top w:val="nil"/>
          <w:left w:val="nil"/>
          <w:bottom w:val="nil"/>
          <w:right w:val="nil"/>
          <w:between w:val="nil"/>
        </w:pBdr>
        <w:ind w:left="720"/>
        <w:rPr>
          <w:color w:val="000000"/>
        </w:rPr>
      </w:pPr>
    </w:p>
    <w:p w14:paraId="0882E2C7" w14:textId="5BAB4371" w:rsidR="002B5DD2" w:rsidRPr="002B5DD2" w:rsidRDefault="002B5DD2" w:rsidP="002B5DD2">
      <w:pPr>
        <w:pBdr>
          <w:top w:val="nil"/>
          <w:left w:val="nil"/>
          <w:bottom w:val="nil"/>
          <w:right w:val="nil"/>
          <w:between w:val="nil"/>
        </w:pBdr>
        <w:rPr>
          <w:b/>
          <w:bCs/>
          <w:color w:val="000000"/>
          <w:sz w:val="32"/>
          <w:szCs w:val="32"/>
        </w:rPr>
      </w:pPr>
      <w:bookmarkStart w:id="0" w:name="_GoBack"/>
      <w:bookmarkEnd w:id="0"/>
      <w:r w:rsidRPr="002B5DD2">
        <w:rPr>
          <w:b/>
          <w:bCs/>
          <w:color w:val="000000"/>
          <w:sz w:val="32"/>
          <w:szCs w:val="32"/>
        </w:rPr>
        <w:lastRenderedPageBreak/>
        <w:t>Community Resources for Food</w:t>
      </w:r>
    </w:p>
    <w:tbl>
      <w:tblPr>
        <w:tblW w:w="10365" w:type="dxa"/>
        <w:tblInd w:w="-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5"/>
        <w:gridCol w:w="3240"/>
        <w:gridCol w:w="2250"/>
        <w:gridCol w:w="1890"/>
      </w:tblGrid>
      <w:tr w:rsidR="002B5DD2" w14:paraId="7E9DE9EF" w14:textId="77777777" w:rsidTr="00C17D6F">
        <w:tc>
          <w:tcPr>
            <w:tcW w:w="2985" w:type="dxa"/>
            <w:shd w:val="clear" w:color="auto" w:fill="F4CCCC"/>
            <w:tcMar>
              <w:top w:w="100" w:type="dxa"/>
              <w:left w:w="100" w:type="dxa"/>
              <w:bottom w:w="100" w:type="dxa"/>
              <w:right w:w="100" w:type="dxa"/>
            </w:tcMar>
          </w:tcPr>
          <w:p w14:paraId="684679D6" w14:textId="77777777" w:rsidR="002B5DD2" w:rsidRDefault="002B5DD2" w:rsidP="00C17D6F">
            <w:pPr>
              <w:pBdr>
                <w:top w:val="nil"/>
                <w:left w:val="nil"/>
                <w:bottom w:val="nil"/>
                <w:right w:val="nil"/>
                <w:between w:val="nil"/>
              </w:pBdr>
              <w:spacing w:line="240" w:lineRule="auto"/>
              <w:rPr>
                <w:b/>
                <w:color w:val="000000"/>
                <w:sz w:val="24"/>
                <w:szCs w:val="24"/>
              </w:rPr>
            </w:pPr>
            <w:r>
              <w:rPr>
                <w:b/>
                <w:color w:val="000000"/>
                <w:sz w:val="24"/>
                <w:szCs w:val="24"/>
              </w:rPr>
              <w:t>Resource</w:t>
            </w:r>
          </w:p>
        </w:tc>
        <w:tc>
          <w:tcPr>
            <w:tcW w:w="3240" w:type="dxa"/>
            <w:shd w:val="clear" w:color="auto" w:fill="F4CCCC"/>
            <w:tcMar>
              <w:top w:w="100" w:type="dxa"/>
              <w:left w:w="100" w:type="dxa"/>
              <w:bottom w:w="100" w:type="dxa"/>
              <w:right w:w="100" w:type="dxa"/>
            </w:tcMar>
          </w:tcPr>
          <w:p w14:paraId="72BCEDC4" w14:textId="77777777" w:rsidR="002B5DD2" w:rsidRDefault="002B5DD2" w:rsidP="00C17D6F">
            <w:pPr>
              <w:pBdr>
                <w:top w:val="nil"/>
                <w:left w:val="nil"/>
                <w:bottom w:val="nil"/>
                <w:right w:val="nil"/>
                <w:between w:val="nil"/>
              </w:pBdr>
              <w:spacing w:line="240" w:lineRule="auto"/>
              <w:rPr>
                <w:b/>
                <w:color w:val="000000"/>
                <w:sz w:val="24"/>
                <w:szCs w:val="24"/>
              </w:rPr>
            </w:pPr>
            <w:r>
              <w:rPr>
                <w:b/>
                <w:color w:val="000000"/>
                <w:sz w:val="24"/>
                <w:szCs w:val="24"/>
              </w:rPr>
              <w:t>Service/Time</w:t>
            </w:r>
          </w:p>
        </w:tc>
        <w:tc>
          <w:tcPr>
            <w:tcW w:w="2250" w:type="dxa"/>
            <w:shd w:val="clear" w:color="auto" w:fill="F4CCCC"/>
            <w:tcMar>
              <w:top w:w="100" w:type="dxa"/>
              <w:left w:w="100" w:type="dxa"/>
              <w:bottom w:w="100" w:type="dxa"/>
              <w:right w:w="100" w:type="dxa"/>
            </w:tcMar>
          </w:tcPr>
          <w:p w14:paraId="54FA6F0A" w14:textId="77777777" w:rsidR="002B5DD2" w:rsidRDefault="002B5DD2" w:rsidP="00C17D6F">
            <w:pPr>
              <w:pBdr>
                <w:top w:val="nil"/>
                <w:left w:val="nil"/>
                <w:bottom w:val="nil"/>
                <w:right w:val="nil"/>
                <w:between w:val="nil"/>
              </w:pBdr>
              <w:spacing w:line="240" w:lineRule="auto"/>
              <w:rPr>
                <w:b/>
                <w:color w:val="000000"/>
                <w:sz w:val="24"/>
                <w:szCs w:val="24"/>
              </w:rPr>
            </w:pPr>
            <w:r>
              <w:rPr>
                <w:b/>
                <w:color w:val="000000"/>
                <w:sz w:val="24"/>
                <w:szCs w:val="24"/>
              </w:rPr>
              <w:t>Location</w:t>
            </w:r>
          </w:p>
        </w:tc>
        <w:tc>
          <w:tcPr>
            <w:tcW w:w="1890" w:type="dxa"/>
            <w:shd w:val="clear" w:color="auto" w:fill="F4CCCC"/>
            <w:tcMar>
              <w:top w:w="100" w:type="dxa"/>
              <w:left w:w="100" w:type="dxa"/>
              <w:bottom w:w="100" w:type="dxa"/>
              <w:right w:w="100" w:type="dxa"/>
            </w:tcMar>
          </w:tcPr>
          <w:p w14:paraId="2682AFC5" w14:textId="77777777" w:rsidR="002B5DD2" w:rsidRDefault="002B5DD2" w:rsidP="00C17D6F">
            <w:pPr>
              <w:pBdr>
                <w:top w:val="nil"/>
                <w:left w:val="nil"/>
                <w:bottom w:val="nil"/>
                <w:right w:val="nil"/>
                <w:between w:val="nil"/>
              </w:pBdr>
              <w:spacing w:line="240" w:lineRule="auto"/>
              <w:rPr>
                <w:b/>
                <w:color w:val="000000"/>
                <w:sz w:val="24"/>
                <w:szCs w:val="24"/>
              </w:rPr>
            </w:pPr>
            <w:r>
              <w:rPr>
                <w:b/>
                <w:color w:val="000000"/>
                <w:sz w:val="24"/>
                <w:szCs w:val="24"/>
              </w:rPr>
              <w:t>Contact Info</w:t>
            </w:r>
          </w:p>
        </w:tc>
      </w:tr>
      <w:tr w:rsidR="002B5DD2" w14:paraId="4C728723" w14:textId="77777777" w:rsidTr="00C17D6F">
        <w:trPr>
          <w:trHeight w:val="663"/>
        </w:trPr>
        <w:tc>
          <w:tcPr>
            <w:tcW w:w="2985" w:type="dxa"/>
            <w:shd w:val="clear" w:color="auto" w:fill="auto"/>
            <w:tcMar>
              <w:top w:w="100" w:type="dxa"/>
              <w:left w:w="100" w:type="dxa"/>
              <w:bottom w:w="100" w:type="dxa"/>
              <w:right w:w="100" w:type="dxa"/>
            </w:tcMar>
          </w:tcPr>
          <w:p w14:paraId="0B248012" w14:textId="77777777" w:rsidR="002B5DD2" w:rsidRDefault="002B5DD2" w:rsidP="00C17D6F">
            <w:pPr>
              <w:pBdr>
                <w:top w:val="nil"/>
                <w:left w:val="nil"/>
                <w:bottom w:val="nil"/>
                <w:right w:val="nil"/>
                <w:between w:val="nil"/>
              </w:pBdr>
              <w:spacing w:line="240" w:lineRule="auto"/>
              <w:rPr>
                <w:color w:val="000000"/>
                <w:sz w:val="20"/>
                <w:szCs w:val="20"/>
              </w:rPr>
            </w:pPr>
            <w:r>
              <w:rPr>
                <w:b/>
                <w:color w:val="000000"/>
                <w:sz w:val="20"/>
                <w:szCs w:val="20"/>
              </w:rPr>
              <w:t>The Salvation Army ARC</w:t>
            </w:r>
            <w:r>
              <w:rPr>
                <w:color w:val="000000"/>
                <w:sz w:val="20"/>
                <w:szCs w:val="20"/>
              </w:rPr>
              <w:t xml:space="preserve"> (open to all)</w:t>
            </w:r>
          </w:p>
        </w:tc>
        <w:tc>
          <w:tcPr>
            <w:tcW w:w="3240" w:type="dxa"/>
            <w:shd w:val="clear" w:color="auto" w:fill="auto"/>
            <w:tcMar>
              <w:top w:w="100" w:type="dxa"/>
              <w:left w:w="100" w:type="dxa"/>
              <w:bottom w:w="100" w:type="dxa"/>
              <w:right w:w="100" w:type="dxa"/>
            </w:tcMar>
          </w:tcPr>
          <w:p w14:paraId="1251EAF7" w14:textId="77777777" w:rsidR="002B5DD2" w:rsidRDefault="002B5DD2" w:rsidP="00C17D6F">
            <w:pPr>
              <w:pBdr>
                <w:top w:val="nil"/>
                <w:left w:val="nil"/>
                <w:bottom w:val="nil"/>
                <w:right w:val="nil"/>
                <w:between w:val="nil"/>
              </w:pBdr>
              <w:spacing w:line="240" w:lineRule="auto"/>
              <w:rPr>
                <w:color w:val="000000"/>
                <w:sz w:val="20"/>
                <w:szCs w:val="20"/>
              </w:rPr>
            </w:pPr>
            <w:r>
              <w:rPr>
                <w:color w:val="000000"/>
                <w:sz w:val="20"/>
                <w:szCs w:val="20"/>
              </w:rPr>
              <w:t xml:space="preserve">Warm Lunch (pre-packaged) M/W/F 11:45am-12:15pm </w:t>
            </w:r>
          </w:p>
        </w:tc>
        <w:tc>
          <w:tcPr>
            <w:tcW w:w="2250" w:type="dxa"/>
            <w:shd w:val="clear" w:color="auto" w:fill="auto"/>
            <w:tcMar>
              <w:top w:w="100" w:type="dxa"/>
              <w:left w:w="100" w:type="dxa"/>
              <w:bottom w:w="100" w:type="dxa"/>
              <w:right w:w="100" w:type="dxa"/>
            </w:tcMar>
          </w:tcPr>
          <w:p w14:paraId="6BAFB096" w14:textId="77777777" w:rsidR="002B5DD2" w:rsidRDefault="002B5DD2" w:rsidP="00C17D6F">
            <w:pPr>
              <w:pBdr>
                <w:top w:val="nil"/>
                <w:left w:val="nil"/>
                <w:bottom w:val="nil"/>
                <w:right w:val="nil"/>
                <w:between w:val="nil"/>
              </w:pBdr>
              <w:spacing w:line="240" w:lineRule="auto"/>
              <w:rPr>
                <w:color w:val="000000"/>
                <w:sz w:val="20"/>
                <w:szCs w:val="20"/>
              </w:rPr>
            </w:pPr>
            <w:r>
              <w:rPr>
                <w:color w:val="000000"/>
                <w:sz w:val="20"/>
                <w:szCs w:val="20"/>
              </w:rPr>
              <w:t>525 Johnson St., Victoria</w:t>
            </w:r>
          </w:p>
        </w:tc>
        <w:tc>
          <w:tcPr>
            <w:tcW w:w="1890" w:type="dxa"/>
            <w:shd w:val="clear" w:color="auto" w:fill="auto"/>
            <w:tcMar>
              <w:top w:w="100" w:type="dxa"/>
              <w:left w:w="100" w:type="dxa"/>
              <w:bottom w:w="100" w:type="dxa"/>
              <w:right w:w="100" w:type="dxa"/>
            </w:tcMar>
          </w:tcPr>
          <w:p w14:paraId="4E1666CC" w14:textId="77777777" w:rsidR="002B5DD2" w:rsidRDefault="002B5DD2" w:rsidP="00C17D6F">
            <w:pPr>
              <w:pBdr>
                <w:top w:val="nil"/>
                <w:left w:val="nil"/>
                <w:bottom w:val="nil"/>
                <w:right w:val="nil"/>
                <w:between w:val="nil"/>
              </w:pBdr>
              <w:spacing w:line="240" w:lineRule="auto"/>
              <w:rPr>
                <w:color w:val="000000"/>
                <w:sz w:val="20"/>
                <w:szCs w:val="20"/>
              </w:rPr>
            </w:pPr>
            <w:r>
              <w:rPr>
                <w:color w:val="000000"/>
                <w:sz w:val="20"/>
                <w:szCs w:val="20"/>
              </w:rPr>
              <w:t>250-384-3396</w:t>
            </w:r>
          </w:p>
        </w:tc>
      </w:tr>
      <w:tr w:rsidR="002B5DD2" w14:paraId="439C5C08" w14:textId="77777777" w:rsidTr="00C17D6F">
        <w:trPr>
          <w:trHeight w:val="672"/>
        </w:trPr>
        <w:tc>
          <w:tcPr>
            <w:tcW w:w="2985" w:type="dxa"/>
            <w:shd w:val="clear" w:color="auto" w:fill="auto"/>
            <w:tcMar>
              <w:top w:w="100" w:type="dxa"/>
              <w:left w:w="100" w:type="dxa"/>
              <w:bottom w:w="100" w:type="dxa"/>
              <w:right w:w="100" w:type="dxa"/>
            </w:tcMar>
          </w:tcPr>
          <w:p w14:paraId="60B71A30" w14:textId="77777777" w:rsidR="002B5DD2" w:rsidRDefault="002B5DD2" w:rsidP="00C17D6F">
            <w:pPr>
              <w:pBdr>
                <w:top w:val="nil"/>
                <w:left w:val="nil"/>
                <w:bottom w:val="nil"/>
                <w:right w:val="nil"/>
                <w:between w:val="nil"/>
              </w:pBdr>
              <w:spacing w:line="240" w:lineRule="auto"/>
              <w:rPr>
                <w:color w:val="000000"/>
                <w:sz w:val="20"/>
                <w:szCs w:val="20"/>
              </w:rPr>
            </w:pPr>
            <w:r>
              <w:rPr>
                <w:b/>
                <w:color w:val="000000"/>
                <w:sz w:val="20"/>
                <w:szCs w:val="20"/>
              </w:rPr>
              <w:t>The Salvation Army Stan Hagen Centre</w:t>
            </w:r>
            <w:r>
              <w:rPr>
                <w:color w:val="000000"/>
                <w:sz w:val="20"/>
                <w:szCs w:val="20"/>
              </w:rPr>
              <w:t xml:space="preserve"> (open to all)</w:t>
            </w:r>
          </w:p>
        </w:tc>
        <w:tc>
          <w:tcPr>
            <w:tcW w:w="3240" w:type="dxa"/>
            <w:shd w:val="clear" w:color="auto" w:fill="auto"/>
            <w:tcMar>
              <w:top w:w="100" w:type="dxa"/>
              <w:left w:w="100" w:type="dxa"/>
              <w:bottom w:w="100" w:type="dxa"/>
              <w:right w:w="100" w:type="dxa"/>
            </w:tcMar>
          </w:tcPr>
          <w:p w14:paraId="6B74806C" w14:textId="77777777" w:rsidR="002B5DD2" w:rsidRDefault="002B5DD2" w:rsidP="00C17D6F">
            <w:pPr>
              <w:spacing w:before="240" w:after="240"/>
              <w:rPr>
                <w:sz w:val="20"/>
                <w:szCs w:val="20"/>
              </w:rPr>
            </w:pPr>
            <w:r>
              <w:rPr>
                <w:sz w:val="20"/>
                <w:szCs w:val="20"/>
              </w:rPr>
              <w:t>Produce (packaged) daily starting @ 1pm.</w:t>
            </w:r>
          </w:p>
          <w:p w14:paraId="6F6F9908" w14:textId="77777777" w:rsidR="002B5DD2" w:rsidRDefault="002B5DD2" w:rsidP="00C17D6F">
            <w:pPr>
              <w:pBdr>
                <w:top w:val="nil"/>
                <w:left w:val="nil"/>
                <w:bottom w:val="nil"/>
                <w:right w:val="nil"/>
                <w:between w:val="nil"/>
              </w:pBdr>
              <w:spacing w:line="240" w:lineRule="auto"/>
              <w:rPr>
                <w:sz w:val="20"/>
                <w:szCs w:val="20"/>
              </w:rPr>
            </w:pPr>
            <w:r>
              <w:rPr>
                <w:sz w:val="20"/>
                <w:szCs w:val="20"/>
              </w:rPr>
              <w:t>Open Monday-Friday 9:00 am - 12:00 pm and 1:00 pm-4:15 pm for emergency food hampers.</w:t>
            </w:r>
          </w:p>
        </w:tc>
        <w:tc>
          <w:tcPr>
            <w:tcW w:w="2250" w:type="dxa"/>
            <w:shd w:val="clear" w:color="auto" w:fill="auto"/>
            <w:tcMar>
              <w:top w:w="100" w:type="dxa"/>
              <w:left w:w="100" w:type="dxa"/>
              <w:bottom w:w="100" w:type="dxa"/>
              <w:right w:w="100" w:type="dxa"/>
            </w:tcMar>
          </w:tcPr>
          <w:p w14:paraId="274EB408" w14:textId="77777777" w:rsidR="002B5DD2" w:rsidRDefault="002B5DD2" w:rsidP="00C17D6F">
            <w:pPr>
              <w:pBdr>
                <w:top w:val="nil"/>
                <w:left w:val="nil"/>
                <w:bottom w:val="nil"/>
                <w:right w:val="nil"/>
                <w:between w:val="nil"/>
              </w:pBdr>
              <w:spacing w:line="240" w:lineRule="auto"/>
              <w:rPr>
                <w:color w:val="000000"/>
                <w:sz w:val="20"/>
                <w:szCs w:val="20"/>
              </w:rPr>
            </w:pPr>
            <w:r>
              <w:rPr>
                <w:color w:val="000000"/>
                <w:sz w:val="20"/>
                <w:szCs w:val="20"/>
              </w:rPr>
              <w:t>2695 Quadra St., Victoria</w:t>
            </w:r>
          </w:p>
        </w:tc>
        <w:tc>
          <w:tcPr>
            <w:tcW w:w="1890" w:type="dxa"/>
            <w:shd w:val="clear" w:color="auto" w:fill="auto"/>
            <w:tcMar>
              <w:top w:w="100" w:type="dxa"/>
              <w:left w:w="100" w:type="dxa"/>
              <w:bottom w:w="100" w:type="dxa"/>
              <w:right w:w="100" w:type="dxa"/>
            </w:tcMar>
          </w:tcPr>
          <w:p w14:paraId="115D4E95" w14:textId="77777777" w:rsidR="002B5DD2" w:rsidRDefault="002B5DD2" w:rsidP="00C17D6F">
            <w:pPr>
              <w:pBdr>
                <w:top w:val="nil"/>
                <w:left w:val="nil"/>
                <w:bottom w:val="nil"/>
                <w:right w:val="nil"/>
                <w:between w:val="nil"/>
              </w:pBdr>
              <w:spacing w:line="240" w:lineRule="auto"/>
              <w:rPr>
                <w:color w:val="000000"/>
                <w:sz w:val="20"/>
                <w:szCs w:val="20"/>
              </w:rPr>
            </w:pPr>
            <w:r>
              <w:rPr>
                <w:color w:val="000000"/>
                <w:sz w:val="20"/>
                <w:szCs w:val="20"/>
              </w:rPr>
              <w:t>250-386-8521</w:t>
            </w:r>
          </w:p>
        </w:tc>
      </w:tr>
      <w:tr w:rsidR="002B5DD2" w14:paraId="3939318E" w14:textId="77777777" w:rsidTr="00C17D6F">
        <w:tc>
          <w:tcPr>
            <w:tcW w:w="2985" w:type="dxa"/>
            <w:shd w:val="clear" w:color="auto" w:fill="auto"/>
            <w:tcMar>
              <w:top w:w="100" w:type="dxa"/>
              <w:left w:w="100" w:type="dxa"/>
              <w:bottom w:w="100" w:type="dxa"/>
              <w:right w:w="100" w:type="dxa"/>
            </w:tcMar>
          </w:tcPr>
          <w:p w14:paraId="608377B2" w14:textId="77777777" w:rsidR="002B5DD2" w:rsidRDefault="002B5DD2" w:rsidP="00C17D6F">
            <w:pPr>
              <w:widowControl w:val="0"/>
              <w:pBdr>
                <w:top w:val="nil"/>
                <w:left w:val="nil"/>
                <w:bottom w:val="nil"/>
                <w:right w:val="nil"/>
                <w:between w:val="nil"/>
              </w:pBdr>
              <w:spacing w:line="240" w:lineRule="auto"/>
              <w:rPr>
                <w:b/>
                <w:color w:val="000000"/>
                <w:sz w:val="20"/>
                <w:szCs w:val="20"/>
              </w:rPr>
            </w:pPr>
            <w:r>
              <w:rPr>
                <w:b/>
                <w:color w:val="000000"/>
                <w:sz w:val="20"/>
                <w:szCs w:val="20"/>
              </w:rPr>
              <w:t xml:space="preserve">Living Edge </w:t>
            </w:r>
          </w:p>
          <w:p w14:paraId="2E93CADF" w14:textId="77777777" w:rsidR="002B5DD2" w:rsidRDefault="002B5DD2" w:rsidP="00C17D6F">
            <w:pPr>
              <w:widowControl w:val="0"/>
              <w:pBdr>
                <w:top w:val="nil"/>
                <w:left w:val="nil"/>
                <w:bottom w:val="nil"/>
                <w:right w:val="nil"/>
                <w:between w:val="nil"/>
              </w:pBdr>
              <w:spacing w:line="240" w:lineRule="auto"/>
              <w:rPr>
                <w:b/>
                <w:color w:val="000000"/>
                <w:sz w:val="20"/>
                <w:szCs w:val="20"/>
              </w:rPr>
            </w:pPr>
            <w:r>
              <w:rPr>
                <w:b/>
                <w:color w:val="000000"/>
                <w:sz w:val="20"/>
                <w:szCs w:val="20"/>
              </w:rPr>
              <w:t>Food Distribution of Fresh Produce, Bread, Dairy</w:t>
            </w:r>
          </w:p>
        </w:tc>
        <w:tc>
          <w:tcPr>
            <w:tcW w:w="3240" w:type="dxa"/>
            <w:shd w:val="clear" w:color="auto" w:fill="auto"/>
            <w:tcMar>
              <w:top w:w="100" w:type="dxa"/>
              <w:left w:w="100" w:type="dxa"/>
              <w:bottom w:w="100" w:type="dxa"/>
              <w:right w:w="100" w:type="dxa"/>
            </w:tcMar>
          </w:tcPr>
          <w:p w14:paraId="76DA935E"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rPr>
              <w:t>Monday 5:00-6:00pm</w:t>
            </w:r>
          </w:p>
        </w:tc>
        <w:tc>
          <w:tcPr>
            <w:tcW w:w="2250" w:type="dxa"/>
            <w:shd w:val="clear" w:color="auto" w:fill="auto"/>
            <w:tcMar>
              <w:top w:w="100" w:type="dxa"/>
              <w:left w:w="100" w:type="dxa"/>
              <w:bottom w:w="100" w:type="dxa"/>
              <w:right w:w="100" w:type="dxa"/>
            </w:tcMar>
          </w:tcPr>
          <w:p w14:paraId="3A546C7E"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rPr>
              <w:t>Central Baptist Church, 833 Pandora Ave., Victoria</w:t>
            </w:r>
          </w:p>
        </w:tc>
        <w:tc>
          <w:tcPr>
            <w:tcW w:w="1890" w:type="dxa"/>
            <w:shd w:val="clear" w:color="auto" w:fill="auto"/>
            <w:tcMar>
              <w:top w:w="100" w:type="dxa"/>
              <w:left w:w="100" w:type="dxa"/>
              <w:bottom w:w="100" w:type="dxa"/>
              <w:right w:w="100" w:type="dxa"/>
            </w:tcMar>
          </w:tcPr>
          <w:p w14:paraId="53D2F49D" w14:textId="77777777" w:rsidR="002B5DD2" w:rsidRDefault="002B5DD2" w:rsidP="00C17D6F">
            <w:pPr>
              <w:widowControl w:val="0"/>
              <w:pBdr>
                <w:top w:val="nil"/>
                <w:left w:val="nil"/>
                <w:bottom w:val="nil"/>
                <w:right w:val="nil"/>
                <w:between w:val="nil"/>
              </w:pBdr>
              <w:spacing w:line="240" w:lineRule="auto"/>
              <w:rPr>
                <w:color w:val="000000"/>
                <w:sz w:val="20"/>
                <w:szCs w:val="20"/>
              </w:rPr>
            </w:pPr>
            <w:proofErr w:type="spellStart"/>
            <w:r>
              <w:rPr>
                <w:color w:val="000000"/>
                <w:sz w:val="20"/>
                <w:szCs w:val="20"/>
              </w:rPr>
              <w:t>Livingedge.ngo</w:t>
            </w:r>
            <w:proofErr w:type="spellEnd"/>
            <w:r>
              <w:rPr>
                <w:color w:val="000000"/>
                <w:sz w:val="20"/>
                <w:szCs w:val="20"/>
              </w:rPr>
              <w:t xml:space="preserve"> </w:t>
            </w:r>
          </w:p>
          <w:p w14:paraId="5EFF18E1"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rPr>
              <w:t>or</w:t>
            </w:r>
          </w:p>
          <w:p w14:paraId="7B6A5483"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rPr>
              <w:t>250-383-8915</w:t>
            </w:r>
          </w:p>
        </w:tc>
      </w:tr>
      <w:tr w:rsidR="002B5DD2" w14:paraId="12C88B39" w14:textId="77777777" w:rsidTr="00C17D6F">
        <w:tc>
          <w:tcPr>
            <w:tcW w:w="2985" w:type="dxa"/>
            <w:shd w:val="clear" w:color="auto" w:fill="auto"/>
            <w:tcMar>
              <w:top w:w="100" w:type="dxa"/>
              <w:left w:w="100" w:type="dxa"/>
              <w:bottom w:w="100" w:type="dxa"/>
              <w:right w:w="100" w:type="dxa"/>
            </w:tcMar>
          </w:tcPr>
          <w:p w14:paraId="622EFA1D" w14:textId="77777777" w:rsidR="002B5DD2" w:rsidRDefault="002B5DD2" w:rsidP="00C17D6F">
            <w:pPr>
              <w:widowControl w:val="0"/>
              <w:pBdr>
                <w:top w:val="nil"/>
                <w:left w:val="nil"/>
                <w:bottom w:val="nil"/>
                <w:right w:val="nil"/>
                <w:between w:val="nil"/>
              </w:pBdr>
              <w:spacing w:line="240" w:lineRule="auto"/>
              <w:rPr>
                <w:color w:val="000000"/>
                <w:sz w:val="20"/>
                <w:szCs w:val="20"/>
              </w:rPr>
            </w:pPr>
          </w:p>
        </w:tc>
        <w:tc>
          <w:tcPr>
            <w:tcW w:w="3240" w:type="dxa"/>
            <w:shd w:val="clear" w:color="auto" w:fill="auto"/>
            <w:tcMar>
              <w:top w:w="100" w:type="dxa"/>
              <w:left w:w="100" w:type="dxa"/>
              <w:bottom w:w="100" w:type="dxa"/>
              <w:right w:w="100" w:type="dxa"/>
            </w:tcMar>
          </w:tcPr>
          <w:p w14:paraId="3F3E0918" w14:textId="77777777" w:rsidR="002B5DD2" w:rsidRDefault="002B5DD2" w:rsidP="00C17D6F">
            <w:pPr>
              <w:widowControl w:val="0"/>
              <w:pBdr>
                <w:top w:val="nil"/>
                <w:left w:val="nil"/>
                <w:bottom w:val="nil"/>
                <w:right w:val="nil"/>
                <w:between w:val="nil"/>
              </w:pBdr>
              <w:spacing w:line="240" w:lineRule="auto"/>
              <w:rPr>
                <w:sz w:val="20"/>
                <w:szCs w:val="20"/>
              </w:rPr>
            </w:pPr>
            <w:r>
              <w:rPr>
                <w:sz w:val="20"/>
                <w:szCs w:val="20"/>
              </w:rPr>
              <w:t xml:space="preserve">Monday 2:30-4:30pm </w:t>
            </w:r>
          </w:p>
          <w:p w14:paraId="49EFC066"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sz w:val="20"/>
                <w:szCs w:val="20"/>
              </w:rPr>
              <w:t xml:space="preserve">(for </w:t>
            </w:r>
            <w:proofErr w:type="spellStart"/>
            <w:r>
              <w:rPr>
                <w:sz w:val="20"/>
                <w:szCs w:val="20"/>
              </w:rPr>
              <w:t>UVic</w:t>
            </w:r>
            <w:proofErr w:type="spellEnd"/>
            <w:r>
              <w:rPr>
                <w:sz w:val="20"/>
                <w:szCs w:val="20"/>
              </w:rPr>
              <w:t xml:space="preserve"> students)</w:t>
            </w:r>
          </w:p>
        </w:tc>
        <w:tc>
          <w:tcPr>
            <w:tcW w:w="2250" w:type="dxa"/>
            <w:shd w:val="clear" w:color="auto" w:fill="auto"/>
            <w:tcMar>
              <w:top w:w="100" w:type="dxa"/>
              <w:left w:w="100" w:type="dxa"/>
              <w:bottom w:w="100" w:type="dxa"/>
              <w:right w:w="100" w:type="dxa"/>
            </w:tcMar>
          </w:tcPr>
          <w:p w14:paraId="0DB4EB5D" w14:textId="77777777" w:rsidR="002B5DD2" w:rsidRPr="0053618C" w:rsidRDefault="002B5DD2" w:rsidP="00C17D6F">
            <w:pPr>
              <w:widowControl w:val="0"/>
              <w:pBdr>
                <w:top w:val="nil"/>
                <w:left w:val="nil"/>
                <w:bottom w:val="nil"/>
                <w:right w:val="nil"/>
                <w:between w:val="nil"/>
              </w:pBdr>
              <w:spacing w:line="240" w:lineRule="auto"/>
              <w:rPr>
                <w:sz w:val="20"/>
                <w:szCs w:val="20"/>
                <w:lang w:val="fr-FR"/>
              </w:rPr>
            </w:pPr>
            <w:proofErr w:type="spellStart"/>
            <w:r w:rsidRPr="0053618C">
              <w:rPr>
                <w:sz w:val="20"/>
                <w:szCs w:val="20"/>
                <w:lang w:val="fr-FR"/>
              </w:rPr>
              <w:t>UVic</w:t>
            </w:r>
            <w:proofErr w:type="spellEnd"/>
            <w:r w:rsidRPr="0053618C">
              <w:rPr>
                <w:sz w:val="20"/>
                <w:szCs w:val="20"/>
                <w:lang w:val="fr-FR"/>
              </w:rPr>
              <w:t xml:space="preserve"> Family Centre </w:t>
            </w:r>
          </w:p>
          <w:p w14:paraId="70B60E3F" w14:textId="77777777" w:rsidR="002B5DD2" w:rsidRPr="0053618C" w:rsidRDefault="002B5DD2" w:rsidP="00C17D6F">
            <w:pPr>
              <w:widowControl w:val="0"/>
              <w:pBdr>
                <w:top w:val="nil"/>
                <w:left w:val="nil"/>
                <w:bottom w:val="nil"/>
                <w:right w:val="nil"/>
                <w:between w:val="nil"/>
              </w:pBdr>
              <w:spacing w:line="240" w:lineRule="auto"/>
              <w:rPr>
                <w:sz w:val="20"/>
                <w:szCs w:val="20"/>
                <w:lang w:val="fr-FR"/>
              </w:rPr>
            </w:pPr>
            <w:r w:rsidRPr="0053618C">
              <w:rPr>
                <w:sz w:val="20"/>
                <w:szCs w:val="20"/>
                <w:lang w:val="fr-FR"/>
              </w:rPr>
              <w:t xml:space="preserve">2375 </w:t>
            </w:r>
            <w:proofErr w:type="spellStart"/>
            <w:r w:rsidRPr="0053618C">
              <w:rPr>
                <w:sz w:val="20"/>
                <w:szCs w:val="20"/>
                <w:lang w:val="fr-FR"/>
              </w:rPr>
              <w:t>Lam</w:t>
            </w:r>
            <w:proofErr w:type="spellEnd"/>
            <w:r w:rsidRPr="0053618C">
              <w:rPr>
                <w:sz w:val="20"/>
                <w:szCs w:val="20"/>
                <w:lang w:val="fr-FR"/>
              </w:rPr>
              <w:t xml:space="preserve"> Circle </w:t>
            </w:r>
          </w:p>
        </w:tc>
        <w:tc>
          <w:tcPr>
            <w:tcW w:w="1890" w:type="dxa"/>
            <w:shd w:val="clear" w:color="auto" w:fill="auto"/>
            <w:tcMar>
              <w:top w:w="100" w:type="dxa"/>
              <w:left w:w="100" w:type="dxa"/>
              <w:bottom w:w="100" w:type="dxa"/>
              <w:right w:w="100" w:type="dxa"/>
            </w:tcMar>
          </w:tcPr>
          <w:p w14:paraId="134D8153" w14:textId="77777777" w:rsidR="002B5DD2" w:rsidRDefault="002B5DD2" w:rsidP="00C17D6F">
            <w:pPr>
              <w:widowControl w:val="0"/>
              <w:spacing w:line="240" w:lineRule="auto"/>
              <w:rPr>
                <w:sz w:val="20"/>
                <w:szCs w:val="20"/>
              </w:rPr>
            </w:pPr>
            <w:proofErr w:type="spellStart"/>
            <w:r>
              <w:rPr>
                <w:sz w:val="20"/>
                <w:szCs w:val="20"/>
              </w:rPr>
              <w:t>Livingedge.ngo</w:t>
            </w:r>
            <w:proofErr w:type="spellEnd"/>
            <w:r>
              <w:rPr>
                <w:sz w:val="20"/>
                <w:szCs w:val="20"/>
              </w:rPr>
              <w:t xml:space="preserve"> </w:t>
            </w:r>
          </w:p>
          <w:p w14:paraId="1F66F923" w14:textId="77777777" w:rsidR="002B5DD2" w:rsidRDefault="002B5DD2" w:rsidP="00C17D6F">
            <w:pPr>
              <w:widowControl w:val="0"/>
              <w:spacing w:line="240" w:lineRule="auto"/>
              <w:rPr>
                <w:sz w:val="20"/>
                <w:szCs w:val="20"/>
              </w:rPr>
            </w:pPr>
            <w:r>
              <w:rPr>
                <w:sz w:val="20"/>
                <w:szCs w:val="20"/>
              </w:rPr>
              <w:t>or</w:t>
            </w:r>
          </w:p>
          <w:p w14:paraId="4C707F18" w14:textId="77777777" w:rsidR="002B5DD2" w:rsidRDefault="002B5DD2" w:rsidP="00C17D6F">
            <w:pPr>
              <w:widowControl w:val="0"/>
              <w:spacing w:line="240" w:lineRule="auto"/>
              <w:rPr>
                <w:sz w:val="20"/>
                <w:szCs w:val="20"/>
              </w:rPr>
            </w:pPr>
            <w:r>
              <w:rPr>
                <w:sz w:val="20"/>
                <w:szCs w:val="20"/>
              </w:rPr>
              <w:t>250-383-8915</w:t>
            </w:r>
          </w:p>
        </w:tc>
      </w:tr>
      <w:tr w:rsidR="002B5DD2" w14:paraId="02985BD4" w14:textId="77777777" w:rsidTr="00C17D6F">
        <w:tc>
          <w:tcPr>
            <w:tcW w:w="2985" w:type="dxa"/>
            <w:shd w:val="clear" w:color="auto" w:fill="auto"/>
            <w:tcMar>
              <w:top w:w="100" w:type="dxa"/>
              <w:left w:w="100" w:type="dxa"/>
              <w:bottom w:w="100" w:type="dxa"/>
              <w:right w:w="100" w:type="dxa"/>
            </w:tcMar>
          </w:tcPr>
          <w:p w14:paraId="3291B278" w14:textId="77777777" w:rsidR="002B5DD2" w:rsidRDefault="002B5DD2" w:rsidP="00C17D6F">
            <w:pPr>
              <w:widowControl w:val="0"/>
              <w:pBdr>
                <w:top w:val="nil"/>
                <w:left w:val="nil"/>
                <w:bottom w:val="nil"/>
                <w:right w:val="nil"/>
                <w:between w:val="nil"/>
              </w:pBdr>
              <w:spacing w:line="240" w:lineRule="auto"/>
              <w:rPr>
                <w:color w:val="000000"/>
                <w:sz w:val="20"/>
                <w:szCs w:val="20"/>
              </w:rPr>
            </w:pPr>
          </w:p>
        </w:tc>
        <w:tc>
          <w:tcPr>
            <w:tcW w:w="3240" w:type="dxa"/>
            <w:shd w:val="clear" w:color="auto" w:fill="auto"/>
            <w:tcMar>
              <w:top w:w="100" w:type="dxa"/>
              <w:left w:w="100" w:type="dxa"/>
              <w:bottom w:w="100" w:type="dxa"/>
              <w:right w:w="100" w:type="dxa"/>
            </w:tcMar>
          </w:tcPr>
          <w:p w14:paraId="1A78783E"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rPr>
              <w:t>Tuesday 5:00-6:00pm</w:t>
            </w:r>
          </w:p>
        </w:tc>
        <w:tc>
          <w:tcPr>
            <w:tcW w:w="2250" w:type="dxa"/>
            <w:shd w:val="clear" w:color="auto" w:fill="auto"/>
            <w:tcMar>
              <w:top w:w="100" w:type="dxa"/>
              <w:left w:w="100" w:type="dxa"/>
              <w:bottom w:w="100" w:type="dxa"/>
              <w:right w:w="100" w:type="dxa"/>
            </w:tcMar>
          </w:tcPr>
          <w:p w14:paraId="1AA9A36A"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rPr>
              <w:t>Gateway Baptist Church, 898 Royal Oak Ave., Victoria</w:t>
            </w:r>
          </w:p>
        </w:tc>
        <w:tc>
          <w:tcPr>
            <w:tcW w:w="1890" w:type="dxa"/>
            <w:shd w:val="clear" w:color="auto" w:fill="auto"/>
            <w:tcMar>
              <w:top w:w="100" w:type="dxa"/>
              <w:left w:w="100" w:type="dxa"/>
              <w:bottom w:w="100" w:type="dxa"/>
              <w:right w:w="100" w:type="dxa"/>
            </w:tcMar>
          </w:tcPr>
          <w:p w14:paraId="78EED885" w14:textId="77777777" w:rsidR="002B5DD2" w:rsidRDefault="002B5DD2" w:rsidP="00C17D6F">
            <w:pPr>
              <w:widowControl w:val="0"/>
              <w:pBdr>
                <w:top w:val="nil"/>
                <w:left w:val="nil"/>
                <w:bottom w:val="nil"/>
                <w:right w:val="nil"/>
                <w:between w:val="nil"/>
              </w:pBdr>
              <w:spacing w:line="240" w:lineRule="auto"/>
              <w:rPr>
                <w:color w:val="000000"/>
                <w:sz w:val="20"/>
                <w:szCs w:val="20"/>
              </w:rPr>
            </w:pPr>
            <w:proofErr w:type="spellStart"/>
            <w:r>
              <w:rPr>
                <w:color w:val="000000"/>
                <w:sz w:val="20"/>
                <w:szCs w:val="20"/>
              </w:rPr>
              <w:t>Livingedge.ngo</w:t>
            </w:r>
            <w:proofErr w:type="spellEnd"/>
            <w:r>
              <w:rPr>
                <w:color w:val="000000"/>
                <w:sz w:val="20"/>
                <w:szCs w:val="20"/>
              </w:rPr>
              <w:t xml:space="preserve"> </w:t>
            </w:r>
          </w:p>
          <w:p w14:paraId="7DF55D4D"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rPr>
              <w:t>or</w:t>
            </w:r>
          </w:p>
          <w:p w14:paraId="49093DE5"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rPr>
              <w:t>250-383-8915</w:t>
            </w:r>
          </w:p>
        </w:tc>
      </w:tr>
      <w:tr w:rsidR="002B5DD2" w14:paraId="52EA778D" w14:textId="77777777" w:rsidTr="00C17D6F">
        <w:tc>
          <w:tcPr>
            <w:tcW w:w="2985" w:type="dxa"/>
            <w:shd w:val="clear" w:color="auto" w:fill="auto"/>
            <w:tcMar>
              <w:top w:w="100" w:type="dxa"/>
              <w:left w:w="100" w:type="dxa"/>
              <w:bottom w:w="100" w:type="dxa"/>
              <w:right w:w="100" w:type="dxa"/>
            </w:tcMar>
          </w:tcPr>
          <w:p w14:paraId="2A077B21" w14:textId="77777777" w:rsidR="002B5DD2" w:rsidRDefault="002B5DD2" w:rsidP="00C17D6F">
            <w:pPr>
              <w:widowControl w:val="0"/>
              <w:pBdr>
                <w:top w:val="nil"/>
                <w:left w:val="nil"/>
                <w:bottom w:val="nil"/>
                <w:right w:val="nil"/>
                <w:between w:val="nil"/>
              </w:pBdr>
              <w:spacing w:line="240" w:lineRule="auto"/>
              <w:rPr>
                <w:color w:val="000000"/>
                <w:sz w:val="20"/>
                <w:szCs w:val="20"/>
              </w:rPr>
            </w:pPr>
          </w:p>
        </w:tc>
        <w:tc>
          <w:tcPr>
            <w:tcW w:w="3240" w:type="dxa"/>
            <w:shd w:val="clear" w:color="auto" w:fill="auto"/>
            <w:tcMar>
              <w:top w:w="100" w:type="dxa"/>
              <w:left w:w="100" w:type="dxa"/>
              <w:bottom w:w="100" w:type="dxa"/>
              <w:right w:w="100" w:type="dxa"/>
            </w:tcMar>
          </w:tcPr>
          <w:p w14:paraId="7C0B73C8"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rPr>
              <w:t>Thursday 11:00am-12:00pm (lineup starts earlier)</w:t>
            </w:r>
          </w:p>
        </w:tc>
        <w:tc>
          <w:tcPr>
            <w:tcW w:w="2250" w:type="dxa"/>
            <w:shd w:val="clear" w:color="auto" w:fill="auto"/>
            <w:tcMar>
              <w:top w:w="100" w:type="dxa"/>
              <w:left w:w="100" w:type="dxa"/>
              <w:bottom w:w="100" w:type="dxa"/>
              <w:right w:w="100" w:type="dxa"/>
            </w:tcMar>
          </w:tcPr>
          <w:p w14:paraId="5E65CBD8"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rPr>
              <w:t xml:space="preserve">901 Kings Rd., Victoria (QVCC) - Lineup is on </w:t>
            </w:r>
            <w:proofErr w:type="spellStart"/>
            <w:r>
              <w:rPr>
                <w:color w:val="000000"/>
                <w:sz w:val="20"/>
                <w:szCs w:val="20"/>
              </w:rPr>
              <w:t>Wark</w:t>
            </w:r>
            <w:proofErr w:type="spellEnd"/>
            <w:r>
              <w:rPr>
                <w:color w:val="000000"/>
                <w:sz w:val="20"/>
                <w:szCs w:val="20"/>
              </w:rPr>
              <w:t xml:space="preserve"> St.</w:t>
            </w:r>
          </w:p>
        </w:tc>
        <w:tc>
          <w:tcPr>
            <w:tcW w:w="1890" w:type="dxa"/>
            <w:shd w:val="clear" w:color="auto" w:fill="auto"/>
            <w:tcMar>
              <w:top w:w="100" w:type="dxa"/>
              <w:left w:w="100" w:type="dxa"/>
              <w:bottom w:w="100" w:type="dxa"/>
              <w:right w:w="100" w:type="dxa"/>
            </w:tcMar>
          </w:tcPr>
          <w:p w14:paraId="024A17FB" w14:textId="77777777" w:rsidR="002B5DD2" w:rsidRDefault="002B5DD2" w:rsidP="00C17D6F">
            <w:pPr>
              <w:widowControl w:val="0"/>
              <w:pBdr>
                <w:top w:val="nil"/>
                <w:left w:val="nil"/>
                <w:bottom w:val="nil"/>
                <w:right w:val="nil"/>
                <w:between w:val="nil"/>
              </w:pBdr>
              <w:spacing w:line="240" w:lineRule="auto"/>
              <w:rPr>
                <w:color w:val="000000"/>
                <w:sz w:val="20"/>
                <w:szCs w:val="20"/>
              </w:rPr>
            </w:pPr>
            <w:proofErr w:type="spellStart"/>
            <w:r>
              <w:rPr>
                <w:color w:val="000000"/>
                <w:sz w:val="20"/>
                <w:szCs w:val="20"/>
              </w:rPr>
              <w:t>Livingedge.ngo</w:t>
            </w:r>
            <w:proofErr w:type="spellEnd"/>
            <w:r>
              <w:rPr>
                <w:color w:val="000000"/>
                <w:sz w:val="20"/>
                <w:szCs w:val="20"/>
              </w:rPr>
              <w:t xml:space="preserve"> </w:t>
            </w:r>
          </w:p>
          <w:p w14:paraId="6F86AAFB"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rPr>
              <w:t>or</w:t>
            </w:r>
          </w:p>
          <w:p w14:paraId="1C5A653C"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rPr>
              <w:t>250-383-8915</w:t>
            </w:r>
          </w:p>
        </w:tc>
      </w:tr>
      <w:tr w:rsidR="002B5DD2" w14:paraId="22FD4A8F" w14:textId="77777777" w:rsidTr="00C17D6F">
        <w:tc>
          <w:tcPr>
            <w:tcW w:w="2985" w:type="dxa"/>
            <w:shd w:val="clear" w:color="auto" w:fill="auto"/>
            <w:tcMar>
              <w:top w:w="100" w:type="dxa"/>
              <w:left w:w="100" w:type="dxa"/>
              <w:bottom w:w="100" w:type="dxa"/>
              <w:right w:w="100" w:type="dxa"/>
            </w:tcMar>
          </w:tcPr>
          <w:p w14:paraId="07F94460" w14:textId="77777777" w:rsidR="002B5DD2" w:rsidRDefault="002B5DD2" w:rsidP="00C17D6F">
            <w:pPr>
              <w:widowControl w:val="0"/>
              <w:pBdr>
                <w:top w:val="nil"/>
                <w:left w:val="nil"/>
                <w:bottom w:val="nil"/>
                <w:right w:val="nil"/>
                <w:between w:val="nil"/>
              </w:pBdr>
              <w:spacing w:line="240" w:lineRule="auto"/>
              <w:rPr>
                <w:color w:val="000000"/>
                <w:sz w:val="20"/>
                <w:szCs w:val="20"/>
              </w:rPr>
            </w:pPr>
          </w:p>
        </w:tc>
        <w:tc>
          <w:tcPr>
            <w:tcW w:w="3240" w:type="dxa"/>
            <w:shd w:val="clear" w:color="auto" w:fill="auto"/>
            <w:tcMar>
              <w:top w:w="100" w:type="dxa"/>
              <w:left w:w="100" w:type="dxa"/>
              <w:bottom w:w="100" w:type="dxa"/>
              <w:right w:w="100" w:type="dxa"/>
            </w:tcMar>
          </w:tcPr>
          <w:p w14:paraId="00C0DCCA"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rPr>
              <w:t xml:space="preserve">Thursday </w:t>
            </w:r>
          </w:p>
          <w:p w14:paraId="01E2D08F"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rPr>
              <w:t>5:00-6:00pm</w:t>
            </w:r>
          </w:p>
        </w:tc>
        <w:tc>
          <w:tcPr>
            <w:tcW w:w="2250" w:type="dxa"/>
            <w:shd w:val="clear" w:color="auto" w:fill="auto"/>
            <w:tcMar>
              <w:top w:w="100" w:type="dxa"/>
              <w:left w:w="100" w:type="dxa"/>
              <w:bottom w:w="100" w:type="dxa"/>
              <w:right w:w="100" w:type="dxa"/>
            </w:tcMar>
          </w:tcPr>
          <w:p w14:paraId="7567A0A4"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rPr>
              <w:t>Saanich Baptist Church, 7577 Wallace Dr., Victoria</w:t>
            </w:r>
          </w:p>
        </w:tc>
        <w:tc>
          <w:tcPr>
            <w:tcW w:w="1890" w:type="dxa"/>
            <w:shd w:val="clear" w:color="auto" w:fill="auto"/>
            <w:tcMar>
              <w:top w:w="100" w:type="dxa"/>
              <w:left w:w="100" w:type="dxa"/>
              <w:bottom w:w="100" w:type="dxa"/>
              <w:right w:w="100" w:type="dxa"/>
            </w:tcMar>
          </w:tcPr>
          <w:p w14:paraId="238A9CBD" w14:textId="77777777" w:rsidR="002B5DD2" w:rsidRDefault="002B5DD2" w:rsidP="00C17D6F">
            <w:pPr>
              <w:widowControl w:val="0"/>
              <w:pBdr>
                <w:top w:val="nil"/>
                <w:left w:val="nil"/>
                <w:bottom w:val="nil"/>
                <w:right w:val="nil"/>
                <w:between w:val="nil"/>
              </w:pBdr>
              <w:spacing w:line="240" w:lineRule="auto"/>
              <w:rPr>
                <w:color w:val="000000"/>
                <w:sz w:val="20"/>
                <w:szCs w:val="20"/>
              </w:rPr>
            </w:pPr>
            <w:proofErr w:type="spellStart"/>
            <w:r>
              <w:rPr>
                <w:color w:val="000000"/>
                <w:sz w:val="20"/>
                <w:szCs w:val="20"/>
              </w:rPr>
              <w:t>Livingedge.ngo</w:t>
            </w:r>
            <w:proofErr w:type="spellEnd"/>
            <w:r>
              <w:rPr>
                <w:color w:val="000000"/>
                <w:sz w:val="20"/>
                <w:szCs w:val="20"/>
              </w:rPr>
              <w:t xml:space="preserve"> </w:t>
            </w:r>
          </w:p>
          <w:p w14:paraId="17ABD235"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rPr>
              <w:t>or</w:t>
            </w:r>
          </w:p>
          <w:p w14:paraId="35AC0309"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rPr>
              <w:t>250-383-8915</w:t>
            </w:r>
          </w:p>
        </w:tc>
      </w:tr>
      <w:tr w:rsidR="002B5DD2" w14:paraId="2EF3F351" w14:textId="77777777" w:rsidTr="00C17D6F">
        <w:tc>
          <w:tcPr>
            <w:tcW w:w="2985" w:type="dxa"/>
            <w:shd w:val="clear" w:color="auto" w:fill="auto"/>
            <w:tcMar>
              <w:top w:w="100" w:type="dxa"/>
              <w:left w:w="100" w:type="dxa"/>
              <w:bottom w:w="100" w:type="dxa"/>
              <w:right w:w="100" w:type="dxa"/>
            </w:tcMar>
          </w:tcPr>
          <w:p w14:paraId="6A222511" w14:textId="77777777" w:rsidR="002B5DD2" w:rsidRDefault="002B5DD2" w:rsidP="00C17D6F">
            <w:pPr>
              <w:widowControl w:val="0"/>
              <w:pBdr>
                <w:top w:val="nil"/>
                <w:left w:val="nil"/>
                <w:bottom w:val="nil"/>
                <w:right w:val="nil"/>
                <w:between w:val="nil"/>
              </w:pBdr>
              <w:spacing w:line="240" w:lineRule="auto"/>
              <w:rPr>
                <w:color w:val="000000"/>
                <w:sz w:val="20"/>
                <w:szCs w:val="20"/>
              </w:rPr>
            </w:pPr>
          </w:p>
        </w:tc>
        <w:tc>
          <w:tcPr>
            <w:tcW w:w="3240" w:type="dxa"/>
            <w:shd w:val="clear" w:color="auto" w:fill="auto"/>
            <w:tcMar>
              <w:top w:w="100" w:type="dxa"/>
              <w:left w:w="100" w:type="dxa"/>
              <w:bottom w:w="100" w:type="dxa"/>
              <w:right w:w="100" w:type="dxa"/>
            </w:tcMar>
          </w:tcPr>
          <w:p w14:paraId="3AF4E434"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rPr>
              <w:t>Friday 12:00-1:00pm</w:t>
            </w:r>
          </w:p>
        </w:tc>
        <w:tc>
          <w:tcPr>
            <w:tcW w:w="2250" w:type="dxa"/>
            <w:shd w:val="clear" w:color="auto" w:fill="auto"/>
            <w:tcMar>
              <w:top w:w="100" w:type="dxa"/>
              <w:left w:w="100" w:type="dxa"/>
              <w:bottom w:w="100" w:type="dxa"/>
              <w:right w:w="100" w:type="dxa"/>
            </w:tcMar>
          </w:tcPr>
          <w:p w14:paraId="5FE36F5D"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rPr>
              <w:t>Open Gate Church, 679 Goldstream Ave., Langford</w:t>
            </w:r>
          </w:p>
        </w:tc>
        <w:tc>
          <w:tcPr>
            <w:tcW w:w="1890" w:type="dxa"/>
            <w:shd w:val="clear" w:color="auto" w:fill="auto"/>
            <w:tcMar>
              <w:top w:w="100" w:type="dxa"/>
              <w:left w:w="100" w:type="dxa"/>
              <w:bottom w:w="100" w:type="dxa"/>
              <w:right w:w="100" w:type="dxa"/>
            </w:tcMar>
          </w:tcPr>
          <w:p w14:paraId="33341FC6" w14:textId="77777777" w:rsidR="002B5DD2" w:rsidRDefault="002B5DD2" w:rsidP="00C17D6F">
            <w:pPr>
              <w:widowControl w:val="0"/>
              <w:pBdr>
                <w:top w:val="nil"/>
                <w:left w:val="nil"/>
                <w:bottom w:val="nil"/>
                <w:right w:val="nil"/>
                <w:between w:val="nil"/>
              </w:pBdr>
              <w:spacing w:line="240" w:lineRule="auto"/>
              <w:rPr>
                <w:color w:val="000000"/>
                <w:sz w:val="20"/>
                <w:szCs w:val="20"/>
              </w:rPr>
            </w:pPr>
            <w:proofErr w:type="spellStart"/>
            <w:r>
              <w:rPr>
                <w:color w:val="000000"/>
                <w:sz w:val="20"/>
                <w:szCs w:val="20"/>
              </w:rPr>
              <w:t>Livingedge.ngo</w:t>
            </w:r>
            <w:proofErr w:type="spellEnd"/>
            <w:r>
              <w:rPr>
                <w:color w:val="000000"/>
                <w:sz w:val="20"/>
                <w:szCs w:val="20"/>
              </w:rPr>
              <w:t xml:space="preserve"> </w:t>
            </w:r>
          </w:p>
          <w:p w14:paraId="71B3B25D"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rPr>
              <w:t>or</w:t>
            </w:r>
          </w:p>
          <w:p w14:paraId="15CE85E9"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rPr>
              <w:t>250-383-8915</w:t>
            </w:r>
          </w:p>
        </w:tc>
      </w:tr>
      <w:tr w:rsidR="002B5DD2" w14:paraId="6CAB2FA4" w14:textId="77777777" w:rsidTr="00C17D6F">
        <w:tc>
          <w:tcPr>
            <w:tcW w:w="2985" w:type="dxa"/>
            <w:shd w:val="clear" w:color="auto" w:fill="auto"/>
            <w:tcMar>
              <w:top w:w="100" w:type="dxa"/>
              <w:left w:w="100" w:type="dxa"/>
              <w:bottom w:w="100" w:type="dxa"/>
              <w:right w:w="100" w:type="dxa"/>
            </w:tcMar>
          </w:tcPr>
          <w:p w14:paraId="5FCA42B1" w14:textId="77777777" w:rsidR="002B5DD2" w:rsidRDefault="002B5DD2" w:rsidP="00C17D6F">
            <w:pPr>
              <w:widowControl w:val="0"/>
              <w:pBdr>
                <w:top w:val="nil"/>
                <w:left w:val="nil"/>
                <w:bottom w:val="nil"/>
                <w:right w:val="nil"/>
                <w:between w:val="nil"/>
              </w:pBdr>
              <w:spacing w:line="240" w:lineRule="auto"/>
              <w:rPr>
                <w:color w:val="000000"/>
                <w:sz w:val="20"/>
                <w:szCs w:val="20"/>
              </w:rPr>
            </w:pPr>
          </w:p>
        </w:tc>
        <w:tc>
          <w:tcPr>
            <w:tcW w:w="3240" w:type="dxa"/>
            <w:shd w:val="clear" w:color="auto" w:fill="auto"/>
            <w:tcMar>
              <w:top w:w="100" w:type="dxa"/>
              <w:left w:w="100" w:type="dxa"/>
              <w:bottom w:w="100" w:type="dxa"/>
              <w:right w:w="100" w:type="dxa"/>
            </w:tcMar>
          </w:tcPr>
          <w:p w14:paraId="6D6D5917"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rPr>
              <w:t>Saturday 11:00am - 12:00pm</w:t>
            </w:r>
          </w:p>
        </w:tc>
        <w:tc>
          <w:tcPr>
            <w:tcW w:w="2250" w:type="dxa"/>
            <w:shd w:val="clear" w:color="auto" w:fill="auto"/>
            <w:tcMar>
              <w:top w:w="100" w:type="dxa"/>
              <w:left w:w="100" w:type="dxa"/>
              <w:bottom w:w="100" w:type="dxa"/>
              <w:right w:w="100" w:type="dxa"/>
            </w:tcMar>
          </w:tcPr>
          <w:p w14:paraId="16FFAA90"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rPr>
              <w:t xml:space="preserve">511 Constance Ave, Esquimalt </w:t>
            </w:r>
          </w:p>
        </w:tc>
        <w:tc>
          <w:tcPr>
            <w:tcW w:w="1890" w:type="dxa"/>
            <w:shd w:val="clear" w:color="auto" w:fill="auto"/>
            <w:tcMar>
              <w:top w:w="100" w:type="dxa"/>
              <w:left w:w="100" w:type="dxa"/>
              <w:bottom w:w="100" w:type="dxa"/>
              <w:right w:w="100" w:type="dxa"/>
            </w:tcMar>
          </w:tcPr>
          <w:p w14:paraId="693F1CAB" w14:textId="77777777" w:rsidR="002B5DD2" w:rsidRDefault="002B5DD2" w:rsidP="00C17D6F">
            <w:pPr>
              <w:widowControl w:val="0"/>
              <w:pBdr>
                <w:top w:val="nil"/>
                <w:left w:val="nil"/>
                <w:bottom w:val="nil"/>
                <w:right w:val="nil"/>
                <w:between w:val="nil"/>
              </w:pBdr>
              <w:spacing w:line="240" w:lineRule="auto"/>
              <w:rPr>
                <w:color w:val="000000"/>
                <w:sz w:val="20"/>
                <w:szCs w:val="20"/>
              </w:rPr>
            </w:pPr>
            <w:proofErr w:type="spellStart"/>
            <w:r>
              <w:rPr>
                <w:color w:val="000000"/>
                <w:sz w:val="20"/>
                <w:szCs w:val="20"/>
              </w:rPr>
              <w:t>Livingedge.ngo</w:t>
            </w:r>
            <w:proofErr w:type="spellEnd"/>
            <w:r>
              <w:rPr>
                <w:color w:val="000000"/>
                <w:sz w:val="20"/>
                <w:szCs w:val="20"/>
              </w:rPr>
              <w:t xml:space="preserve"> </w:t>
            </w:r>
          </w:p>
          <w:p w14:paraId="353BBB77"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rPr>
              <w:t>or</w:t>
            </w:r>
          </w:p>
          <w:p w14:paraId="4F939AEC"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rPr>
              <w:t>250-383-8915</w:t>
            </w:r>
          </w:p>
        </w:tc>
      </w:tr>
      <w:tr w:rsidR="002B5DD2" w14:paraId="794BD002" w14:textId="77777777" w:rsidTr="00C17D6F">
        <w:tc>
          <w:tcPr>
            <w:tcW w:w="2985" w:type="dxa"/>
            <w:shd w:val="clear" w:color="auto" w:fill="auto"/>
            <w:tcMar>
              <w:top w:w="100" w:type="dxa"/>
              <w:left w:w="100" w:type="dxa"/>
              <w:bottom w:w="100" w:type="dxa"/>
              <w:right w:w="100" w:type="dxa"/>
            </w:tcMar>
          </w:tcPr>
          <w:p w14:paraId="7E4F9398" w14:textId="77777777" w:rsidR="002B5DD2" w:rsidRDefault="002B5DD2" w:rsidP="00C17D6F">
            <w:pPr>
              <w:widowControl w:val="0"/>
              <w:pBdr>
                <w:top w:val="nil"/>
                <w:left w:val="nil"/>
                <w:bottom w:val="nil"/>
                <w:right w:val="nil"/>
                <w:between w:val="nil"/>
              </w:pBdr>
              <w:spacing w:after="120"/>
              <w:rPr>
                <w:color w:val="000000"/>
                <w:sz w:val="20"/>
                <w:szCs w:val="20"/>
              </w:rPr>
            </w:pPr>
            <w:r>
              <w:rPr>
                <w:b/>
                <w:color w:val="000000"/>
                <w:sz w:val="20"/>
                <w:szCs w:val="20"/>
              </w:rPr>
              <w:t xml:space="preserve">Our Place </w:t>
            </w:r>
          </w:p>
          <w:p w14:paraId="4DDE3983" w14:textId="77777777" w:rsidR="002B5DD2" w:rsidRDefault="002B5DD2" w:rsidP="00C17D6F">
            <w:pPr>
              <w:widowControl w:val="0"/>
              <w:pBdr>
                <w:top w:val="nil"/>
                <w:left w:val="nil"/>
                <w:bottom w:val="nil"/>
                <w:right w:val="nil"/>
                <w:between w:val="nil"/>
              </w:pBdr>
              <w:spacing w:line="240" w:lineRule="auto"/>
              <w:rPr>
                <w:color w:val="000000"/>
                <w:sz w:val="20"/>
                <w:szCs w:val="20"/>
              </w:rPr>
            </w:pPr>
          </w:p>
        </w:tc>
        <w:tc>
          <w:tcPr>
            <w:tcW w:w="3240" w:type="dxa"/>
            <w:shd w:val="clear" w:color="auto" w:fill="auto"/>
            <w:tcMar>
              <w:top w:w="100" w:type="dxa"/>
              <w:left w:w="100" w:type="dxa"/>
              <w:bottom w:w="100" w:type="dxa"/>
              <w:right w:w="100" w:type="dxa"/>
            </w:tcMar>
          </w:tcPr>
          <w:p w14:paraId="615123D7" w14:textId="77777777" w:rsidR="002B5DD2" w:rsidRDefault="002B5DD2" w:rsidP="00C17D6F">
            <w:pPr>
              <w:widowControl w:val="0"/>
              <w:pBdr>
                <w:top w:val="nil"/>
                <w:left w:val="nil"/>
                <w:bottom w:val="nil"/>
                <w:right w:val="nil"/>
                <w:between w:val="nil"/>
              </w:pBdr>
              <w:spacing w:after="120"/>
              <w:rPr>
                <w:color w:val="000000"/>
                <w:sz w:val="20"/>
                <w:szCs w:val="20"/>
              </w:rPr>
            </w:pPr>
            <w:r>
              <w:rPr>
                <w:color w:val="000000"/>
                <w:sz w:val="20"/>
                <w:szCs w:val="20"/>
              </w:rPr>
              <w:t xml:space="preserve">Currently giving out bagged meals at the gate 3x/day </w:t>
            </w:r>
          </w:p>
          <w:p w14:paraId="00D8D35D" w14:textId="77777777" w:rsidR="002B5DD2" w:rsidRDefault="002B5DD2" w:rsidP="00C17D6F">
            <w:pPr>
              <w:widowControl w:val="0"/>
              <w:pBdr>
                <w:top w:val="nil"/>
                <w:left w:val="nil"/>
                <w:bottom w:val="nil"/>
                <w:right w:val="nil"/>
                <w:between w:val="nil"/>
              </w:pBdr>
              <w:spacing w:after="120"/>
              <w:rPr>
                <w:color w:val="000000"/>
                <w:sz w:val="20"/>
                <w:szCs w:val="20"/>
              </w:rPr>
            </w:pPr>
            <w:r>
              <w:rPr>
                <w:color w:val="000000"/>
                <w:sz w:val="20"/>
                <w:szCs w:val="20"/>
              </w:rPr>
              <w:t>8am-9am, 12pm-1pm, 5pm-6pm</w:t>
            </w:r>
          </w:p>
        </w:tc>
        <w:tc>
          <w:tcPr>
            <w:tcW w:w="2250" w:type="dxa"/>
            <w:shd w:val="clear" w:color="auto" w:fill="auto"/>
            <w:tcMar>
              <w:top w:w="100" w:type="dxa"/>
              <w:left w:w="100" w:type="dxa"/>
              <w:bottom w:w="100" w:type="dxa"/>
              <w:right w:w="100" w:type="dxa"/>
            </w:tcMar>
          </w:tcPr>
          <w:p w14:paraId="19314B9D"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rPr>
              <w:t>919 Pandora Ave., Victoria</w:t>
            </w:r>
          </w:p>
        </w:tc>
        <w:tc>
          <w:tcPr>
            <w:tcW w:w="1890" w:type="dxa"/>
            <w:shd w:val="clear" w:color="auto" w:fill="auto"/>
            <w:tcMar>
              <w:top w:w="100" w:type="dxa"/>
              <w:left w:w="100" w:type="dxa"/>
              <w:bottom w:w="100" w:type="dxa"/>
              <w:right w:w="100" w:type="dxa"/>
            </w:tcMar>
          </w:tcPr>
          <w:p w14:paraId="132E7BB0" w14:textId="77777777" w:rsidR="002B5DD2" w:rsidRDefault="002B5DD2" w:rsidP="00C17D6F">
            <w:pPr>
              <w:widowControl w:val="0"/>
              <w:pBdr>
                <w:top w:val="nil"/>
                <w:left w:val="nil"/>
                <w:bottom w:val="nil"/>
                <w:right w:val="nil"/>
                <w:between w:val="nil"/>
              </w:pBdr>
              <w:spacing w:after="120"/>
              <w:rPr>
                <w:color w:val="000000"/>
                <w:sz w:val="20"/>
                <w:szCs w:val="20"/>
              </w:rPr>
            </w:pPr>
            <w:r>
              <w:rPr>
                <w:color w:val="000000"/>
                <w:sz w:val="20"/>
                <w:szCs w:val="20"/>
              </w:rPr>
              <w:t>(250) 388-7112</w:t>
            </w:r>
          </w:p>
        </w:tc>
      </w:tr>
      <w:tr w:rsidR="002B5DD2" w14:paraId="0C772A97" w14:textId="77777777" w:rsidTr="00C17D6F">
        <w:trPr>
          <w:trHeight w:val="1041"/>
        </w:trPr>
        <w:tc>
          <w:tcPr>
            <w:tcW w:w="2985" w:type="dxa"/>
            <w:shd w:val="clear" w:color="auto" w:fill="auto"/>
            <w:tcMar>
              <w:top w:w="100" w:type="dxa"/>
              <w:left w:w="100" w:type="dxa"/>
              <w:bottom w:w="100" w:type="dxa"/>
              <w:right w:w="100" w:type="dxa"/>
            </w:tcMar>
          </w:tcPr>
          <w:p w14:paraId="6C77E6B4" w14:textId="77777777" w:rsidR="002B5DD2" w:rsidRDefault="002B5DD2" w:rsidP="00C17D6F">
            <w:pPr>
              <w:widowControl w:val="0"/>
              <w:pBdr>
                <w:top w:val="nil"/>
                <w:left w:val="nil"/>
                <w:bottom w:val="nil"/>
                <w:right w:val="nil"/>
                <w:between w:val="nil"/>
              </w:pBdr>
              <w:spacing w:after="120"/>
              <w:rPr>
                <w:b/>
                <w:color w:val="000000"/>
                <w:sz w:val="20"/>
                <w:szCs w:val="20"/>
              </w:rPr>
            </w:pPr>
            <w:r>
              <w:rPr>
                <w:b/>
                <w:color w:val="000000"/>
                <w:sz w:val="20"/>
                <w:szCs w:val="20"/>
              </w:rPr>
              <w:t>Shelbourne Community Kitchen</w:t>
            </w:r>
          </w:p>
        </w:tc>
        <w:tc>
          <w:tcPr>
            <w:tcW w:w="3240" w:type="dxa"/>
            <w:shd w:val="clear" w:color="auto" w:fill="auto"/>
            <w:tcMar>
              <w:top w:w="100" w:type="dxa"/>
              <w:left w:w="100" w:type="dxa"/>
              <w:bottom w:w="100" w:type="dxa"/>
              <w:right w:w="100" w:type="dxa"/>
            </w:tcMar>
          </w:tcPr>
          <w:p w14:paraId="4EDA874B" w14:textId="77777777" w:rsidR="002B5DD2" w:rsidRDefault="002B5DD2" w:rsidP="00C17D6F">
            <w:pPr>
              <w:shd w:val="clear" w:color="auto" w:fill="FFFFFF"/>
              <w:spacing w:line="240" w:lineRule="auto"/>
              <w:rPr>
                <w:sz w:val="20"/>
                <w:szCs w:val="20"/>
              </w:rPr>
            </w:pPr>
            <w:r>
              <w:rPr>
                <w:sz w:val="20"/>
                <w:szCs w:val="20"/>
              </w:rPr>
              <w:t xml:space="preserve">Food hampers available of fresh produce and non-perishable pantry items. Choose the items you want for your hamper. </w:t>
            </w:r>
          </w:p>
          <w:p w14:paraId="3085247C" w14:textId="77777777" w:rsidR="002B5DD2" w:rsidRDefault="002B5DD2" w:rsidP="00C17D6F">
            <w:pPr>
              <w:shd w:val="clear" w:color="auto" w:fill="FFFFFF"/>
              <w:spacing w:line="240" w:lineRule="auto"/>
              <w:rPr>
                <w:sz w:val="20"/>
                <w:szCs w:val="20"/>
              </w:rPr>
            </w:pPr>
          </w:p>
          <w:p w14:paraId="7ED57386" w14:textId="77777777" w:rsidR="002B5DD2" w:rsidRDefault="002B5DD2" w:rsidP="00C17D6F">
            <w:pPr>
              <w:shd w:val="clear" w:color="auto" w:fill="FFFFFF"/>
              <w:spacing w:line="240" w:lineRule="auto"/>
              <w:rPr>
                <w:sz w:val="20"/>
                <w:szCs w:val="20"/>
              </w:rPr>
            </w:pPr>
            <w:r>
              <w:rPr>
                <w:sz w:val="20"/>
                <w:szCs w:val="20"/>
              </w:rPr>
              <w:t xml:space="preserve">Call to place a food </w:t>
            </w:r>
            <w:proofErr w:type="gramStart"/>
            <w:r>
              <w:rPr>
                <w:sz w:val="20"/>
                <w:szCs w:val="20"/>
              </w:rPr>
              <w:t>order, and</w:t>
            </w:r>
            <w:proofErr w:type="gramEnd"/>
            <w:r>
              <w:rPr>
                <w:sz w:val="20"/>
                <w:szCs w:val="20"/>
              </w:rPr>
              <w:t xml:space="preserve"> </w:t>
            </w:r>
            <w:r>
              <w:rPr>
                <w:b/>
                <w:sz w:val="20"/>
                <w:szCs w:val="20"/>
              </w:rPr>
              <w:t>pick up orders Tuesday-Friday 10am-2pm.</w:t>
            </w:r>
            <w:r>
              <w:rPr>
                <w:sz w:val="20"/>
                <w:szCs w:val="20"/>
              </w:rPr>
              <w:t xml:space="preserve"> Delivery available.</w:t>
            </w:r>
          </w:p>
          <w:p w14:paraId="5DBDCAA6" w14:textId="77777777" w:rsidR="002B5DD2" w:rsidRDefault="002B5DD2" w:rsidP="00C17D6F">
            <w:pPr>
              <w:shd w:val="clear" w:color="auto" w:fill="FFFFFF"/>
              <w:spacing w:line="240" w:lineRule="auto"/>
              <w:rPr>
                <w:sz w:val="20"/>
                <w:szCs w:val="20"/>
              </w:rPr>
            </w:pPr>
            <w:r>
              <w:rPr>
                <w:sz w:val="20"/>
                <w:szCs w:val="20"/>
              </w:rPr>
              <w:t xml:space="preserve">Food orders can be placed 2X per month. </w:t>
            </w:r>
          </w:p>
          <w:p w14:paraId="55141C98" w14:textId="77777777" w:rsidR="002B5DD2" w:rsidRDefault="002B5DD2" w:rsidP="00C17D6F">
            <w:pPr>
              <w:shd w:val="clear" w:color="auto" w:fill="FFFFFF"/>
              <w:spacing w:line="240" w:lineRule="auto"/>
              <w:rPr>
                <w:sz w:val="20"/>
                <w:szCs w:val="20"/>
              </w:rPr>
            </w:pPr>
          </w:p>
          <w:p w14:paraId="7F99C855" w14:textId="77777777" w:rsidR="002B5DD2" w:rsidRDefault="002B5DD2" w:rsidP="00C17D6F">
            <w:pPr>
              <w:shd w:val="clear" w:color="auto" w:fill="FFFFFF"/>
              <w:spacing w:line="240" w:lineRule="auto"/>
              <w:rPr>
                <w:sz w:val="20"/>
                <w:szCs w:val="20"/>
              </w:rPr>
            </w:pPr>
            <w:r>
              <w:rPr>
                <w:sz w:val="20"/>
                <w:szCs w:val="20"/>
              </w:rPr>
              <w:t xml:space="preserve">Wait list being taken for grocery gift card program. </w:t>
            </w:r>
          </w:p>
          <w:p w14:paraId="49A77245" w14:textId="77777777" w:rsidR="002B5DD2" w:rsidRDefault="002B5DD2" w:rsidP="00C17D6F">
            <w:pPr>
              <w:shd w:val="clear" w:color="auto" w:fill="FFFFFF"/>
              <w:spacing w:line="240" w:lineRule="auto"/>
              <w:rPr>
                <w:color w:val="000000"/>
                <w:sz w:val="20"/>
                <w:szCs w:val="20"/>
              </w:rPr>
            </w:pPr>
            <w:r>
              <w:rPr>
                <w:color w:val="000000"/>
                <w:sz w:val="20"/>
                <w:szCs w:val="20"/>
              </w:rPr>
              <w:t xml:space="preserve">Call for more details. </w:t>
            </w:r>
          </w:p>
        </w:tc>
        <w:tc>
          <w:tcPr>
            <w:tcW w:w="2250" w:type="dxa"/>
            <w:shd w:val="clear" w:color="auto" w:fill="auto"/>
            <w:tcMar>
              <w:top w:w="100" w:type="dxa"/>
              <w:left w:w="100" w:type="dxa"/>
              <w:bottom w:w="100" w:type="dxa"/>
              <w:right w:w="100" w:type="dxa"/>
            </w:tcMar>
          </w:tcPr>
          <w:p w14:paraId="37D7919D"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rPr>
              <w:t>3541 Shelbourne St., Saanich</w:t>
            </w:r>
          </w:p>
        </w:tc>
        <w:tc>
          <w:tcPr>
            <w:tcW w:w="1890" w:type="dxa"/>
            <w:shd w:val="clear" w:color="auto" w:fill="auto"/>
            <w:tcMar>
              <w:top w:w="100" w:type="dxa"/>
              <w:left w:w="100" w:type="dxa"/>
              <w:bottom w:w="100" w:type="dxa"/>
              <w:right w:w="100" w:type="dxa"/>
            </w:tcMar>
          </w:tcPr>
          <w:p w14:paraId="63FA17FD" w14:textId="77777777" w:rsidR="002B5DD2" w:rsidRDefault="002B5DD2" w:rsidP="00C17D6F">
            <w:pPr>
              <w:widowControl w:val="0"/>
              <w:pBdr>
                <w:top w:val="nil"/>
                <w:left w:val="nil"/>
                <w:bottom w:val="nil"/>
                <w:right w:val="nil"/>
                <w:between w:val="nil"/>
              </w:pBdr>
              <w:spacing w:after="120"/>
              <w:rPr>
                <w:color w:val="000000"/>
                <w:sz w:val="20"/>
                <w:szCs w:val="20"/>
              </w:rPr>
            </w:pPr>
            <w:r>
              <w:rPr>
                <w:color w:val="000000"/>
                <w:sz w:val="20"/>
                <w:szCs w:val="20"/>
              </w:rPr>
              <w:t>(250) 590-0980</w:t>
            </w:r>
          </w:p>
        </w:tc>
      </w:tr>
      <w:tr w:rsidR="002B5DD2" w14:paraId="644E353A" w14:textId="77777777" w:rsidTr="00C17D6F">
        <w:trPr>
          <w:trHeight w:val="1245"/>
        </w:trPr>
        <w:tc>
          <w:tcPr>
            <w:tcW w:w="2985" w:type="dxa"/>
            <w:shd w:val="clear" w:color="auto" w:fill="auto"/>
            <w:tcMar>
              <w:top w:w="100" w:type="dxa"/>
              <w:left w:w="100" w:type="dxa"/>
              <w:bottom w:w="100" w:type="dxa"/>
              <w:right w:w="100" w:type="dxa"/>
            </w:tcMar>
          </w:tcPr>
          <w:p w14:paraId="52A9A8FD" w14:textId="77777777" w:rsidR="002B5DD2" w:rsidRDefault="002B5DD2" w:rsidP="00C17D6F">
            <w:pPr>
              <w:widowControl w:val="0"/>
              <w:pBdr>
                <w:top w:val="nil"/>
                <w:left w:val="nil"/>
                <w:bottom w:val="nil"/>
                <w:right w:val="nil"/>
                <w:between w:val="nil"/>
              </w:pBdr>
              <w:spacing w:after="120"/>
              <w:rPr>
                <w:b/>
                <w:color w:val="000000"/>
                <w:sz w:val="20"/>
                <w:szCs w:val="20"/>
              </w:rPr>
            </w:pPr>
            <w:r>
              <w:rPr>
                <w:b/>
                <w:color w:val="000000"/>
                <w:sz w:val="20"/>
                <w:szCs w:val="20"/>
              </w:rPr>
              <w:t xml:space="preserve">Community Food Initiative </w:t>
            </w:r>
          </w:p>
        </w:tc>
        <w:tc>
          <w:tcPr>
            <w:tcW w:w="3240" w:type="dxa"/>
            <w:shd w:val="clear" w:color="auto" w:fill="auto"/>
            <w:tcMar>
              <w:top w:w="100" w:type="dxa"/>
              <w:left w:w="100" w:type="dxa"/>
              <w:bottom w:w="100" w:type="dxa"/>
              <w:right w:w="100" w:type="dxa"/>
            </w:tcMar>
          </w:tcPr>
          <w:p w14:paraId="51C4CC59" w14:textId="77777777" w:rsidR="002B5DD2" w:rsidRDefault="002B5DD2" w:rsidP="00C17D6F">
            <w:pPr>
              <w:widowControl w:val="0"/>
              <w:pBdr>
                <w:top w:val="nil"/>
                <w:left w:val="nil"/>
                <w:bottom w:val="nil"/>
                <w:right w:val="nil"/>
                <w:between w:val="nil"/>
              </w:pBdr>
              <w:spacing w:after="120"/>
              <w:rPr>
                <w:color w:val="000000"/>
                <w:sz w:val="20"/>
                <w:szCs w:val="20"/>
              </w:rPr>
            </w:pPr>
            <w:r>
              <w:rPr>
                <w:color w:val="000000"/>
                <w:sz w:val="20"/>
                <w:szCs w:val="20"/>
              </w:rPr>
              <w:t xml:space="preserve">Delivering free food hampers to students and community members in need. </w:t>
            </w:r>
          </w:p>
          <w:p w14:paraId="05E05564" w14:textId="77777777" w:rsidR="002B5DD2" w:rsidRDefault="002B5DD2" w:rsidP="00C17D6F">
            <w:pPr>
              <w:widowControl w:val="0"/>
              <w:pBdr>
                <w:top w:val="nil"/>
                <w:left w:val="nil"/>
                <w:bottom w:val="nil"/>
                <w:right w:val="nil"/>
                <w:between w:val="nil"/>
              </w:pBdr>
              <w:spacing w:after="120"/>
              <w:rPr>
                <w:color w:val="000000"/>
                <w:sz w:val="20"/>
                <w:szCs w:val="20"/>
              </w:rPr>
            </w:pPr>
            <w:r>
              <w:rPr>
                <w:color w:val="000000"/>
                <w:sz w:val="20"/>
                <w:szCs w:val="20"/>
              </w:rPr>
              <w:t xml:space="preserve">Delivery on Mondays available for postal </w:t>
            </w:r>
            <w:proofErr w:type="gramStart"/>
            <w:r>
              <w:rPr>
                <w:color w:val="000000"/>
                <w:sz w:val="20"/>
                <w:szCs w:val="20"/>
              </w:rPr>
              <w:t>codes:V</w:t>
            </w:r>
            <w:proofErr w:type="gramEnd"/>
            <w:r>
              <w:rPr>
                <w:color w:val="000000"/>
                <w:sz w:val="20"/>
                <w:szCs w:val="20"/>
              </w:rPr>
              <w:t xml:space="preserve">8X, V8N, V8P, V8R, V8T, V8W, V8S, V8V, V9A. </w:t>
            </w:r>
          </w:p>
          <w:p w14:paraId="0A3895C1" w14:textId="77777777" w:rsidR="002B5DD2" w:rsidRDefault="002B5DD2" w:rsidP="00C17D6F">
            <w:pPr>
              <w:widowControl w:val="0"/>
              <w:pBdr>
                <w:top w:val="nil"/>
                <w:left w:val="nil"/>
                <w:bottom w:val="nil"/>
                <w:right w:val="nil"/>
                <w:between w:val="nil"/>
              </w:pBdr>
              <w:spacing w:after="120"/>
              <w:rPr>
                <w:color w:val="000000"/>
                <w:sz w:val="20"/>
                <w:szCs w:val="20"/>
                <w:highlight w:val="white"/>
              </w:rPr>
            </w:pPr>
            <w:r>
              <w:rPr>
                <w:color w:val="000000"/>
                <w:sz w:val="20"/>
                <w:szCs w:val="20"/>
              </w:rPr>
              <w:t>Anyone outside of these areas can order for pick-up at Fairfield Community Centre.</w:t>
            </w:r>
            <w:r>
              <w:rPr>
                <w:rFonts w:ascii="Trebuchet MS" w:eastAsia="Trebuchet MS" w:hAnsi="Trebuchet MS" w:cs="Trebuchet MS"/>
                <w:color w:val="000000"/>
                <w:shd w:val="clear" w:color="auto" w:fill="FCEFE7"/>
              </w:rPr>
              <w:t> </w:t>
            </w:r>
          </w:p>
        </w:tc>
        <w:tc>
          <w:tcPr>
            <w:tcW w:w="2250" w:type="dxa"/>
            <w:shd w:val="clear" w:color="auto" w:fill="auto"/>
            <w:tcMar>
              <w:top w:w="100" w:type="dxa"/>
              <w:left w:w="100" w:type="dxa"/>
              <w:bottom w:w="100" w:type="dxa"/>
              <w:right w:w="100" w:type="dxa"/>
            </w:tcMar>
          </w:tcPr>
          <w:p w14:paraId="37D5B7F9" w14:textId="77777777" w:rsidR="002B5DD2" w:rsidRDefault="002B5DD2" w:rsidP="00C17D6F">
            <w:pPr>
              <w:pBdr>
                <w:top w:val="nil"/>
                <w:left w:val="nil"/>
                <w:bottom w:val="nil"/>
                <w:right w:val="nil"/>
                <w:between w:val="nil"/>
              </w:pBdr>
              <w:spacing w:line="240" w:lineRule="auto"/>
              <w:rPr>
                <w:color w:val="000000"/>
                <w:sz w:val="20"/>
                <w:szCs w:val="20"/>
              </w:rPr>
            </w:pPr>
            <w:r>
              <w:rPr>
                <w:color w:val="000000"/>
                <w:sz w:val="20"/>
                <w:szCs w:val="20"/>
              </w:rPr>
              <w:t>1330 Fairfield Rd</w:t>
            </w:r>
          </w:p>
          <w:p w14:paraId="1CFFA167" w14:textId="77777777" w:rsidR="002B5DD2" w:rsidRDefault="002B5DD2" w:rsidP="00C17D6F">
            <w:pPr>
              <w:widowControl w:val="0"/>
              <w:pBdr>
                <w:top w:val="nil"/>
                <w:left w:val="nil"/>
                <w:bottom w:val="nil"/>
                <w:right w:val="nil"/>
                <w:between w:val="nil"/>
              </w:pBdr>
              <w:spacing w:line="240" w:lineRule="auto"/>
              <w:rPr>
                <w:color w:val="000000"/>
                <w:sz w:val="20"/>
                <w:szCs w:val="20"/>
                <w:highlight w:val="white"/>
              </w:rPr>
            </w:pPr>
          </w:p>
        </w:tc>
        <w:tc>
          <w:tcPr>
            <w:tcW w:w="1890" w:type="dxa"/>
            <w:shd w:val="clear" w:color="auto" w:fill="auto"/>
            <w:tcMar>
              <w:top w:w="100" w:type="dxa"/>
              <w:left w:w="100" w:type="dxa"/>
              <w:bottom w:w="100" w:type="dxa"/>
              <w:right w:w="100" w:type="dxa"/>
            </w:tcMar>
          </w:tcPr>
          <w:p w14:paraId="15DFAD02" w14:textId="77777777" w:rsidR="002B5DD2" w:rsidRDefault="002B5DD2" w:rsidP="00C17D6F">
            <w:pPr>
              <w:spacing w:line="240" w:lineRule="auto"/>
              <w:rPr>
                <w:sz w:val="20"/>
                <w:szCs w:val="20"/>
              </w:rPr>
            </w:pPr>
            <w:r>
              <w:rPr>
                <w:sz w:val="20"/>
                <w:szCs w:val="20"/>
              </w:rPr>
              <w:t xml:space="preserve">Order online </w:t>
            </w:r>
            <w:proofErr w:type="gramStart"/>
            <w:r>
              <w:rPr>
                <w:sz w:val="20"/>
                <w:szCs w:val="20"/>
              </w:rPr>
              <w:t>at:</w:t>
            </w:r>
            <w:r>
              <w:rPr>
                <w:rFonts w:ascii="Times New Roman" w:eastAsia="Times New Roman" w:hAnsi="Times New Roman" w:cs="Times New Roman"/>
                <w:sz w:val="20"/>
                <w:szCs w:val="20"/>
              </w:rPr>
              <w:t>​</w:t>
            </w:r>
            <w:proofErr w:type="gramEnd"/>
          </w:p>
          <w:p w14:paraId="40FCEF3B" w14:textId="77777777" w:rsidR="002B5DD2" w:rsidRDefault="002B5DD2" w:rsidP="00C17D6F">
            <w:pPr>
              <w:spacing w:line="240" w:lineRule="auto"/>
              <w:rPr>
                <w:rFonts w:ascii="Quattrocento Sans" w:eastAsia="Quattrocento Sans" w:hAnsi="Quattrocento Sans" w:cs="Quattrocento Sans"/>
                <w:sz w:val="20"/>
                <w:szCs w:val="20"/>
              </w:rPr>
            </w:pPr>
            <w:hyperlink r:id="rId25">
              <w:r>
                <w:rPr>
                  <w:rFonts w:ascii="Trebuchet MS" w:eastAsia="Trebuchet MS" w:hAnsi="Trebuchet MS" w:cs="Trebuchet MS"/>
                  <w:color w:val="FFAE3E"/>
                  <w:sz w:val="20"/>
                  <w:szCs w:val="20"/>
                  <w:u w:val="single"/>
                </w:rPr>
                <w:t>https://communityfoodiniti.wixsite.com/communityfoodsupport</w:t>
              </w:r>
            </w:hyperlink>
            <w:r>
              <w:rPr>
                <w:sz w:val="20"/>
                <w:szCs w:val="20"/>
              </w:rPr>
              <w:t>​</w:t>
            </w:r>
          </w:p>
          <w:p w14:paraId="42728B8A" w14:textId="77777777" w:rsidR="002B5DD2" w:rsidRDefault="002B5DD2" w:rsidP="00C17D6F">
            <w:pPr>
              <w:widowControl w:val="0"/>
              <w:spacing w:after="120"/>
              <w:rPr>
                <w:sz w:val="20"/>
                <w:szCs w:val="20"/>
                <w:highlight w:val="white"/>
              </w:rPr>
            </w:pPr>
          </w:p>
          <w:p w14:paraId="3F60168F" w14:textId="77777777" w:rsidR="002B5DD2" w:rsidRDefault="002B5DD2" w:rsidP="00C17D6F">
            <w:pPr>
              <w:widowControl w:val="0"/>
              <w:spacing w:after="120"/>
              <w:rPr>
                <w:sz w:val="20"/>
                <w:szCs w:val="20"/>
              </w:rPr>
            </w:pPr>
            <w:r>
              <w:rPr>
                <w:sz w:val="20"/>
                <w:szCs w:val="20"/>
                <w:highlight w:val="white"/>
              </w:rPr>
              <w:t>Email: communityfoodinitiative@gmail.com</w:t>
            </w:r>
          </w:p>
        </w:tc>
      </w:tr>
      <w:tr w:rsidR="002B5DD2" w14:paraId="3284D467" w14:textId="77777777" w:rsidTr="00C17D6F">
        <w:trPr>
          <w:trHeight w:val="1245"/>
        </w:trPr>
        <w:tc>
          <w:tcPr>
            <w:tcW w:w="2985" w:type="dxa"/>
            <w:shd w:val="clear" w:color="auto" w:fill="auto"/>
            <w:tcMar>
              <w:top w:w="100" w:type="dxa"/>
              <w:left w:w="100" w:type="dxa"/>
              <w:bottom w:w="100" w:type="dxa"/>
              <w:right w:w="100" w:type="dxa"/>
            </w:tcMar>
          </w:tcPr>
          <w:p w14:paraId="275CE4A3" w14:textId="77777777" w:rsidR="002B5DD2" w:rsidRDefault="002B5DD2" w:rsidP="00C17D6F">
            <w:pPr>
              <w:widowControl w:val="0"/>
              <w:pBdr>
                <w:top w:val="nil"/>
                <w:left w:val="nil"/>
                <w:bottom w:val="nil"/>
                <w:right w:val="nil"/>
                <w:between w:val="nil"/>
              </w:pBdr>
              <w:spacing w:after="120"/>
              <w:rPr>
                <w:b/>
                <w:color w:val="000000"/>
                <w:sz w:val="20"/>
                <w:szCs w:val="20"/>
              </w:rPr>
            </w:pPr>
            <w:r>
              <w:rPr>
                <w:b/>
                <w:color w:val="000000"/>
                <w:sz w:val="20"/>
                <w:szCs w:val="20"/>
              </w:rPr>
              <w:t xml:space="preserve">Red Cedar Café </w:t>
            </w:r>
          </w:p>
        </w:tc>
        <w:tc>
          <w:tcPr>
            <w:tcW w:w="3240" w:type="dxa"/>
            <w:shd w:val="clear" w:color="auto" w:fill="auto"/>
            <w:tcMar>
              <w:top w:w="100" w:type="dxa"/>
              <w:left w:w="100" w:type="dxa"/>
              <w:bottom w:w="100" w:type="dxa"/>
              <w:right w:w="100" w:type="dxa"/>
            </w:tcMar>
          </w:tcPr>
          <w:p w14:paraId="31BC10A4" w14:textId="77777777" w:rsidR="002B5DD2" w:rsidRDefault="002B5DD2" w:rsidP="00C17D6F">
            <w:pPr>
              <w:pBdr>
                <w:top w:val="nil"/>
                <w:left w:val="nil"/>
                <w:bottom w:val="nil"/>
                <w:right w:val="nil"/>
                <w:between w:val="nil"/>
              </w:pBdr>
              <w:spacing w:line="240" w:lineRule="auto"/>
              <w:rPr>
                <w:color w:val="000000"/>
                <w:sz w:val="20"/>
                <w:szCs w:val="20"/>
                <w:highlight w:val="white"/>
              </w:rPr>
            </w:pPr>
            <w:r>
              <w:rPr>
                <w:color w:val="000000"/>
                <w:sz w:val="20"/>
                <w:szCs w:val="20"/>
                <w:highlight w:val="white"/>
              </w:rPr>
              <w:t>Healthy free frozen meals available. </w:t>
            </w:r>
            <w:r>
              <w:rPr>
                <w:rFonts w:ascii="Times New Roman" w:eastAsia="Times New Roman" w:hAnsi="Times New Roman" w:cs="Times New Roman"/>
                <w:color w:val="000000"/>
                <w:sz w:val="20"/>
                <w:szCs w:val="20"/>
                <w:highlight w:val="white"/>
              </w:rPr>
              <w:t>​</w:t>
            </w:r>
          </w:p>
          <w:p w14:paraId="16D72BBD" w14:textId="77777777" w:rsidR="002B5DD2" w:rsidRDefault="002B5DD2" w:rsidP="00C17D6F">
            <w:pPr>
              <w:pBdr>
                <w:top w:val="nil"/>
                <w:left w:val="nil"/>
                <w:bottom w:val="nil"/>
                <w:right w:val="nil"/>
                <w:between w:val="nil"/>
              </w:pBdr>
              <w:spacing w:line="240" w:lineRule="auto"/>
              <w:rPr>
                <w:color w:val="000000"/>
                <w:sz w:val="20"/>
                <w:szCs w:val="20"/>
                <w:highlight w:val="white"/>
              </w:rPr>
            </w:pPr>
          </w:p>
          <w:p w14:paraId="57B5A210" w14:textId="77777777" w:rsidR="002B5DD2" w:rsidRDefault="002B5DD2" w:rsidP="00C17D6F">
            <w:pPr>
              <w:pBdr>
                <w:top w:val="nil"/>
                <w:left w:val="nil"/>
                <w:bottom w:val="nil"/>
                <w:right w:val="nil"/>
                <w:between w:val="nil"/>
              </w:pBdr>
              <w:spacing w:line="240" w:lineRule="auto"/>
              <w:rPr>
                <w:rFonts w:ascii="Times New Roman" w:eastAsia="Times New Roman" w:hAnsi="Times New Roman" w:cs="Times New Roman"/>
                <w:color w:val="000000"/>
                <w:sz w:val="20"/>
                <w:szCs w:val="20"/>
                <w:highlight w:val="white"/>
              </w:rPr>
            </w:pPr>
            <w:r>
              <w:rPr>
                <w:color w:val="000000"/>
                <w:sz w:val="20"/>
                <w:szCs w:val="20"/>
                <w:highlight w:val="white"/>
              </w:rPr>
              <w:t>Delivered or picked up from take-out window. ​ Multiple options available.</w:t>
            </w:r>
            <w:r>
              <w:rPr>
                <w:rFonts w:ascii="Times New Roman" w:eastAsia="Times New Roman" w:hAnsi="Times New Roman" w:cs="Times New Roman"/>
                <w:color w:val="000000"/>
                <w:sz w:val="20"/>
                <w:szCs w:val="20"/>
                <w:highlight w:val="white"/>
              </w:rPr>
              <w:t xml:space="preserve"> </w:t>
            </w:r>
          </w:p>
          <w:p w14:paraId="6E1726B0" w14:textId="77777777" w:rsidR="002B5DD2" w:rsidRDefault="002B5DD2" w:rsidP="00C17D6F">
            <w:pPr>
              <w:pBdr>
                <w:top w:val="nil"/>
                <w:left w:val="nil"/>
                <w:bottom w:val="nil"/>
                <w:right w:val="nil"/>
                <w:between w:val="nil"/>
              </w:pBdr>
              <w:spacing w:line="240" w:lineRule="auto"/>
              <w:rPr>
                <w:color w:val="000000"/>
                <w:sz w:val="20"/>
                <w:szCs w:val="20"/>
                <w:highlight w:val="white"/>
              </w:rPr>
            </w:pPr>
          </w:p>
          <w:p w14:paraId="093416D7" w14:textId="77777777" w:rsidR="002B5DD2" w:rsidRDefault="002B5DD2" w:rsidP="00C17D6F">
            <w:pPr>
              <w:pBdr>
                <w:top w:val="nil"/>
                <w:left w:val="nil"/>
                <w:bottom w:val="nil"/>
                <w:right w:val="nil"/>
                <w:between w:val="nil"/>
              </w:pBdr>
              <w:spacing w:line="240" w:lineRule="auto"/>
              <w:rPr>
                <w:rFonts w:ascii="Times New Roman" w:eastAsia="Times New Roman" w:hAnsi="Times New Roman" w:cs="Times New Roman"/>
                <w:color w:val="000000"/>
              </w:rPr>
            </w:pPr>
            <w:r>
              <w:rPr>
                <w:color w:val="000000"/>
                <w:sz w:val="20"/>
                <w:szCs w:val="20"/>
                <w:highlight w:val="white"/>
              </w:rPr>
              <w:lastRenderedPageBreak/>
              <w:t xml:space="preserve">Complete the online form or call to request a meal. </w:t>
            </w:r>
          </w:p>
        </w:tc>
        <w:tc>
          <w:tcPr>
            <w:tcW w:w="2250" w:type="dxa"/>
            <w:shd w:val="clear" w:color="auto" w:fill="auto"/>
            <w:tcMar>
              <w:top w:w="100" w:type="dxa"/>
              <w:left w:w="100" w:type="dxa"/>
              <w:bottom w:w="100" w:type="dxa"/>
              <w:right w:w="100" w:type="dxa"/>
            </w:tcMar>
          </w:tcPr>
          <w:p w14:paraId="2E5CF4F9" w14:textId="77777777" w:rsidR="002B5DD2" w:rsidRDefault="002B5DD2" w:rsidP="00C17D6F">
            <w:pPr>
              <w:pBdr>
                <w:top w:val="nil"/>
                <w:left w:val="nil"/>
                <w:bottom w:val="nil"/>
                <w:right w:val="nil"/>
                <w:between w:val="nil"/>
              </w:pBdr>
              <w:spacing w:line="240" w:lineRule="auto"/>
              <w:rPr>
                <w:color w:val="000000"/>
                <w:sz w:val="20"/>
                <w:szCs w:val="20"/>
                <w:highlight w:val="white"/>
              </w:rPr>
            </w:pPr>
            <w:r>
              <w:rPr>
                <w:color w:val="000000"/>
                <w:sz w:val="20"/>
                <w:szCs w:val="20"/>
                <w:highlight w:val="white"/>
              </w:rPr>
              <w:lastRenderedPageBreak/>
              <w:t>537 Johnson Street</w:t>
            </w:r>
            <w:r>
              <w:rPr>
                <w:rFonts w:ascii="Times New Roman" w:eastAsia="Times New Roman" w:hAnsi="Times New Roman" w:cs="Times New Roman"/>
                <w:color w:val="000000"/>
                <w:sz w:val="20"/>
                <w:szCs w:val="20"/>
                <w:highlight w:val="white"/>
              </w:rPr>
              <w:t>​</w:t>
            </w:r>
          </w:p>
          <w:p w14:paraId="3F2EB725" w14:textId="77777777" w:rsidR="002B5DD2" w:rsidRDefault="002B5DD2" w:rsidP="00C17D6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890" w:type="dxa"/>
            <w:shd w:val="clear" w:color="auto" w:fill="auto"/>
            <w:tcMar>
              <w:top w:w="100" w:type="dxa"/>
              <w:left w:w="100" w:type="dxa"/>
              <w:bottom w:w="100" w:type="dxa"/>
              <w:right w:w="100" w:type="dxa"/>
            </w:tcMar>
          </w:tcPr>
          <w:p w14:paraId="7E34D33D" w14:textId="77777777" w:rsidR="002B5DD2" w:rsidRDefault="002B5DD2" w:rsidP="00C17D6F">
            <w:pPr>
              <w:pBdr>
                <w:top w:val="nil"/>
                <w:left w:val="nil"/>
                <w:bottom w:val="nil"/>
                <w:right w:val="nil"/>
                <w:between w:val="nil"/>
              </w:pBdr>
              <w:spacing w:line="240" w:lineRule="auto"/>
              <w:rPr>
                <w:color w:val="000000"/>
                <w:sz w:val="20"/>
                <w:szCs w:val="20"/>
              </w:rPr>
            </w:pPr>
            <w:r>
              <w:rPr>
                <w:color w:val="000000"/>
                <w:sz w:val="20"/>
                <w:szCs w:val="20"/>
                <w:highlight w:val="white"/>
              </w:rPr>
              <w:t xml:space="preserve">Facebook: </w:t>
            </w:r>
            <w:hyperlink r:id="rId26">
              <w:r>
                <w:rPr>
                  <w:color w:val="FFAE3E"/>
                  <w:sz w:val="20"/>
                  <w:szCs w:val="20"/>
                  <w:u w:val="single"/>
                </w:rPr>
                <w:t>https://www.facebook.com/redcedarcafe/</w:t>
              </w:r>
            </w:hyperlink>
            <w:r>
              <w:rPr>
                <w:color w:val="000000"/>
                <w:sz w:val="20"/>
                <w:szCs w:val="20"/>
              </w:rPr>
              <w:t>​</w:t>
            </w:r>
          </w:p>
          <w:p w14:paraId="4B98D255" w14:textId="77777777" w:rsidR="002B5DD2" w:rsidRDefault="002B5DD2" w:rsidP="00C17D6F">
            <w:pPr>
              <w:pBdr>
                <w:top w:val="nil"/>
                <w:left w:val="nil"/>
                <w:bottom w:val="nil"/>
                <w:right w:val="nil"/>
                <w:between w:val="nil"/>
              </w:pBdr>
              <w:spacing w:line="240" w:lineRule="auto"/>
              <w:rPr>
                <w:color w:val="000000"/>
                <w:sz w:val="20"/>
                <w:szCs w:val="20"/>
                <w:highlight w:val="white"/>
              </w:rPr>
            </w:pPr>
          </w:p>
          <w:p w14:paraId="40C9D46E" w14:textId="77777777" w:rsidR="002B5DD2" w:rsidRDefault="002B5DD2" w:rsidP="00C17D6F">
            <w:pPr>
              <w:pBdr>
                <w:top w:val="nil"/>
                <w:left w:val="nil"/>
                <w:bottom w:val="nil"/>
                <w:right w:val="nil"/>
                <w:between w:val="nil"/>
              </w:pBdr>
              <w:spacing w:line="240" w:lineRule="auto"/>
              <w:rPr>
                <w:color w:val="000000"/>
                <w:sz w:val="20"/>
                <w:szCs w:val="20"/>
                <w:highlight w:val="white"/>
              </w:rPr>
            </w:pPr>
            <w:hyperlink r:id="rId27">
              <w:r>
                <w:rPr>
                  <w:color w:val="0000FF"/>
                  <w:sz w:val="20"/>
                  <w:szCs w:val="20"/>
                  <w:highlight w:val="white"/>
                  <w:u w:val="single"/>
                </w:rPr>
                <w:t>Order here</w:t>
              </w:r>
            </w:hyperlink>
          </w:p>
          <w:p w14:paraId="19E759BA" w14:textId="77777777" w:rsidR="002B5DD2" w:rsidRDefault="002B5DD2" w:rsidP="00C17D6F">
            <w:pPr>
              <w:pBdr>
                <w:top w:val="nil"/>
                <w:left w:val="nil"/>
                <w:bottom w:val="nil"/>
                <w:right w:val="nil"/>
                <w:between w:val="nil"/>
              </w:pBdr>
              <w:spacing w:line="240" w:lineRule="auto"/>
              <w:rPr>
                <w:color w:val="000000"/>
                <w:sz w:val="20"/>
                <w:szCs w:val="20"/>
                <w:highlight w:val="white"/>
              </w:rPr>
            </w:pPr>
          </w:p>
          <w:p w14:paraId="5B69FF46" w14:textId="77777777" w:rsidR="002B5DD2" w:rsidRDefault="002B5DD2" w:rsidP="00C17D6F">
            <w:pPr>
              <w:pBdr>
                <w:top w:val="nil"/>
                <w:left w:val="nil"/>
                <w:bottom w:val="nil"/>
                <w:right w:val="nil"/>
                <w:between w:val="nil"/>
              </w:pBdr>
              <w:spacing w:line="240" w:lineRule="auto"/>
              <w:rPr>
                <w:color w:val="000000"/>
                <w:sz w:val="20"/>
                <w:szCs w:val="20"/>
                <w:highlight w:val="white"/>
              </w:rPr>
            </w:pPr>
            <w:r>
              <w:rPr>
                <w:color w:val="000000"/>
                <w:sz w:val="20"/>
                <w:szCs w:val="20"/>
                <w:highlight w:val="white"/>
              </w:rPr>
              <w:t xml:space="preserve">Call: </w:t>
            </w:r>
          </w:p>
          <w:p w14:paraId="0C72FDF2" w14:textId="77777777" w:rsidR="002B5DD2" w:rsidRDefault="002B5DD2" w:rsidP="00C17D6F">
            <w:pPr>
              <w:pBdr>
                <w:top w:val="nil"/>
                <w:left w:val="nil"/>
                <w:bottom w:val="nil"/>
                <w:right w:val="nil"/>
                <w:between w:val="nil"/>
              </w:pBdr>
              <w:spacing w:line="240" w:lineRule="auto"/>
              <w:rPr>
                <w:color w:val="000000"/>
                <w:sz w:val="20"/>
                <w:szCs w:val="20"/>
              </w:rPr>
            </w:pPr>
            <w:r>
              <w:rPr>
                <w:color w:val="000000"/>
                <w:sz w:val="20"/>
                <w:szCs w:val="20"/>
                <w:highlight w:val="white"/>
              </w:rPr>
              <w:t>(250) 727-9163</w:t>
            </w:r>
          </w:p>
        </w:tc>
      </w:tr>
      <w:tr w:rsidR="002B5DD2" w14:paraId="08277971" w14:textId="77777777" w:rsidTr="00C17D6F">
        <w:trPr>
          <w:trHeight w:val="1509"/>
        </w:trPr>
        <w:tc>
          <w:tcPr>
            <w:tcW w:w="2985" w:type="dxa"/>
            <w:shd w:val="clear" w:color="auto" w:fill="auto"/>
            <w:tcMar>
              <w:top w:w="100" w:type="dxa"/>
              <w:left w:w="100" w:type="dxa"/>
              <w:bottom w:w="100" w:type="dxa"/>
              <w:right w:w="100" w:type="dxa"/>
            </w:tcMar>
          </w:tcPr>
          <w:p w14:paraId="2CD542B2" w14:textId="77777777" w:rsidR="002B5DD2" w:rsidRDefault="002B5DD2" w:rsidP="00C17D6F">
            <w:pPr>
              <w:widowControl w:val="0"/>
              <w:pBdr>
                <w:top w:val="nil"/>
                <w:left w:val="nil"/>
                <w:bottom w:val="nil"/>
                <w:right w:val="nil"/>
                <w:between w:val="nil"/>
              </w:pBdr>
              <w:spacing w:after="120"/>
              <w:rPr>
                <w:b/>
                <w:color w:val="000000"/>
                <w:sz w:val="20"/>
                <w:szCs w:val="20"/>
              </w:rPr>
            </w:pPr>
            <w:r>
              <w:rPr>
                <w:b/>
                <w:color w:val="000000"/>
                <w:sz w:val="20"/>
                <w:szCs w:val="20"/>
              </w:rPr>
              <w:lastRenderedPageBreak/>
              <w:t xml:space="preserve">St Vincent de Paul </w:t>
            </w:r>
          </w:p>
          <w:p w14:paraId="0C6C60E3" w14:textId="77777777" w:rsidR="002B5DD2" w:rsidRDefault="002B5DD2" w:rsidP="00C17D6F">
            <w:pPr>
              <w:widowControl w:val="0"/>
              <w:pBdr>
                <w:top w:val="nil"/>
                <w:left w:val="nil"/>
                <w:bottom w:val="nil"/>
                <w:right w:val="nil"/>
                <w:between w:val="nil"/>
              </w:pBdr>
              <w:spacing w:after="120"/>
              <w:rPr>
                <w:color w:val="000000"/>
                <w:sz w:val="20"/>
                <w:szCs w:val="20"/>
              </w:rPr>
            </w:pPr>
          </w:p>
          <w:p w14:paraId="34CD9D1D" w14:textId="77777777" w:rsidR="002B5DD2" w:rsidRDefault="002B5DD2" w:rsidP="00C17D6F">
            <w:pPr>
              <w:widowControl w:val="0"/>
              <w:pBdr>
                <w:top w:val="nil"/>
                <w:left w:val="nil"/>
                <w:bottom w:val="nil"/>
                <w:right w:val="nil"/>
                <w:between w:val="nil"/>
              </w:pBdr>
              <w:spacing w:line="240" w:lineRule="auto"/>
              <w:rPr>
                <w:color w:val="000000"/>
                <w:sz w:val="20"/>
                <w:szCs w:val="20"/>
              </w:rPr>
            </w:pPr>
          </w:p>
        </w:tc>
        <w:tc>
          <w:tcPr>
            <w:tcW w:w="3240" w:type="dxa"/>
            <w:shd w:val="clear" w:color="auto" w:fill="auto"/>
            <w:tcMar>
              <w:top w:w="100" w:type="dxa"/>
              <w:left w:w="100" w:type="dxa"/>
              <w:bottom w:w="100" w:type="dxa"/>
              <w:right w:w="100" w:type="dxa"/>
            </w:tcMar>
          </w:tcPr>
          <w:p w14:paraId="4F11214C" w14:textId="77777777" w:rsidR="002B5DD2" w:rsidRDefault="002B5DD2" w:rsidP="00C17D6F">
            <w:pPr>
              <w:widowControl w:val="0"/>
              <w:spacing w:after="120"/>
              <w:rPr>
                <w:b/>
                <w:sz w:val="20"/>
                <w:szCs w:val="20"/>
              </w:rPr>
            </w:pPr>
            <w:r>
              <w:rPr>
                <w:b/>
                <w:sz w:val="20"/>
                <w:szCs w:val="20"/>
              </w:rPr>
              <w:t xml:space="preserve">Monday – Friday </w:t>
            </w:r>
          </w:p>
          <w:p w14:paraId="5F37508D" w14:textId="77777777" w:rsidR="002B5DD2" w:rsidRDefault="002B5DD2" w:rsidP="00C17D6F">
            <w:pPr>
              <w:widowControl w:val="0"/>
              <w:pBdr>
                <w:top w:val="nil"/>
                <w:left w:val="nil"/>
                <w:bottom w:val="nil"/>
                <w:right w:val="nil"/>
                <w:between w:val="nil"/>
              </w:pBdr>
              <w:spacing w:after="120"/>
              <w:rPr>
                <w:sz w:val="20"/>
                <w:szCs w:val="20"/>
              </w:rPr>
            </w:pPr>
            <w:r>
              <w:rPr>
                <w:b/>
                <w:sz w:val="20"/>
                <w:szCs w:val="20"/>
              </w:rPr>
              <w:t>11:00am - 2:30 pm</w:t>
            </w:r>
            <w:r>
              <w:rPr>
                <w:sz w:val="20"/>
                <w:szCs w:val="20"/>
              </w:rPr>
              <w:t xml:space="preserve"> </w:t>
            </w:r>
          </w:p>
          <w:p w14:paraId="681A194C" w14:textId="77777777" w:rsidR="002B5DD2" w:rsidRDefault="002B5DD2" w:rsidP="00C17D6F">
            <w:pPr>
              <w:widowControl w:val="0"/>
              <w:spacing w:after="120"/>
              <w:rPr>
                <w:sz w:val="20"/>
                <w:szCs w:val="20"/>
              </w:rPr>
            </w:pPr>
            <w:r>
              <w:rPr>
                <w:sz w:val="20"/>
                <w:szCs w:val="20"/>
              </w:rPr>
              <w:t>Open for food hampers at Yates Street Entrance. Some choice available. Includes produce, dairy, bread &amp; non-perishables.</w:t>
            </w:r>
          </w:p>
        </w:tc>
        <w:tc>
          <w:tcPr>
            <w:tcW w:w="2250" w:type="dxa"/>
            <w:shd w:val="clear" w:color="auto" w:fill="auto"/>
            <w:tcMar>
              <w:top w:w="100" w:type="dxa"/>
              <w:left w:w="100" w:type="dxa"/>
              <w:bottom w:w="100" w:type="dxa"/>
              <w:right w:w="100" w:type="dxa"/>
            </w:tcMar>
          </w:tcPr>
          <w:p w14:paraId="4C495DE9"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rPr>
              <w:t>83</w:t>
            </w:r>
            <w:r>
              <w:rPr>
                <w:sz w:val="20"/>
                <w:szCs w:val="20"/>
              </w:rPr>
              <w:t>3</w:t>
            </w:r>
            <w:r>
              <w:rPr>
                <w:color w:val="000000"/>
                <w:sz w:val="20"/>
                <w:szCs w:val="20"/>
              </w:rPr>
              <w:t xml:space="preserve"> Yates St, Victoria</w:t>
            </w:r>
          </w:p>
        </w:tc>
        <w:tc>
          <w:tcPr>
            <w:tcW w:w="1890" w:type="dxa"/>
            <w:shd w:val="clear" w:color="auto" w:fill="auto"/>
            <w:tcMar>
              <w:top w:w="100" w:type="dxa"/>
              <w:left w:w="100" w:type="dxa"/>
              <w:bottom w:w="100" w:type="dxa"/>
              <w:right w:w="100" w:type="dxa"/>
            </w:tcMar>
          </w:tcPr>
          <w:p w14:paraId="35A4A3AA" w14:textId="77777777" w:rsidR="002B5DD2" w:rsidRDefault="002B5DD2" w:rsidP="00C17D6F">
            <w:pPr>
              <w:widowControl w:val="0"/>
              <w:pBdr>
                <w:top w:val="nil"/>
                <w:left w:val="nil"/>
                <w:bottom w:val="nil"/>
                <w:right w:val="nil"/>
                <w:between w:val="nil"/>
              </w:pBdr>
              <w:spacing w:line="240" w:lineRule="auto"/>
              <w:rPr>
                <w:color w:val="000000"/>
                <w:sz w:val="20"/>
                <w:szCs w:val="20"/>
              </w:rPr>
            </w:pPr>
            <w:hyperlink r:id="rId28">
              <w:r>
                <w:rPr>
                  <w:color w:val="000000"/>
                  <w:sz w:val="20"/>
                  <w:szCs w:val="20"/>
                </w:rPr>
                <w:t>(250) 382-0712</w:t>
              </w:r>
            </w:hyperlink>
          </w:p>
        </w:tc>
      </w:tr>
      <w:tr w:rsidR="002B5DD2" w14:paraId="616E1390" w14:textId="77777777" w:rsidTr="00C17D6F">
        <w:trPr>
          <w:trHeight w:val="1122"/>
        </w:trPr>
        <w:tc>
          <w:tcPr>
            <w:tcW w:w="2985" w:type="dxa"/>
            <w:shd w:val="clear" w:color="auto" w:fill="auto"/>
            <w:tcMar>
              <w:top w:w="100" w:type="dxa"/>
              <w:left w:w="100" w:type="dxa"/>
              <w:bottom w:w="100" w:type="dxa"/>
              <w:right w:w="100" w:type="dxa"/>
            </w:tcMar>
          </w:tcPr>
          <w:p w14:paraId="6D6A9EDE" w14:textId="77777777" w:rsidR="002B5DD2" w:rsidRDefault="002B5DD2" w:rsidP="00C17D6F">
            <w:pPr>
              <w:widowControl w:val="0"/>
              <w:pBdr>
                <w:top w:val="nil"/>
                <w:left w:val="nil"/>
                <w:bottom w:val="nil"/>
                <w:right w:val="nil"/>
                <w:between w:val="nil"/>
              </w:pBdr>
              <w:spacing w:after="120"/>
              <w:rPr>
                <w:b/>
                <w:color w:val="000000"/>
                <w:sz w:val="20"/>
                <w:szCs w:val="20"/>
              </w:rPr>
            </w:pPr>
            <w:r>
              <w:rPr>
                <w:b/>
                <w:color w:val="000000"/>
                <w:sz w:val="20"/>
                <w:szCs w:val="20"/>
              </w:rPr>
              <w:t>St John the Divine</w:t>
            </w:r>
          </w:p>
        </w:tc>
        <w:tc>
          <w:tcPr>
            <w:tcW w:w="3240" w:type="dxa"/>
            <w:shd w:val="clear" w:color="auto" w:fill="auto"/>
            <w:tcMar>
              <w:top w:w="100" w:type="dxa"/>
              <w:left w:w="100" w:type="dxa"/>
              <w:bottom w:w="100" w:type="dxa"/>
              <w:right w:w="100" w:type="dxa"/>
            </w:tcMar>
          </w:tcPr>
          <w:p w14:paraId="2E5D9B0B" w14:textId="77777777" w:rsidR="002B5DD2" w:rsidRDefault="002B5DD2" w:rsidP="00C17D6F">
            <w:pPr>
              <w:widowControl w:val="0"/>
              <w:pBdr>
                <w:top w:val="nil"/>
                <w:left w:val="nil"/>
                <w:bottom w:val="nil"/>
                <w:right w:val="nil"/>
                <w:between w:val="nil"/>
              </w:pBdr>
              <w:spacing w:after="120"/>
              <w:rPr>
                <w:b/>
                <w:sz w:val="20"/>
                <w:szCs w:val="20"/>
              </w:rPr>
            </w:pPr>
            <w:r>
              <w:rPr>
                <w:b/>
                <w:sz w:val="20"/>
                <w:szCs w:val="20"/>
              </w:rPr>
              <w:t xml:space="preserve">Tuesdays and Fridays from 10am-12pm </w:t>
            </w:r>
          </w:p>
          <w:p w14:paraId="5811BA27" w14:textId="77777777" w:rsidR="002B5DD2" w:rsidRDefault="002B5DD2" w:rsidP="00C17D6F">
            <w:pPr>
              <w:widowControl w:val="0"/>
              <w:pBdr>
                <w:top w:val="nil"/>
                <w:left w:val="nil"/>
                <w:bottom w:val="nil"/>
                <w:right w:val="nil"/>
                <w:between w:val="nil"/>
              </w:pBdr>
              <w:spacing w:after="120"/>
              <w:rPr>
                <w:b/>
                <w:color w:val="000000"/>
                <w:sz w:val="20"/>
                <w:szCs w:val="20"/>
              </w:rPr>
            </w:pPr>
            <w:r>
              <w:rPr>
                <w:color w:val="000000"/>
                <w:sz w:val="20"/>
                <w:szCs w:val="20"/>
              </w:rPr>
              <w:t xml:space="preserve">Pre-packaged food for pick up. Includes </w:t>
            </w:r>
            <w:r>
              <w:rPr>
                <w:sz w:val="20"/>
                <w:szCs w:val="20"/>
              </w:rPr>
              <w:t xml:space="preserve">option to choose </w:t>
            </w:r>
            <w:proofErr w:type="gramStart"/>
            <w:r>
              <w:rPr>
                <w:sz w:val="20"/>
                <w:szCs w:val="20"/>
              </w:rPr>
              <w:t>produce</w:t>
            </w:r>
            <w:proofErr w:type="gramEnd"/>
            <w:r>
              <w:rPr>
                <w:sz w:val="20"/>
                <w:szCs w:val="20"/>
              </w:rPr>
              <w:t xml:space="preserve"> and/or bread. </w:t>
            </w:r>
          </w:p>
          <w:p w14:paraId="3B1F5D1C" w14:textId="77777777" w:rsidR="002B5DD2" w:rsidRDefault="002B5DD2" w:rsidP="00C17D6F">
            <w:pPr>
              <w:widowControl w:val="0"/>
              <w:pBdr>
                <w:top w:val="nil"/>
                <w:left w:val="nil"/>
                <w:bottom w:val="nil"/>
                <w:right w:val="nil"/>
                <w:between w:val="nil"/>
              </w:pBdr>
              <w:spacing w:after="120"/>
              <w:rPr>
                <w:color w:val="000000"/>
                <w:sz w:val="20"/>
                <w:szCs w:val="20"/>
              </w:rPr>
            </w:pPr>
            <w:r>
              <w:rPr>
                <w:b/>
                <w:color w:val="000000"/>
                <w:sz w:val="20"/>
                <w:szCs w:val="20"/>
              </w:rPr>
              <w:t xml:space="preserve">Not </w:t>
            </w:r>
            <w:r>
              <w:rPr>
                <w:color w:val="000000"/>
                <w:sz w:val="20"/>
                <w:szCs w:val="20"/>
              </w:rPr>
              <w:t>open the 3</w:t>
            </w:r>
            <w:r>
              <w:rPr>
                <w:color w:val="000000"/>
                <w:sz w:val="20"/>
                <w:szCs w:val="20"/>
                <w:vertAlign w:val="superscript"/>
              </w:rPr>
              <w:t>rd</w:t>
            </w:r>
            <w:r>
              <w:rPr>
                <w:color w:val="000000"/>
                <w:sz w:val="20"/>
                <w:szCs w:val="20"/>
              </w:rPr>
              <w:t xml:space="preserve"> week of month. </w:t>
            </w:r>
          </w:p>
        </w:tc>
        <w:tc>
          <w:tcPr>
            <w:tcW w:w="2250" w:type="dxa"/>
            <w:shd w:val="clear" w:color="auto" w:fill="auto"/>
            <w:tcMar>
              <w:top w:w="100" w:type="dxa"/>
              <w:left w:w="100" w:type="dxa"/>
              <w:bottom w:w="100" w:type="dxa"/>
              <w:right w:w="100" w:type="dxa"/>
            </w:tcMar>
          </w:tcPr>
          <w:p w14:paraId="3D43C713"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rPr>
              <w:t>1611 Quadra St</w:t>
            </w:r>
          </w:p>
        </w:tc>
        <w:tc>
          <w:tcPr>
            <w:tcW w:w="1890" w:type="dxa"/>
            <w:shd w:val="clear" w:color="auto" w:fill="auto"/>
            <w:tcMar>
              <w:top w:w="100" w:type="dxa"/>
              <w:left w:w="100" w:type="dxa"/>
              <w:bottom w:w="100" w:type="dxa"/>
              <w:right w:w="100" w:type="dxa"/>
            </w:tcMar>
          </w:tcPr>
          <w:p w14:paraId="6C38FDD0"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rPr>
              <w:t>(250) 383-7169</w:t>
            </w:r>
          </w:p>
        </w:tc>
      </w:tr>
      <w:tr w:rsidR="002B5DD2" w14:paraId="607A4EDE" w14:textId="77777777" w:rsidTr="00C17D6F">
        <w:trPr>
          <w:trHeight w:val="1455"/>
        </w:trPr>
        <w:tc>
          <w:tcPr>
            <w:tcW w:w="2985" w:type="dxa"/>
            <w:shd w:val="clear" w:color="auto" w:fill="auto"/>
            <w:tcMar>
              <w:top w:w="100" w:type="dxa"/>
              <w:left w:w="100" w:type="dxa"/>
              <w:bottom w:w="100" w:type="dxa"/>
              <w:right w:w="100" w:type="dxa"/>
            </w:tcMar>
          </w:tcPr>
          <w:p w14:paraId="56F17705" w14:textId="77777777" w:rsidR="002B5DD2" w:rsidRDefault="002B5DD2" w:rsidP="00C17D6F">
            <w:pPr>
              <w:widowControl w:val="0"/>
              <w:spacing w:after="120"/>
              <w:rPr>
                <w:b/>
                <w:sz w:val="20"/>
                <w:szCs w:val="20"/>
              </w:rPr>
            </w:pPr>
            <w:r>
              <w:rPr>
                <w:b/>
                <w:sz w:val="20"/>
                <w:szCs w:val="20"/>
              </w:rPr>
              <w:t>Rainbow Kitchen</w:t>
            </w:r>
            <w:r>
              <w:rPr>
                <w:sz w:val="20"/>
                <w:szCs w:val="20"/>
              </w:rPr>
              <w:t xml:space="preserve"> </w:t>
            </w:r>
          </w:p>
          <w:p w14:paraId="086FD063" w14:textId="77777777" w:rsidR="002B5DD2" w:rsidRDefault="002B5DD2" w:rsidP="00C17D6F">
            <w:pPr>
              <w:widowControl w:val="0"/>
              <w:spacing w:after="120"/>
              <w:rPr>
                <w:sz w:val="20"/>
                <w:szCs w:val="20"/>
              </w:rPr>
            </w:pPr>
          </w:p>
        </w:tc>
        <w:tc>
          <w:tcPr>
            <w:tcW w:w="3240" w:type="dxa"/>
            <w:shd w:val="clear" w:color="auto" w:fill="auto"/>
            <w:tcMar>
              <w:top w:w="100" w:type="dxa"/>
              <w:left w:w="100" w:type="dxa"/>
              <w:bottom w:w="100" w:type="dxa"/>
              <w:right w:w="100" w:type="dxa"/>
            </w:tcMar>
          </w:tcPr>
          <w:p w14:paraId="449A2A13" w14:textId="77777777" w:rsidR="002B5DD2" w:rsidRDefault="002B5DD2" w:rsidP="00C17D6F">
            <w:pPr>
              <w:spacing w:after="120"/>
              <w:rPr>
                <w:sz w:val="20"/>
                <w:szCs w:val="20"/>
              </w:rPr>
            </w:pPr>
            <w:r>
              <w:rPr>
                <w:sz w:val="20"/>
                <w:szCs w:val="20"/>
              </w:rPr>
              <w:t>Breakfast available at 8 am.</w:t>
            </w:r>
          </w:p>
          <w:p w14:paraId="694CF903" w14:textId="77777777" w:rsidR="002B5DD2" w:rsidRDefault="002B5DD2" w:rsidP="00C17D6F">
            <w:pPr>
              <w:spacing w:after="120"/>
              <w:rPr>
                <w:sz w:val="20"/>
                <w:szCs w:val="20"/>
              </w:rPr>
            </w:pPr>
            <w:r>
              <w:rPr>
                <w:sz w:val="20"/>
                <w:szCs w:val="20"/>
              </w:rPr>
              <w:t xml:space="preserve">Hot Lunch to go 11am-1pm; drop-in closed. </w:t>
            </w:r>
          </w:p>
        </w:tc>
        <w:tc>
          <w:tcPr>
            <w:tcW w:w="2250" w:type="dxa"/>
            <w:shd w:val="clear" w:color="auto" w:fill="auto"/>
            <w:tcMar>
              <w:top w:w="100" w:type="dxa"/>
              <w:left w:w="100" w:type="dxa"/>
              <w:bottom w:w="100" w:type="dxa"/>
              <w:right w:w="100" w:type="dxa"/>
            </w:tcMar>
          </w:tcPr>
          <w:p w14:paraId="48F9C753" w14:textId="77777777" w:rsidR="002B5DD2" w:rsidRDefault="002B5DD2" w:rsidP="00C17D6F">
            <w:pPr>
              <w:widowControl w:val="0"/>
              <w:spacing w:after="120" w:line="240" w:lineRule="auto"/>
              <w:rPr>
                <w:sz w:val="20"/>
                <w:szCs w:val="20"/>
              </w:rPr>
            </w:pPr>
            <w:r>
              <w:rPr>
                <w:sz w:val="20"/>
                <w:szCs w:val="20"/>
              </w:rPr>
              <w:t>#1315-1277 Lyall St., Victoria</w:t>
            </w:r>
          </w:p>
        </w:tc>
        <w:tc>
          <w:tcPr>
            <w:tcW w:w="1890" w:type="dxa"/>
            <w:shd w:val="clear" w:color="auto" w:fill="auto"/>
            <w:tcMar>
              <w:top w:w="100" w:type="dxa"/>
              <w:left w:w="100" w:type="dxa"/>
              <w:bottom w:w="100" w:type="dxa"/>
              <w:right w:w="100" w:type="dxa"/>
            </w:tcMar>
          </w:tcPr>
          <w:p w14:paraId="31608FD3" w14:textId="77777777" w:rsidR="002B5DD2" w:rsidRDefault="002B5DD2" w:rsidP="00C17D6F">
            <w:pPr>
              <w:widowControl w:val="0"/>
              <w:spacing w:after="120"/>
              <w:rPr>
                <w:sz w:val="20"/>
                <w:szCs w:val="20"/>
              </w:rPr>
            </w:pPr>
            <w:r>
              <w:rPr>
                <w:sz w:val="20"/>
                <w:szCs w:val="20"/>
              </w:rPr>
              <w:t>(250) 384-2069</w:t>
            </w:r>
          </w:p>
        </w:tc>
      </w:tr>
      <w:tr w:rsidR="002B5DD2" w14:paraId="566E398E" w14:textId="77777777" w:rsidTr="00C17D6F">
        <w:trPr>
          <w:trHeight w:val="1455"/>
        </w:trPr>
        <w:tc>
          <w:tcPr>
            <w:tcW w:w="2985" w:type="dxa"/>
            <w:shd w:val="clear" w:color="auto" w:fill="auto"/>
            <w:tcMar>
              <w:top w:w="100" w:type="dxa"/>
              <w:left w:w="100" w:type="dxa"/>
              <w:bottom w:w="100" w:type="dxa"/>
              <w:right w:w="100" w:type="dxa"/>
            </w:tcMar>
          </w:tcPr>
          <w:p w14:paraId="4F3083D9" w14:textId="77777777" w:rsidR="002B5DD2" w:rsidRDefault="002B5DD2" w:rsidP="00C17D6F">
            <w:pPr>
              <w:widowControl w:val="0"/>
              <w:pBdr>
                <w:top w:val="nil"/>
                <w:left w:val="nil"/>
                <w:bottom w:val="nil"/>
                <w:right w:val="nil"/>
                <w:between w:val="nil"/>
              </w:pBdr>
              <w:spacing w:after="120"/>
              <w:rPr>
                <w:b/>
                <w:color w:val="000000"/>
                <w:sz w:val="20"/>
                <w:szCs w:val="20"/>
              </w:rPr>
            </w:pPr>
            <w:r>
              <w:rPr>
                <w:b/>
                <w:color w:val="000000"/>
                <w:sz w:val="20"/>
                <w:szCs w:val="20"/>
              </w:rPr>
              <w:t xml:space="preserve">Mustard Seed </w:t>
            </w:r>
          </w:p>
          <w:p w14:paraId="133EF693" w14:textId="77777777" w:rsidR="002B5DD2" w:rsidRDefault="002B5DD2" w:rsidP="00C17D6F">
            <w:pPr>
              <w:widowControl w:val="0"/>
              <w:pBdr>
                <w:top w:val="nil"/>
                <w:left w:val="nil"/>
                <w:bottom w:val="nil"/>
                <w:right w:val="nil"/>
                <w:between w:val="nil"/>
              </w:pBdr>
              <w:spacing w:after="120"/>
              <w:rPr>
                <w:color w:val="000000"/>
                <w:sz w:val="20"/>
                <w:szCs w:val="20"/>
              </w:rPr>
            </w:pPr>
          </w:p>
          <w:p w14:paraId="7186179A" w14:textId="77777777" w:rsidR="002B5DD2" w:rsidRDefault="002B5DD2" w:rsidP="00C17D6F">
            <w:pPr>
              <w:widowControl w:val="0"/>
              <w:pBdr>
                <w:top w:val="nil"/>
                <w:left w:val="nil"/>
                <w:bottom w:val="nil"/>
                <w:right w:val="nil"/>
                <w:between w:val="nil"/>
              </w:pBdr>
              <w:spacing w:line="240" w:lineRule="auto"/>
              <w:rPr>
                <w:color w:val="000000"/>
                <w:sz w:val="20"/>
                <w:szCs w:val="20"/>
              </w:rPr>
            </w:pPr>
          </w:p>
        </w:tc>
        <w:tc>
          <w:tcPr>
            <w:tcW w:w="3240" w:type="dxa"/>
            <w:shd w:val="clear" w:color="auto" w:fill="auto"/>
            <w:tcMar>
              <w:top w:w="100" w:type="dxa"/>
              <w:left w:w="100" w:type="dxa"/>
              <w:bottom w:w="100" w:type="dxa"/>
              <w:right w:w="100" w:type="dxa"/>
            </w:tcMar>
          </w:tcPr>
          <w:p w14:paraId="4044639C" w14:textId="77777777" w:rsidR="002B5DD2" w:rsidRDefault="002B5DD2" w:rsidP="00C17D6F">
            <w:pPr>
              <w:pBdr>
                <w:top w:val="nil"/>
                <w:left w:val="nil"/>
                <w:bottom w:val="nil"/>
                <w:right w:val="nil"/>
                <w:between w:val="nil"/>
              </w:pBdr>
              <w:spacing w:line="240" w:lineRule="auto"/>
              <w:rPr>
                <w:b/>
                <w:color w:val="000000"/>
                <w:sz w:val="20"/>
                <w:szCs w:val="20"/>
                <w:u w:val="single"/>
              </w:rPr>
            </w:pPr>
            <w:r>
              <w:rPr>
                <w:b/>
                <w:color w:val="000000"/>
                <w:sz w:val="20"/>
                <w:szCs w:val="20"/>
                <w:u w:val="single"/>
              </w:rPr>
              <w:t xml:space="preserve">To-go Lunches </w:t>
            </w:r>
          </w:p>
          <w:p w14:paraId="1AAE2A78" w14:textId="77777777" w:rsidR="002B5DD2" w:rsidRDefault="002B5DD2" w:rsidP="00C17D6F">
            <w:pPr>
              <w:pBdr>
                <w:top w:val="nil"/>
                <w:left w:val="nil"/>
                <w:bottom w:val="nil"/>
                <w:right w:val="nil"/>
                <w:between w:val="nil"/>
              </w:pBdr>
              <w:spacing w:line="240" w:lineRule="auto"/>
              <w:rPr>
                <w:b/>
                <w:color w:val="000000"/>
                <w:sz w:val="20"/>
                <w:szCs w:val="20"/>
                <w:u w:val="single"/>
              </w:rPr>
            </w:pPr>
            <w:r>
              <w:rPr>
                <w:color w:val="000000"/>
                <w:sz w:val="20"/>
                <w:szCs w:val="20"/>
                <w:highlight w:val="white"/>
              </w:rPr>
              <w:t>Monday-Saturday at Noon</w:t>
            </w:r>
            <w:r>
              <w:rPr>
                <w:color w:val="000000"/>
                <w:sz w:val="20"/>
                <w:szCs w:val="20"/>
              </w:rPr>
              <w:br/>
            </w:r>
            <w:r>
              <w:rPr>
                <w:color w:val="000000"/>
                <w:sz w:val="20"/>
                <w:szCs w:val="20"/>
                <w:highlight w:val="white"/>
              </w:rPr>
              <w:t>At Chapel Doors</w:t>
            </w:r>
            <w:r>
              <w:rPr>
                <w:b/>
                <w:color w:val="000000"/>
                <w:sz w:val="20"/>
                <w:szCs w:val="20"/>
                <w:u w:val="single"/>
              </w:rPr>
              <w:t xml:space="preserve"> </w:t>
            </w:r>
          </w:p>
          <w:p w14:paraId="26A00C6C" w14:textId="77777777" w:rsidR="002B5DD2" w:rsidRDefault="002B5DD2" w:rsidP="00C17D6F">
            <w:pPr>
              <w:pBdr>
                <w:top w:val="nil"/>
                <w:left w:val="nil"/>
                <w:bottom w:val="nil"/>
                <w:right w:val="nil"/>
                <w:between w:val="nil"/>
              </w:pBdr>
              <w:spacing w:line="240" w:lineRule="auto"/>
              <w:rPr>
                <w:b/>
                <w:color w:val="000000"/>
                <w:sz w:val="20"/>
                <w:szCs w:val="20"/>
                <w:u w:val="single"/>
              </w:rPr>
            </w:pPr>
          </w:p>
          <w:p w14:paraId="65094201" w14:textId="77777777" w:rsidR="002B5DD2" w:rsidRDefault="002B5DD2" w:rsidP="00C17D6F">
            <w:pPr>
              <w:pBdr>
                <w:top w:val="nil"/>
                <w:left w:val="nil"/>
                <w:bottom w:val="nil"/>
                <w:right w:val="nil"/>
                <w:between w:val="nil"/>
              </w:pBdr>
              <w:spacing w:line="240" w:lineRule="auto"/>
              <w:rPr>
                <w:b/>
                <w:color w:val="000000"/>
                <w:sz w:val="20"/>
                <w:szCs w:val="20"/>
                <w:u w:val="single"/>
              </w:rPr>
            </w:pPr>
            <w:r>
              <w:rPr>
                <w:b/>
                <w:color w:val="000000"/>
                <w:sz w:val="20"/>
                <w:szCs w:val="20"/>
                <w:u w:val="single"/>
              </w:rPr>
              <w:t>Coffee &amp; Snacks</w:t>
            </w:r>
          </w:p>
          <w:p w14:paraId="2F36181A" w14:textId="77777777" w:rsidR="002B5DD2" w:rsidRDefault="002B5DD2" w:rsidP="00C17D6F">
            <w:pPr>
              <w:pBdr>
                <w:top w:val="nil"/>
                <w:left w:val="nil"/>
                <w:bottom w:val="nil"/>
                <w:right w:val="nil"/>
                <w:between w:val="nil"/>
              </w:pBdr>
              <w:spacing w:line="240" w:lineRule="auto"/>
              <w:rPr>
                <w:color w:val="000000"/>
                <w:sz w:val="20"/>
                <w:szCs w:val="20"/>
                <w:highlight w:val="white"/>
              </w:rPr>
            </w:pPr>
            <w:r>
              <w:rPr>
                <w:color w:val="000000"/>
                <w:sz w:val="20"/>
                <w:szCs w:val="20"/>
                <w:highlight w:val="white"/>
              </w:rPr>
              <w:t xml:space="preserve">Monday to Saturday </w:t>
            </w:r>
          </w:p>
          <w:p w14:paraId="49475AF6" w14:textId="77777777" w:rsidR="002B5DD2" w:rsidRDefault="002B5DD2" w:rsidP="00C17D6F">
            <w:pPr>
              <w:pBdr>
                <w:top w:val="nil"/>
                <w:left w:val="nil"/>
                <w:bottom w:val="nil"/>
                <w:right w:val="nil"/>
                <w:between w:val="nil"/>
              </w:pBdr>
              <w:spacing w:line="240" w:lineRule="auto"/>
              <w:rPr>
                <w:b/>
                <w:color w:val="000000"/>
                <w:sz w:val="20"/>
                <w:szCs w:val="20"/>
                <w:u w:val="single"/>
              </w:rPr>
            </w:pPr>
            <w:r>
              <w:rPr>
                <w:color w:val="000000"/>
                <w:sz w:val="20"/>
                <w:szCs w:val="20"/>
                <w:highlight w:val="white"/>
              </w:rPr>
              <w:t>9am to 2pm</w:t>
            </w:r>
            <w:r>
              <w:rPr>
                <w:color w:val="000000"/>
                <w:sz w:val="20"/>
                <w:szCs w:val="20"/>
              </w:rPr>
              <w:br/>
            </w:r>
            <w:r>
              <w:rPr>
                <w:color w:val="000000"/>
                <w:sz w:val="20"/>
                <w:szCs w:val="20"/>
                <w:highlight w:val="white"/>
              </w:rPr>
              <w:t>Coffee, Snacks (baked goods and granola bars) at Chapel Doors.</w:t>
            </w:r>
            <w:r>
              <w:rPr>
                <w:color w:val="000000"/>
                <w:sz w:val="20"/>
                <w:szCs w:val="20"/>
              </w:rPr>
              <w:br/>
            </w:r>
          </w:p>
          <w:p w14:paraId="51796E13" w14:textId="77777777" w:rsidR="002B5DD2" w:rsidRDefault="002B5DD2" w:rsidP="00C17D6F">
            <w:pPr>
              <w:pBdr>
                <w:top w:val="nil"/>
                <w:left w:val="nil"/>
                <w:bottom w:val="nil"/>
                <w:right w:val="nil"/>
                <w:between w:val="nil"/>
              </w:pBdr>
              <w:spacing w:line="240" w:lineRule="auto"/>
              <w:rPr>
                <w:b/>
                <w:color w:val="000000"/>
                <w:sz w:val="20"/>
                <w:szCs w:val="20"/>
                <w:u w:val="single"/>
              </w:rPr>
            </w:pPr>
            <w:r>
              <w:rPr>
                <w:b/>
                <w:color w:val="000000"/>
                <w:sz w:val="20"/>
                <w:szCs w:val="20"/>
                <w:u w:val="single"/>
              </w:rPr>
              <w:t xml:space="preserve">Hot Dinners </w:t>
            </w:r>
          </w:p>
          <w:p w14:paraId="3A80BF85" w14:textId="77777777" w:rsidR="002B5DD2" w:rsidRDefault="002B5DD2" w:rsidP="00C17D6F">
            <w:pPr>
              <w:pBdr>
                <w:top w:val="nil"/>
                <w:left w:val="nil"/>
                <w:bottom w:val="nil"/>
                <w:right w:val="nil"/>
                <w:between w:val="nil"/>
              </w:pBdr>
              <w:spacing w:line="240" w:lineRule="auto"/>
              <w:rPr>
                <w:b/>
                <w:color w:val="000000"/>
                <w:sz w:val="20"/>
                <w:szCs w:val="20"/>
                <w:highlight w:val="white"/>
                <w:u w:val="single"/>
              </w:rPr>
            </w:pPr>
            <w:r>
              <w:rPr>
                <w:color w:val="000000"/>
                <w:sz w:val="20"/>
                <w:szCs w:val="20"/>
                <w:highlight w:val="white"/>
              </w:rPr>
              <w:t>Friday &amp; Saturday at 6pm</w:t>
            </w:r>
            <w:r>
              <w:rPr>
                <w:color w:val="000000"/>
                <w:sz w:val="20"/>
                <w:szCs w:val="20"/>
              </w:rPr>
              <w:br/>
            </w:r>
            <w:r>
              <w:rPr>
                <w:color w:val="000000"/>
                <w:sz w:val="20"/>
                <w:szCs w:val="20"/>
              </w:rPr>
              <w:br/>
            </w:r>
            <w:r>
              <w:rPr>
                <w:b/>
                <w:color w:val="000000"/>
                <w:sz w:val="20"/>
                <w:szCs w:val="20"/>
                <w:highlight w:val="white"/>
                <w:u w:val="single"/>
              </w:rPr>
              <w:t>Mug-Up Coffee and Desserts</w:t>
            </w:r>
            <w:r>
              <w:rPr>
                <w:b/>
                <w:color w:val="000000"/>
                <w:sz w:val="20"/>
                <w:szCs w:val="20"/>
                <w:u w:val="single"/>
              </w:rPr>
              <w:br/>
            </w:r>
            <w:r>
              <w:rPr>
                <w:color w:val="000000"/>
                <w:sz w:val="20"/>
                <w:szCs w:val="20"/>
                <w:highlight w:val="white"/>
              </w:rPr>
              <w:t>Friday and Saturday: 7pm</w:t>
            </w:r>
            <w:r>
              <w:rPr>
                <w:color w:val="000000"/>
                <w:sz w:val="20"/>
                <w:szCs w:val="20"/>
              </w:rPr>
              <w:br/>
            </w:r>
          </w:p>
          <w:p w14:paraId="78402B61" w14:textId="77777777" w:rsidR="002B5DD2" w:rsidRDefault="002B5DD2" w:rsidP="00C17D6F">
            <w:pPr>
              <w:pBdr>
                <w:top w:val="nil"/>
                <w:left w:val="nil"/>
                <w:bottom w:val="nil"/>
                <w:right w:val="nil"/>
                <w:between w:val="nil"/>
              </w:pBdr>
              <w:spacing w:line="240" w:lineRule="auto"/>
              <w:rPr>
                <w:b/>
                <w:color w:val="000000"/>
                <w:sz w:val="20"/>
                <w:szCs w:val="20"/>
                <w:highlight w:val="white"/>
                <w:u w:val="single"/>
              </w:rPr>
            </w:pPr>
            <w:r>
              <w:rPr>
                <w:b/>
                <w:color w:val="000000"/>
                <w:sz w:val="20"/>
                <w:szCs w:val="20"/>
                <w:highlight w:val="white"/>
                <w:u w:val="single"/>
              </w:rPr>
              <w:lastRenderedPageBreak/>
              <w:t>Breakfast</w:t>
            </w:r>
          </w:p>
          <w:p w14:paraId="50CD0ED0" w14:textId="77777777" w:rsidR="002B5DD2" w:rsidRDefault="002B5DD2" w:rsidP="00C17D6F">
            <w:pPr>
              <w:pBdr>
                <w:top w:val="nil"/>
                <w:left w:val="nil"/>
                <w:bottom w:val="nil"/>
                <w:right w:val="nil"/>
                <w:between w:val="nil"/>
              </w:pBdr>
              <w:spacing w:line="240" w:lineRule="auto"/>
              <w:rPr>
                <w:color w:val="000000"/>
                <w:sz w:val="20"/>
                <w:szCs w:val="20"/>
                <w:highlight w:val="white"/>
              </w:rPr>
            </w:pPr>
            <w:r>
              <w:rPr>
                <w:color w:val="000000"/>
                <w:sz w:val="20"/>
                <w:szCs w:val="20"/>
                <w:highlight w:val="white"/>
              </w:rPr>
              <w:t>First Saturday Morning: 9am</w:t>
            </w:r>
            <w:r>
              <w:rPr>
                <w:color w:val="000000"/>
                <w:sz w:val="20"/>
                <w:szCs w:val="20"/>
              </w:rPr>
              <w:br/>
            </w:r>
            <w:r>
              <w:rPr>
                <w:color w:val="000000"/>
                <w:sz w:val="20"/>
                <w:szCs w:val="20"/>
                <w:highlight w:val="white"/>
              </w:rPr>
              <w:t>Women’s and Men’s Breakfast</w:t>
            </w:r>
          </w:p>
          <w:p w14:paraId="65BE3506" w14:textId="77777777" w:rsidR="002B5DD2" w:rsidRDefault="002B5DD2" w:rsidP="00C17D6F">
            <w:pPr>
              <w:pBdr>
                <w:top w:val="nil"/>
                <w:left w:val="nil"/>
                <w:bottom w:val="nil"/>
                <w:right w:val="nil"/>
                <w:between w:val="nil"/>
              </w:pBdr>
              <w:spacing w:line="240" w:lineRule="auto"/>
              <w:rPr>
                <w:b/>
                <w:color w:val="000000"/>
                <w:sz w:val="20"/>
                <w:szCs w:val="20"/>
                <w:u w:val="single"/>
              </w:rPr>
            </w:pPr>
          </w:p>
          <w:p w14:paraId="4D0523DC" w14:textId="77777777" w:rsidR="002B5DD2" w:rsidRDefault="002B5DD2" w:rsidP="00C17D6F">
            <w:pPr>
              <w:pBdr>
                <w:top w:val="nil"/>
                <w:left w:val="nil"/>
                <w:bottom w:val="nil"/>
                <w:right w:val="nil"/>
                <w:between w:val="nil"/>
              </w:pBdr>
              <w:spacing w:line="240" w:lineRule="auto"/>
              <w:rPr>
                <w:color w:val="000000"/>
                <w:sz w:val="20"/>
                <w:szCs w:val="20"/>
              </w:rPr>
            </w:pPr>
            <w:r>
              <w:rPr>
                <w:b/>
                <w:color w:val="000000"/>
                <w:sz w:val="20"/>
                <w:szCs w:val="20"/>
                <w:u w:val="single"/>
              </w:rPr>
              <w:t>Pre-packed Hampers</w:t>
            </w:r>
            <w:r>
              <w:rPr>
                <w:color w:val="000000"/>
                <w:sz w:val="20"/>
                <w:szCs w:val="20"/>
                <w:u w:val="single"/>
              </w:rPr>
              <w:t xml:space="preserve"> </w:t>
            </w:r>
          </w:p>
          <w:p w14:paraId="593D925A" w14:textId="77777777" w:rsidR="002B5DD2" w:rsidRDefault="002B5DD2" w:rsidP="00C17D6F">
            <w:pPr>
              <w:pBdr>
                <w:top w:val="nil"/>
                <w:left w:val="nil"/>
                <w:bottom w:val="nil"/>
                <w:right w:val="nil"/>
                <w:between w:val="nil"/>
              </w:pBdr>
              <w:spacing w:line="240" w:lineRule="auto"/>
              <w:rPr>
                <w:color w:val="000000"/>
                <w:sz w:val="20"/>
                <w:szCs w:val="20"/>
              </w:rPr>
            </w:pPr>
            <w:r>
              <w:rPr>
                <w:b/>
                <w:color w:val="000000"/>
                <w:sz w:val="20"/>
                <w:szCs w:val="20"/>
              </w:rPr>
              <w:t>10:00am – 1:00pm</w:t>
            </w:r>
            <w:r>
              <w:rPr>
                <w:color w:val="000000"/>
                <w:sz w:val="20"/>
                <w:szCs w:val="20"/>
              </w:rPr>
              <w:t> </w:t>
            </w:r>
          </w:p>
          <w:p w14:paraId="2A2461F6" w14:textId="77777777" w:rsidR="002B5DD2" w:rsidRDefault="002B5DD2" w:rsidP="00C17D6F">
            <w:pPr>
              <w:pBdr>
                <w:top w:val="nil"/>
                <w:left w:val="nil"/>
                <w:bottom w:val="nil"/>
                <w:right w:val="nil"/>
                <w:between w:val="nil"/>
              </w:pBdr>
              <w:spacing w:line="240" w:lineRule="auto"/>
              <w:rPr>
                <w:color w:val="000000"/>
                <w:sz w:val="20"/>
                <w:szCs w:val="20"/>
              </w:rPr>
            </w:pPr>
            <w:r>
              <w:rPr>
                <w:color w:val="000000"/>
                <w:sz w:val="20"/>
                <w:szCs w:val="20"/>
              </w:rPr>
              <w:t>Monday-Friday for pick-up</w:t>
            </w:r>
          </w:p>
          <w:p w14:paraId="50CED6FC" w14:textId="77777777" w:rsidR="002B5DD2" w:rsidRDefault="002B5DD2" w:rsidP="00C17D6F">
            <w:pPr>
              <w:pBdr>
                <w:top w:val="nil"/>
                <w:left w:val="nil"/>
                <w:bottom w:val="nil"/>
                <w:right w:val="nil"/>
                <w:between w:val="nil"/>
              </w:pBdr>
              <w:spacing w:line="240" w:lineRule="auto"/>
              <w:rPr>
                <w:color w:val="000000"/>
                <w:sz w:val="20"/>
                <w:szCs w:val="20"/>
              </w:rPr>
            </w:pPr>
          </w:p>
        </w:tc>
        <w:tc>
          <w:tcPr>
            <w:tcW w:w="2250" w:type="dxa"/>
            <w:shd w:val="clear" w:color="auto" w:fill="auto"/>
            <w:tcMar>
              <w:top w:w="100" w:type="dxa"/>
              <w:left w:w="100" w:type="dxa"/>
              <w:bottom w:w="100" w:type="dxa"/>
              <w:right w:w="100" w:type="dxa"/>
            </w:tcMar>
          </w:tcPr>
          <w:p w14:paraId="2A1A595D" w14:textId="77777777" w:rsidR="002B5DD2" w:rsidRDefault="002B5DD2" w:rsidP="00C17D6F">
            <w:pPr>
              <w:widowControl w:val="0"/>
              <w:pBdr>
                <w:top w:val="nil"/>
                <w:left w:val="nil"/>
                <w:bottom w:val="nil"/>
                <w:right w:val="nil"/>
                <w:between w:val="nil"/>
              </w:pBdr>
              <w:spacing w:after="120"/>
              <w:rPr>
                <w:color w:val="000000"/>
                <w:sz w:val="20"/>
                <w:szCs w:val="20"/>
              </w:rPr>
            </w:pPr>
            <w:r>
              <w:rPr>
                <w:color w:val="000000"/>
                <w:sz w:val="20"/>
                <w:szCs w:val="20"/>
              </w:rPr>
              <w:lastRenderedPageBreak/>
              <w:t>625 Queens Ave., Victoria</w:t>
            </w:r>
          </w:p>
        </w:tc>
        <w:tc>
          <w:tcPr>
            <w:tcW w:w="1890" w:type="dxa"/>
            <w:shd w:val="clear" w:color="auto" w:fill="auto"/>
            <w:tcMar>
              <w:top w:w="100" w:type="dxa"/>
              <w:left w:w="100" w:type="dxa"/>
              <w:bottom w:w="100" w:type="dxa"/>
              <w:right w:w="100" w:type="dxa"/>
            </w:tcMar>
          </w:tcPr>
          <w:p w14:paraId="4FE31A21" w14:textId="77777777" w:rsidR="002B5DD2" w:rsidRDefault="002B5DD2" w:rsidP="00C17D6F">
            <w:pPr>
              <w:widowControl w:val="0"/>
              <w:pBdr>
                <w:top w:val="nil"/>
                <w:left w:val="nil"/>
                <w:bottom w:val="nil"/>
                <w:right w:val="nil"/>
                <w:between w:val="nil"/>
              </w:pBdr>
              <w:spacing w:after="120"/>
              <w:rPr>
                <w:color w:val="000000"/>
                <w:sz w:val="20"/>
                <w:szCs w:val="20"/>
              </w:rPr>
            </w:pPr>
            <w:r>
              <w:rPr>
                <w:color w:val="000000"/>
                <w:sz w:val="20"/>
                <w:szCs w:val="20"/>
              </w:rPr>
              <w:t xml:space="preserve">(250) 953-1575 </w:t>
            </w:r>
          </w:p>
        </w:tc>
      </w:tr>
      <w:tr w:rsidR="002B5DD2" w14:paraId="1D922B2F" w14:textId="77777777" w:rsidTr="00C17D6F">
        <w:tc>
          <w:tcPr>
            <w:tcW w:w="2985" w:type="dxa"/>
            <w:shd w:val="clear" w:color="auto" w:fill="auto"/>
            <w:tcMar>
              <w:top w:w="100" w:type="dxa"/>
              <w:left w:w="100" w:type="dxa"/>
              <w:bottom w:w="100" w:type="dxa"/>
              <w:right w:w="100" w:type="dxa"/>
            </w:tcMar>
          </w:tcPr>
          <w:p w14:paraId="5DA2E70F" w14:textId="77777777" w:rsidR="002B5DD2" w:rsidRDefault="002B5DD2" w:rsidP="00C17D6F">
            <w:pPr>
              <w:widowControl w:val="0"/>
              <w:pBdr>
                <w:top w:val="nil"/>
                <w:left w:val="nil"/>
                <w:bottom w:val="nil"/>
                <w:right w:val="nil"/>
                <w:between w:val="nil"/>
              </w:pBdr>
              <w:spacing w:after="120"/>
              <w:rPr>
                <w:b/>
                <w:color w:val="000000"/>
                <w:sz w:val="20"/>
                <w:szCs w:val="20"/>
              </w:rPr>
            </w:pPr>
            <w:r>
              <w:rPr>
                <w:b/>
                <w:color w:val="000000"/>
                <w:sz w:val="20"/>
                <w:szCs w:val="20"/>
              </w:rPr>
              <w:t>9-10 Club (The Soup Kitchen)</w:t>
            </w:r>
          </w:p>
          <w:p w14:paraId="4D87088F" w14:textId="77777777" w:rsidR="002B5DD2" w:rsidRDefault="002B5DD2" w:rsidP="00C17D6F">
            <w:pPr>
              <w:widowControl w:val="0"/>
              <w:pBdr>
                <w:top w:val="nil"/>
                <w:left w:val="nil"/>
                <w:bottom w:val="nil"/>
                <w:right w:val="nil"/>
                <w:between w:val="nil"/>
              </w:pBdr>
              <w:spacing w:after="120"/>
              <w:rPr>
                <w:color w:val="000000"/>
                <w:sz w:val="20"/>
                <w:szCs w:val="20"/>
              </w:rPr>
            </w:pPr>
          </w:p>
        </w:tc>
        <w:tc>
          <w:tcPr>
            <w:tcW w:w="3240" w:type="dxa"/>
            <w:shd w:val="clear" w:color="auto" w:fill="auto"/>
            <w:tcMar>
              <w:top w:w="100" w:type="dxa"/>
              <w:left w:w="100" w:type="dxa"/>
              <w:bottom w:w="100" w:type="dxa"/>
              <w:right w:w="100" w:type="dxa"/>
            </w:tcMar>
          </w:tcPr>
          <w:p w14:paraId="5060352F" w14:textId="77777777" w:rsidR="002B5DD2" w:rsidRDefault="002B5DD2" w:rsidP="00C17D6F">
            <w:pPr>
              <w:widowControl w:val="0"/>
              <w:pBdr>
                <w:top w:val="nil"/>
                <w:left w:val="nil"/>
                <w:bottom w:val="nil"/>
                <w:right w:val="nil"/>
                <w:between w:val="nil"/>
              </w:pBdr>
              <w:spacing w:after="120"/>
              <w:rPr>
                <w:sz w:val="20"/>
                <w:szCs w:val="20"/>
              </w:rPr>
            </w:pPr>
            <w:r>
              <w:rPr>
                <w:color w:val="000000"/>
                <w:sz w:val="20"/>
                <w:szCs w:val="20"/>
              </w:rPr>
              <w:t xml:space="preserve">Takeaway only. </w:t>
            </w:r>
            <w:r>
              <w:rPr>
                <w:b/>
                <w:sz w:val="20"/>
                <w:szCs w:val="20"/>
                <w:highlight w:val="white"/>
              </w:rPr>
              <w:t>Monday to Friday: 8:30 to 10:00 AM</w:t>
            </w:r>
            <w:r>
              <w:rPr>
                <w:sz w:val="20"/>
                <w:szCs w:val="20"/>
                <w:highlight w:val="white"/>
              </w:rPr>
              <w:t xml:space="preserve"> </w:t>
            </w:r>
          </w:p>
          <w:p w14:paraId="15E520BF" w14:textId="77777777" w:rsidR="002B5DD2" w:rsidRDefault="002B5DD2" w:rsidP="00C17D6F">
            <w:pPr>
              <w:widowControl w:val="0"/>
              <w:pBdr>
                <w:top w:val="nil"/>
                <w:left w:val="nil"/>
                <w:bottom w:val="nil"/>
                <w:right w:val="nil"/>
                <w:between w:val="nil"/>
              </w:pBdr>
              <w:spacing w:after="120"/>
              <w:rPr>
                <w:color w:val="000000"/>
                <w:sz w:val="20"/>
                <w:szCs w:val="20"/>
              </w:rPr>
            </w:pPr>
            <w:r>
              <w:rPr>
                <w:color w:val="000000"/>
                <w:sz w:val="20"/>
                <w:szCs w:val="20"/>
              </w:rPr>
              <w:t>Hot soup, fresh bread, dessert, bananas. Sometimes have eggs, yogurt, and fruit.</w:t>
            </w:r>
          </w:p>
        </w:tc>
        <w:tc>
          <w:tcPr>
            <w:tcW w:w="2250" w:type="dxa"/>
            <w:shd w:val="clear" w:color="auto" w:fill="auto"/>
            <w:tcMar>
              <w:top w:w="100" w:type="dxa"/>
              <w:left w:w="100" w:type="dxa"/>
              <w:bottom w:w="100" w:type="dxa"/>
              <w:right w:w="100" w:type="dxa"/>
            </w:tcMar>
          </w:tcPr>
          <w:p w14:paraId="1225FC9B"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rPr>
              <w:t>740 View St., Victoria</w:t>
            </w:r>
          </w:p>
        </w:tc>
        <w:tc>
          <w:tcPr>
            <w:tcW w:w="1890" w:type="dxa"/>
            <w:shd w:val="clear" w:color="auto" w:fill="auto"/>
            <w:tcMar>
              <w:top w:w="100" w:type="dxa"/>
              <w:left w:w="100" w:type="dxa"/>
              <w:bottom w:w="100" w:type="dxa"/>
              <w:right w:w="100" w:type="dxa"/>
            </w:tcMar>
          </w:tcPr>
          <w:p w14:paraId="56588925" w14:textId="77777777" w:rsidR="002B5DD2" w:rsidRDefault="002B5DD2" w:rsidP="00C17D6F">
            <w:pPr>
              <w:widowControl w:val="0"/>
              <w:pBdr>
                <w:top w:val="nil"/>
                <w:left w:val="nil"/>
                <w:bottom w:val="nil"/>
                <w:right w:val="nil"/>
                <w:between w:val="nil"/>
              </w:pBdr>
              <w:spacing w:after="120"/>
              <w:rPr>
                <w:color w:val="000000"/>
                <w:sz w:val="20"/>
                <w:szCs w:val="20"/>
              </w:rPr>
            </w:pPr>
            <w:r>
              <w:rPr>
                <w:color w:val="000000"/>
                <w:sz w:val="20"/>
                <w:szCs w:val="20"/>
              </w:rPr>
              <w:t>(778) 440-7687</w:t>
            </w:r>
          </w:p>
        </w:tc>
      </w:tr>
      <w:tr w:rsidR="002B5DD2" w14:paraId="6DD78B00" w14:textId="77777777" w:rsidTr="00C17D6F">
        <w:tc>
          <w:tcPr>
            <w:tcW w:w="2985" w:type="dxa"/>
            <w:shd w:val="clear" w:color="auto" w:fill="auto"/>
            <w:tcMar>
              <w:top w:w="100" w:type="dxa"/>
              <w:left w:w="100" w:type="dxa"/>
              <w:bottom w:w="100" w:type="dxa"/>
              <w:right w:w="100" w:type="dxa"/>
            </w:tcMar>
          </w:tcPr>
          <w:p w14:paraId="0B8F5C48" w14:textId="77777777" w:rsidR="002B5DD2" w:rsidRDefault="002B5DD2" w:rsidP="00C17D6F">
            <w:pPr>
              <w:widowControl w:val="0"/>
              <w:spacing w:after="120"/>
              <w:rPr>
                <w:b/>
                <w:sz w:val="20"/>
                <w:szCs w:val="20"/>
              </w:rPr>
            </w:pPr>
            <w:r>
              <w:rPr>
                <w:b/>
                <w:sz w:val="20"/>
                <w:szCs w:val="20"/>
              </w:rPr>
              <w:t>Goldstream Food Bank</w:t>
            </w:r>
          </w:p>
        </w:tc>
        <w:tc>
          <w:tcPr>
            <w:tcW w:w="3240" w:type="dxa"/>
            <w:shd w:val="clear" w:color="auto" w:fill="auto"/>
            <w:tcMar>
              <w:top w:w="100" w:type="dxa"/>
              <w:left w:w="100" w:type="dxa"/>
              <w:bottom w:w="100" w:type="dxa"/>
              <w:right w:w="100" w:type="dxa"/>
            </w:tcMar>
          </w:tcPr>
          <w:p w14:paraId="15D3DE19" w14:textId="77777777" w:rsidR="002B5DD2" w:rsidRDefault="002B5DD2" w:rsidP="00C17D6F">
            <w:pPr>
              <w:widowControl w:val="0"/>
              <w:spacing w:after="120"/>
              <w:rPr>
                <w:sz w:val="20"/>
                <w:szCs w:val="20"/>
                <w:highlight w:val="white"/>
              </w:rPr>
            </w:pPr>
            <w:r>
              <w:rPr>
                <w:sz w:val="20"/>
                <w:szCs w:val="20"/>
                <w:highlight w:val="white"/>
              </w:rPr>
              <w:t>Providing food hampers the first three Tuesdays and Wednesdays of the calendar month. </w:t>
            </w:r>
          </w:p>
          <w:p w14:paraId="7BFC1170" w14:textId="77777777" w:rsidR="002B5DD2" w:rsidRDefault="002B5DD2" w:rsidP="00C17D6F">
            <w:pPr>
              <w:widowControl w:val="0"/>
              <w:spacing w:after="120"/>
              <w:rPr>
                <w:sz w:val="20"/>
                <w:szCs w:val="20"/>
              </w:rPr>
            </w:pPr>
            <w:r>
              <w:rPr>
                <w:sz w:val="20"/>
                <w:szCs w:val="20"/>
                <w:highlight w:val="white"/>
              </w:rPr>
              <w:t>Open at 9:30am -2:30pm</w:t>
            </w:r>
          </w:p>
        </w:tc>
        <w:tc>
          <w:tcPr>
            <w:tcW w:w="2250" w:type="dxa"/>
            <w:shd w:val="clear" w:color="auto" w:fill="auto"/>
            <w:tcMar>
              <w:top w:w="100" w:type="dxa"/>
              <w:left w:w="100" w:type="dxa"/>
              <w:bottom w:w="100" w:type="dxa"/>
              <w:right w:w="100" w:type="dxa"/>
            </w:tcMar>
          </w:tcPr>
          <w:p w14:paraId="1035E3E9" w14:textId="77777777" w:rsidR="002B5DD2" w:rsidRDefault="002B5DD2" w:rsidP="00C17D6F">
            <w:pPr>
              <w:spacing w:line="240" w:lineRule="auto"/>
              <w:rPr>
                <w:sz w:val="20"/>
                <w:szCs w:val="20"/>
              </w:rPr>
            </w:pPr>
            <w:r>
              <w:rPr>
                <w:sz w:val="20"/>
                <w:szCs w:val="20"/>
                <w:highlight w:val="white"/>
              </w:rPr>
              <w:t>761 Station Ave. (basement)</w:t>
            </w:r>
            <w:r>
              <w:rPr>
                <w:sz w:val="20"/>
                <w:szCs w:val="20"/>
                <w:highlight w:val="white"/>
              </w:rPr>
              <w:br/>
              <w:t>Langford (Legion)</w:t>
            </w:r>
          </w:p>
        </w:tc>
        <w:tc>
          <w:tcPr>
            <w:tcW w:w="1890" w:type="dxa"/>
            <w:shd w:val="clear" w:color="auto" w:fill="auto"/>
            <w:tcMar>
              <w:top w:w="100" w:type="dxa"/>
              <w:left w:w="100" w:type="dxa"/>
              <w:bottom w:w="100" w:type="dxa"/>
              <w:right w:w="100" w:type="dxa"/>
            </w:tcMar>
          </w:tcPr>
          <w:p w14:paraId="7E751C9C" w14:textId="77777777" w:rsidR="002B5DD2" w:rsidRDefault="002B5DD2" w:rsidP="00C17D6F">
            <w:pPr>
              <w:widowControl w:val="0"/>
              <w:spacing w:after="120"/>
              <w:rPr>
                <w:sz w:val="20"/>
                <w:szCs w:val="20"/>
              </w:rPr>
            </w:pPr>
            <w:r>
              <w:rPr>
                <w:sz w:val="20"/>
                <w:szCs w:val="20"/>
                <w:highlight w:val="white"/>
              </w:rPr>
              <w:t>250-474-4443</w:t>
            </w:r>
          </w:p>
        </w:tc>
      </w:tr>
      <w:tr w:rsidR="002B5DD2" w14:paraId="1707FB39" w14:textId="77777777" w:rsidTr="00C17D6F">
        <w:tc>
          <w:tcPr>
            <w:tcW w:w="2985" w:type="dxa"/>
            <w:shd w:val="clear" w:color="auto" w:fill="auto"/>
            <w:tcMar>
              <w:top w:w="100" w:type="dxa"/>
              <w:left w:w="100" w:type="dxa"/>
              <w:bottom w:w="100" w:type="dxa"/>
              <w:right w:w="100" w:type="dxa"/>
            </w:tcMar>
          </w:tcPr>
          <w:p w14:paraId="00FC626F" w14:textId="77777777" w:rsidR="002B5DD2" w:rsidRDefault="002B5DD2" w:rsidP="00C17D6F">
            <w:pPr>
              <w:widowControl w:val="0"/>
              <w:spacing w:after="120"/>
              <w:rPr>
                <w:b/>
                <w:sz w:val="20"/>
                <w:szCs w:val="20"/>
              </w:rPr>
            </w:pPr>
            <w:r>
              <w:rPr>
                <w:b/>
                <w:sz w:val="20"/>
                <w:szCs w:val="20"/>
              </w:rPr>
              <w:t xml:space="preserve">Sooke Food Bank </w:t>
            </w:r>
          </w:p>
        </w:tc>
        <w:tc>
          <w:tcPr>
            <w:tcW w:w="3240" w:type="dxa"/>
            <w:shd w:val="clear" w:color="auto" w:fill="auto"/>
            <w:tcMar>
              <w:top w:w="100" w:type="dxa"/>
              <w:left w:w="100" w:type="dxa"/>
              <w:bottom w:w="100" w:type="dxa"/>
              <w:right w:w="100" w:type="dxa"/>
            </w:tcMar>
          </w:tcPr>
          <w:p w14:paraId="6D58F14C" w14:textId="77777777" w:rsidR="002B5DD2" w:rsidRDefault="002B5DD2" w:rsidP="00C17D6F">
            <w:pPr>
              <w:widowControl w:val="0"/>
              <w:spacing w:after="120"/>
              <w:rPr>
                <w:sz w:val="20"/>
                <w:szCs w:val="20"/>
              </w:rPr>
            </w:pPr>
            <w:r>
              <w:rPr>
                <w:sz w:val="20"/>
                <w:szCs w:val="20"/>
              </w:rPr>
              <w:t xml:space="preserve">Delivering food hampers to community members by appointment. </w:t>
            </w:r>
          </w:p>
          <w:p w14:paraId="082DDA90" w14:textId="77777777" w:rsidR="002B5DD2" w:rsidRDefault="002B5DD2" w:rsidP="00C17D6F">
            <w:pPr>
              <w:widowControl w:val="0"/>
              <w:spacing w:after="120"/>
              <w:rPr>
                <w:sz w:val="20"/>
                <w:szCs w:val="20"/>
              </w:rPr>
            </w:pPr>
            <w:r>
              <w:rPr>
                <w:sz w:val="20"/>
                <w:szCs w:val="20"/>
              </w:rPr>
              <w:t xml:space="preserve">Call to make an appointment. </w:t>
            </w:r>
          </w:p>
        </w:tc>
        <w:tc>
          <w:tcPr>
            <w:tcW w:w="2250" w:type="dxa"/>
            <w:shd w:val="clear" w:color="auto" w:fill="auto"/>
            <w:tcMar>
              <w:top w:w="100" w:type="dxa"/>
              <w:left w:w="100" w:type="dxa"/>
              <w:bottom w:w="100" w:type="dxa"/>
              <w:right w:w="100" w:type="dxa"/>
            </w:tcMar>
          </w:tcPr>
          <w:p w14:paraId="62267F2E" w14:textId="77777777" w:rsidR="002B5DD2" w:rsidRDefault="002B5DD2" w:rsidP="00C17D6F">
            <w:pPr>
              <w:spacing w:line="240" w:lineRule="auto"/>
              <w:rPr>
                <w:sz w:val="20"/>
                <w:szCs w:val="20"/>
              </w:rPr>
            </w:pPr>
          </w:p>
        </w:tc>
        <w:tc>
          <w:tcPr>
            <w:tcW w:w="1890" w:type="dxa"/>
            <w:shd w:val="clear" w:color="auto" w:fill="auto"/>
            <w:tcMar>
              <w:top w:w="100" w:type="dxa"/>
              <w:left w:w="100" w:type="dxa"/>
              <w:bottom w:w="100" w:type="dxa"/>
              <w:right w:w="100" w:type="dxa"/>
            </w:tcMar>
          </w:tcPr>
          <w:p w14:paraId="79EA02BD" w14:textId="77777777" w:rsidR="002B5DD2" w:rsidRDefault="002B5DD2" w:rsidP="00C17D6F">
            <w:pPr>
              <w:widowControl w:val="0"/>
              <w:spacing w:after="120"/>
              <w:rPr>
                <w:sz w:val="20"/>
                <w:szCs w:val="20"/>
              </w:rPr>
            </w:pPr>
            <w:r>
              <w:rPr>
                <w:sz w:val="20"/>
                <w:szCs w:val="20"/>
              </w:rPr>
              <w:t>250 642-7666</w:t>
            </w:r>
          </w:p>
          <w:p w14:paraId="2178169B" w14:textId="77777777" w:rsidR="002B5DD2" w:rsidRDefault="002B5DD2" w:rsidP="00C17D6F">
            <w:pPr>
              <w:widowControl w:val="0"/>
              <w:spacing w:after="120"/>
              <w:rPr>
                <w:sz w:val="20"/>
                <w:szCs w:val="20"/>
              </w:rPr>
            </w:pPr>
            <w:hyperlink r:id="rId29">
              <w:r>
                <w:rPr>
                  <w:sz w:val="20"/>
                  <w:szCs w:val="20"/>
                  <w:u w:val="single"/>
                </w:rPr>
                <w:t>Facebook</w:t>
              </w:r>
            </w:hyperlink>
          </w:p>
        </w:tc>
      </w:tr>
      <w:tr w:rsidR="002B5DD2" w14:paraId="0EC0B0D1" w14:textId="77777777" w:rsidTr="00C17D6F">
        <w:tc>
          <w:tcPr>
            <w:tcW w:w="2985" w:type="dxa"/>
            <w:shd w:val="clear" w:color="auto" w:fill="auto"/>
            <w:tcMar>
              <w:top w:w="100" w:type="dxa"/>
              <w:left w:w="100" w:type="dxa"/>
              <w:bottom w:w="100" w:type="dxa"/>
              <w:right w:w="100" w:type="dxa"/>
            </w:tcMar>
          </w:tcPr>
          <w:p w14:paraId="283D750D" w14:textId="77777777" w:rsidR="002B5DD2" w:rsidRDefault="002B5DD2" w:rsidP="00C17D6F">
            <w:pPr>
              <w:widowControl w:val="0"/>
              <w:spacing w:after="120"/>
              <w:rPr>
                <w:b/>
                <w:sz w:val="20"/>
                <w:szCs w:val="20"/>
              </w:rPr>
            </w:pPr>
            <w:r>
              <w:rPr>
                <w:b/>
                <w:sz w:val="20"/>
                <w:szCs w:val="20"/>
              </w:rPr>
              <w:t xml:space="preserve">Sooke Region Communities Health Network </w:t>
            </w:r>
          </w:p>
        </w:tc>
        <w:tc>
          <w:tcPr>
            <w:tcW w:w="3240" w:type="dxa"/>
            <w:shd w:val="clear" w:color="auto" w:fill="auto"/>
            <w:tcMar>
              <w:top w:w="100" w:type="dxa"/>
              <w:left w:w="100" w:type="dxa"/>
              <w:bottom w:w="100" w:type="dxa"/>
              <w:right w:w="100" w:type="dxa"/>
            </w:tcMar>
          </w:tcPr>
          <w:p w14:paraId="58C0482A" w14:textId="77777777" w:rsidR="002B5DD2" w:rsidRDefault="002B5DD2" w:rsidP="00C17D6F">
            <w:pPr>
              <w:widowControl w:val="0"/>
              <w:spacing w:after="120"/>
              <w:rPr>
                <w:sz w:val="20"/>
                <w:szCs w:val="20"/>
              </w:rPr>
            </w:pPr>
            <w:r>
              <w:rPr>
                <w:sz w:val="20"/>
                <w:szCs w:val="20"/>
              </w:rPr>
              <w:t xml:space="preserve">Facilitating grocery shopping for seniors 65+ and members self-identifying as vulnerable 55+. </w:t>
            </w:r>
          </w:p>
        </w:tc>
        <w:tc>
          <w:tcPr>
            <w:tcW w:w="2250" w:type="dxa"/>
            <w:shd w:val="clear" w:color="auto" w:fill="auto"/>
            <w:tcMar>
              <w:top w:w="100" w:type="dxa"/>
              <w:left w:w="100" w:type="dxa"/>
              <w:bottom w:w="100" w:type="dxa"/>
              <w:right w:w="100" w:type="dxa"/>
            </w:tcMar>
          </w:tcPr>
          <w:p w14:paraId="639D684B" w14:textId="77777777" w:rsidR="002B5DD2" w:rsidRDefault="002B5DD2" w:rsidP="00C17D6F">
            <w:pPr>
              <w:spacing w:line="240" w:lineRule="auto"/>
              <w:rPr>
                <w:sz w:val="20"/>
                <w:szCs w:val="20"/>
              </w:rPr>
            </w:pPr>
          </w:p>
        </w:tc>
        <w:tc>
          <w:tcPr>
            <w:tcW w:w="1890" w:type="dxa"/>
            <w:shd w:val="clear" w:color="auto" w:fill="auto"/>
            <w:tcMar>
              <w:top w:w="100" w:type="dxa"/>
              <w:left w:w="100" w:type="dxa"/>
              <w:bottom w:w="100" w:type="dxa"/>
              <w:right w:w="100" w:type="dxa"/>
            </w:tcMar>
          </w:tcPr>
          <w:p w14:paraId="28B6FACF" w14:textId="77777777" w:rsidR="002B5DD2" w:rsidRDefault="002B5DD2" w:rsidP="00C17D6F">
            <w:pPr>
              <w:widowControl w:val="0"/>
              <w:spacing w:after="120" w:line="240" w:lineRule="auto"/>
              <w:rPr>
                <w:sz w:val="20"/>
                <w:szCs w:val="20"/>
              </w:rPr>
            </w:pPr>
            <w:r>
              <w:rPr>
                <w:sz w:val="20"/>
                <w:szCs w:val="20"/>
                <w:highlight w:val="white"/>
              </w:rPr>
              <w:t>Call 211 or register online with </w:t>
            </w:r>
            <w:hyperlink r:id="rId30">
              <w:r>
                <w:rPr>
                  <w:sz w:val="20"/>
                  <w:szCs w:val="20"/>
                  <w:highlight w:val="white"/>
                  <w:u w:val="single"/>
                </w:rPr>
                <w:t>www.bc211.ca.</w:t>
              </w:r>
            </w:hyperlink>
          </w:p>
        </w:tc>
      </w:tr>
      <w:tr w:rsidR="002B5DD2" w14:paraId="4431C275" w14:textId="77777777" w:rsidTr="00C17D6F">
        <w:tc>
          <w:tcPr>
            <w:tcW w:w="2985" w:type="dxa"/>
            <w:shd w:val="clear" w:color="auto" w:fill="auto"/>
            <w:tcMar>
              <w:top w:w="100" w:type="dxa"/>
              <w:left w:w="100" w:type="dxa"/>
              <w:bottom w:w="100" w:type="dxa"/>
              <w:right w:w="100" w:type="dxa"/>
            </w:tcMar>
          </w:tcPr>
          <w:p w14:paraId="114BFEB2" w14:textId="77777777" w:rsidR="002B5DD2" w:rsidRDefault="002B5DD2" w:rsidP="00C17D6F">
            <w:pPr>
              <w:widowControl w:val="0"/>
              <w:spacing w:after="120"/>
              <w:rPr>
                <w:b/>
                <w:sz w:val="20"/>
                <w:szCs w:val="20"/>
              </w:rPr>
            </w:pPr>
            <w:r>
              <w:rPr>
                <w:b/>
                <w:sz w:val="20"/>
                <w:szCs w:val="20"/>
              </w:rPr>
              <w:t xml:space="preserve">Sooke Meals on Wheels </w:t>
            </w:r>
          </w:p>
        </w:tc>
        <w:tc>
          <w:tcPr>
            <w:tcW w:w="3240" w:type="dxa"/>
            <w:shd w:val="clear" w:color="auto" w:fill="auto"/>
            <w:tcMar>
              <w:top w:w="100" w:type="dxa"/>
              <w:left w:w="100" w:type="dxa"/>
              <w:bottom w:w="100" w:type="dxa"/>
              <w:right w:w="100" w:type="dxa"/>
            </w:tcMar>
          </w:tcPr>
          <w:p w14:paraId="2B76B20E" w14:textId="77777777" w:rsidR="002B5DD2" w:rsidRDefault="002B5DD2" w:rsidP="00C17D6F">
            <w:pPr>
              <w:widowControl w:val="0"/>
              <w:spacing w:after="120"/>
              <w:rPr>
                <w:sz w:val="20"/>
                <w:szCs w:val="20"/>
              </w:rPr>
            </w:pPr>
            <w:r>
              <w:rPr>
                <w:sz w:val="20"/>
                <w:szCs w:val="20"/>
              </w:rPr>
              <w:t xml:space="preserve">Provides hot meals Monday, Wednesday, and Friday to any person unable to prepare meals for themselves. </w:t>
            </w:r>
          </w:p>
          <w:p w14:paraId="03999031" w14:textId="77777777" w:rsidR="002B5DD2" w:rsidRDefault="002B5DD2" w:rsidP="00C17D6F">
            <w:pPr>
              <w:widowControl w:val="0"/>
              <w:spacing w:after="120"/>
              <w:rPr>
                <w:sz w:val="20"/>
                <w:szCs w:val="20"/>
              </w:rPr>
            </w:pPr>
            <w:r>
              <w:rPr>
                <w:sz w:val="20"/>
                <w:szCs w:val="20"/>
              </w:rPr>
              <w:t xml:space="preserve">Cost per meal is $6.00. </w:t>
            </w:r>
          </w:p>
          <w:p w14:paraId="353D57C2" w14:textId="77777777" w:rsidR="002B5DD2" w:rsidRDefault="002B5DD2" w:rsidP="00C17D6F">
            <w:pPr>
              <w:widowControl w:val="0"/>
              <w:spacing w:after="120"/>
              <w:rPr>
                <w:sz w:val="20"/>
                <w:szCs w:val="20"/>
              </w:rPr>
            </w:pPr>
            <w:r>
              <w:rPr>
                <w:sz w:val="20"/>
                <w:szCs w:val="20"/>
              </w:rPr>
              <w:t xml:space="preserve">Call to request service. </w:t>
            </w:r>
          </w:p>
        </w:tc>
        <w:tc>
          <w:tcPr>
            <w:tcW w:w="2250" w:type="dxa"/>
            <w:shd w:val="clear" w:color="auto" w:fill="auto"/>
            <w:tcMar>
              <w:top w:w="100" w:type="dxa"/>
              <w:left w:w="100" w:type="dxa"/>
              <w:bottom w:w="100" w:type="dxa"/>
              <w:right w:w="100" w:type="dxa"/>
            </w:tcMar>
          </w:tcPr>
          <w:p w14:paraId="0D5C6A8C" w14:textId="77777777" w:rsidR="002B5DD2" w:rsidRDefault="002B5DD2" w:rsidP="00C17D6F">
            <w:pPr>
              <w:spacing w:line="240" w:lineRule="auto"/>
              <w:rPr>
                <w:sz w:val="20"/>
                <w:szCs w:val="20"/>
              </w:rPr>
            </w:pPr>
          </w:p>
        </w:tc>
        <w:tc>
          <w:tcPr>
            <w:tcW w:w="1890" w:type="dxa"/>
            <w:shd w:val="clear" w:color="auto" w:fill="auto"/>
            <w:tcMar>
              <w:top w:w="100" w:type="dxa"/>
              <w:left w:w="100" w:type="dxa"/>
              <w:bottom w:w="100" w:type="dxa"/>
              <w:right w:w="100" w:type="dxa"/>
            </w:tcMar>
          </w:tcPr>
          <w:p w14:paraId="2D7031C3" w14:textId="77777777" w:rsidR="002B5DD2" w:rsidRDefault="002B5DD2" w:rsidP="00C17D6F">
            <w:pPr>
              <w:widowControl w:val="0"/>
              <w:spacing w:after="120" w:line="240" w:lineRule="auto"/>
              <w:rPr>
                <w:sz w:val="20"/>
                <w:szCs w:val="20"/>
              </w:rPr>
            </w:pPr>
            <w:r>
              <w:rPr>
                <w:sz w:val="20"/>
                <w:szCs w:val="20"/>
              </w:rPr>
              <w:t>250-642-4973</w:t>
            </w:r>
          </w:p>
        </w:tc>
      </w:tr>
      <w:tr w:rsidR="002B5DD2" w14:paraId="2434E10B" w14:textId="77777777" w:rsidTr="00C17D6F">
        <w:tc>
          <w:tcPr>
            <w:tcW w:w="2985" w:type="dxa"/>
            <w:shd w:val="clear" w:color="auto" w:fill="auto"/>
            <w:tcMar>
              <w:top w:w="100" w:type="dxa"/>
              <w:left w:w="100" w:type="dxa"/>
              <w:bottom w:w="100" w:type="dxa"/>
              <w:right w:w="100" w:type="dxa"/>
            </w:tcMar>
          </w:tcPr>
          <w:p w14:paraId="43FDDA52" w14:textId="77777777" w:rsidR="002B5DD2" w:rsidRDefault="002B5DD2" w:rsidP="00C17D6F">
            <w:pPr>
              <w:widowControl w:val="0"/>
              <w:pBdr>
                <w:top w:val="nil"/>
                <w:left w:val="nil"/>
                <w:bottom w:val="nil"/>
                <w:right w:val="nil"/>
                <w:between w:val="nil"/>
              </w:pBdr>
              <w:spacing w:after="120"/>
              <w:rPr>
                <w:b/>
                <w:color w:val="000000"/>
                <w:sz w:val="20"/>
                <w:szCs w:val="20"/>
              </w:rPr>
            </w:pPr>
            <w:r>
              <w:rPr>
                <w:b/>
                <w:color w:val="000000"/>
                <w:sz w:val="20"/>
                <w:szCs w:val="20"/>
              </w:rPr>
              <w:t xml:space="preserve">Saanich Peninsula Lions Food Bank </w:t>
            </w:r>
          </w:p>
        </w:tc>
        <w:tc>
          <w:tcPr>
            <w:tcW w:w="3240" w:type="dxa"/>
            <w:shd w:val="clear" w:color="auto" w:fill="auto"/>
            <w:tcMar>
              <w:top w:w="100" w:type="dxa"/>
              <w:left w:w="100" w:type="dxa"/>
              <w:bottom w:w="100" w:type="dxa"/>
              <w:right w:w="100" w:type="dxa"/>
            </w:tcMar>
          </w:tcPr>
          <w:p w14:paraId="7CAD5121" w14:textId="77777777" w:rsidR="002B5DD2" w:rsidRDefault="002B5DD2" w:rsidP="00C17D6F">
            <w:pPr>
              <w:widowControl w:val="0"/>
              <w:pBdr>
                <w:top w:val="nil"/>
                <w:left w:val="nil"/>
                <w:bottom w:val="nil"/>
                <w:right w:val="nil"/>
                <w:between w:val="nil"/>
              </w:pBdr>
              <w:spacing w:after="120"/>
              <w:rPr>
                <w:color w:val="000000"/>
                <w:sz w:val="20"/>
                <w:szCs w:val="20"/>
              </w:rPr>
            </w:pPr>
            <w:r>
              <w:rPr>
                <w:b/>
                <w:color w:val="000000"/>
                <w:sz w:val="20"/>
                <w:szCs w:val="20"/>
              </w:rPr>
              <w:t>Open Mondays, Wednesdays,</w:t>
            </w:r>
            <w:r>
              <w:rPr>
                <w:color w:val="000000"/>
                <w:sz w:val="20"/>
                <w:szCs w:val="20"/>
              </w:rPr>
              <w:t xml:space="preserve"> </w:t>
            </w:r>
            <w:r>
              <w:rPr>
                <w:b/>
                <w:color w:val="000000"/>
                <w:sz w:val="20"/>
                <w:szCs w:val="20"/>
              </w:rPr>
              <w:t>Fridays</w:t>
            </w:r>
            <w:r>
              <w:rPr>
                <w:color w:val="000000"/>
                <w:sz w:val="20"/>
                <w:szCs w:val="20"/>
              </w:rPr>
              <w:t xml:space="preserve"> for food hamper distribution 9am - 12pm. </w:t>
            </w:r>
          </w:p>
          <w:p w14:paraId="200E5AEC" w14:textId="77777777" w:rsidR="002B5DD2" w:rsidRDefault="002B5DD2" w:rsidP="00C17D6F">
            <w:pPr>
              <w:widowControl w:val="0"/>
              <w:pBdr>
                <w:top w:val="nil"/>
                <w:left w:val="nil"/>
                <w:bottom w:val="nil"/>
                <w:right w:val="nil"/>
                <w:between w:val="nil"/>
              </w:pBdr>
              <w:spacing w:after="120"/>
              <w:rPr>
                <w:color w:val="000000"/>
                <w:sz w:val="20"/>
                <w:szCs w:val="20"/>
              </w:rPr>
            </w:pPr>
            <w:r>
              <w:rPr>
                <w:color w:val="000000"/>
                <w:sz w:val="20"/>
                <w:szCs w:val="20"/>
              </w:rPr>
              <w:t xml:space="preserve">ID required.  </w:t>
            </w:r>
          </w:p>
          <w:p w14:paraId="61C2D3FE" w14:textId="77777777" w:rsidR="002B5DD2" w:rsidRDefault="002B5DD2" w:rsidP="00C17D6F">
            <w:pPr>
              <w:widowControl w:val="0"/>
              <w:pBdr>
                <w:top w:val="nil"/>
                <w:left w:val="nil"/>
                <w:bottom w:val="nil"/>
                <w:right w:val="nil"/>
                <w:between w:val="nil"/>
              </w:pBdr>
              <w:spacing w:after="120"/>
              <w:rPr>
                <w:color w:val="000000"/>
                <w:sz w:val="20"/>
                <w:szCs w:val="20"/>
              </w:rPr>
            </w:pPr>
            <w:r>
              <w:rPr>
                <w:b/>
                <w:color w:val="000000"/>
                <w:sz w:val="20"/>
                <w:szCs w:val="20"/>
              </w:rPr>
              <w:lastRenderedPageBreak/>
              <w:t>Open Tuesdays and Thursdays</w:t>
            </w:r>
            <w:r>
              <w:rPr>
                <w:color w:val="000000"/>
                <w:sz w:val="20"/>
                <w:szCs w:val="20"/>
              </w:rPr>
              <w:t xml:space="preserve"> 9am -12pm for registered food banks users for produce, dairy, and bread pick-up. </w:t>
            </w:r>
          </w:p>
          <w:p w14:paraId="0A4BA353" w14:textId="77777777" w:rsidR="002B5DD2" w:rsidRDefault="002B5DD2" w:rsidP="00C17D6F">
            <w:pPr>
              <w:widowControl w:val="0"/>
              <w:pBdr>
                <w:top w:val="nil"/>
                <w:left w:val="nil"/>
                <w:bottom w:val="nil"/>
                <w:right w:val="nil"/>
                <w:between w:val="nil"/>
              </w:pBdr>
              <w:spacing w:after="120"/>
              <w:rPr>
                <w:color w:val="000000"/>
                <w:sz w:val="20"/>
                <w:szCs w:val="20"/>
              </w:rPr>
            </w:pPr>
            <w:r>
              <w:rPr>
                <w:color w:val="000000"/>
                <w:sz w:val="20"/>
                <w:szCs w:val="20"/>
              </w:rPr>
              <w:t xml:space="preserve">Check out </w:t>
            </w:r>
            <w:hyperlink r:id="rId31">
              <w:r>
                <w:rPr>
                  <w:color w:val="000000"/>
                  <w:sz w:val="20"/>
                  <w:szCs w:val="20"/>
                  <w:u w:val="single"/>
                </w:rPr>
                <w:t>Facebook page</w:t>
              </w:r>
            </w:hyperlink>
            <w:r>
              <w:rPr>
                <w:color w:val="000000"/>
                <w:sz w:val="20"/>
                <w:szCs w:val="20"/>
              </w:rPr>
              <w:t xml:space="preserve"> for updated information. </w:t>
            </w:r>
          </w:p>
        </w:tc>
        <w:tc>
          <w:tcPr>
            <w:tcW w:w="2250" w:type="dxa"/>
            <w:shd w:val="clear" w:color="auto" w:fill="auto"/>
            <w:tcMar>
              <w:top w:w="100" w:type="dxa"/>
              <w:left w:w="100" w:type="dxa"/>
              <w:bottom w:w="100" w:type="dxa"/>
              <w:right w:w="100" w:type="dxa"/>
            </w:tcMar>
          </w:tcPr>
          <w:p w14:paraId="12C557C9" w14:textId="77777777" w:rsidR="002B5DD2" w:rsidRDefault="002B5DD2" w:rsidP="00C17D6F">
            <w:pPr>
              <w:spacing w:line="240" w:lineRule="auto"/>
              <w:rPr>
                <w:sz w:val="20"/>
                <w:szCs w:val="20"/>
              </w:rPr>
            </w:pPr>
            <w:r>
              <w:rPr>
                <w:sz w:val="20"/>
                <w:szCs w:val="20"/>
              </w:rPr>
              <w:lastRenderedPageBreak/>
              <w:t>9586 5th Street, Sidney</w:t>
            </w:r>
          </w:p>
          <w:p w14:paraId="37C56913" w14:textId="77777777" w:rsidR="002B5DD2" w:rsidRDefault="002B5DD2" w:rsidP="00C17D6F">
            <w:pPr>
              <w:widowControl w:val="0"/>
              <w:pBdr>
                <w:top w:val="nil"/>
                <w:left w:val="nil"/>
                <w:bottom w:val="nil"/>
                <w:right w:val="nil"/>
                <w:between w:val="nil"/>
              </w:pBdr>
              <w:spacing w:line="240" w:lineRule="auto"/>
              <w:rPr>
                <w:b/>
                <w:color w:val="000000"/>
                <w:sz w:val="20"/>
                <w:szCs w:val="20"/>
              </w:rPr>
            </w:pPr>
          </w:p>
        </w:tc>
        <w:tc>
          <w:tcPr>
            <w:tcW w:w="1890" w:type="dxa"/>
            <w:shd w:val="clear" w:color="auto" w:fill="auto"/>
            <w:tcMar>
              <w:top w:w="100" w:type="dxa"/>
              <w:left w:w="100" w:type="dxa"/>
              <w:bottom w:w="100" w:type="dxa"/>
              <w:right w:w="100" w:type="dxa"/>
            </w:tcMar>
          </w:tcPr>
          <w:p w14:paraId="2B5CDA71" w14:textId="77777777" w:rsidR="002B5DD2" w:rsidRDefault="002B5DD2" w:rsidP="00C17D6F">
            <w:pPr>
              <w:widowControl w:val="0"/>
              <w:pBdr>
                <w:top w:val="nil"/>
                <w:left w:val="nil"/>
                <w:bottom w:val="nil"/>
                <w:right w:val="nil"/>
                <w:between w:val="nil"/>
              </w:pBdr>
              <w:spacing w:after="120"/>
              <w:rPr>
                <w:color w:val="000000"/>
                <w:sz w:val="20"/>
                <w:szCs w:val="20"/>
              </w:rPr>
            </w:pPr>
            <w:r>
              <w:rPr>
                <w:color w:val="000000"/>
                <w:sz w:val="20"/>
                <w:szCs w:val="20"/>
              </w:rPr>
              <w:t> (250) 655-0679</w:t>
            </w:r>
          </w:p>
        </w:tc>
      </w:tr>
      <w:tr w:rsidR="002B5DD2" w14:paraId="5621E76B" w14:textId="77777777" w:rsidTr="00C17D6F">
        <w:tc>
          <w:tcPr>
            <w:tcW w:w="2985" w:type="dxa"/>
            <w:shd w:val="clear" w:color="auto" w:fill="auto"/>
            <w:tcMar>
              <w:top w:w="100" w:type="dxa"/>
              <w:left w:w="100" w:type="dxa"/>
              <w:bottom w:w="100" w:type="dxa"/>
              <w:right w:w="100" w:type="dxa"/>
            </w:tcMar>
          </w:tcPr>
          <w:p w14:paraId="1BAA1B1F" w14:textId="77777777" w:rsidR="002B5DD2" w:rsidRDefault="002B5DD2" w:rsidP="00C17D6F">
            <w:pPr>
              <w:widowControl w:val="0"/>
              <w:pBdr>
                <w:top w:val="nil"/>
                <w:left w:val="nil"/>
                <w:bottom w:val="nil"/>
                <w:right w:val="nil"/>
                <w:between w:val="nil"/>
              </w:pBdr>
              <w:spacing w:after="120"/>
              <w:rPr>
                <w:b/>
                <w:color w:val="000000"/>
                <w:sz w:val="20"/>
                <w:szCs w:val="20"/>
              </w:rPr>
            </w:pPr>
            <w:r>
              <w:rPr>
                <w:b/>
                <w:color w:val="000000"/>
                <w:sz w:val="20"/>
                <w:szCs w:val="20"/>
              </w:rPr>
              <w:t xml:space="preserve">Outdoor Shelter &amp; Food Sites </w:t>
            </w:r>
          </w:p>
        </w:tc>
        <w:tc>
          <w:tcPr>
            <w:tcW w:w="3240" w:type="dxa"/>
            <w:shd w:val="clear" w:color="auto" w:fill="auto"/>
            <w:tcMar>
              <w:top w:w="100" w:type="dxa"/>
              <w:left w:w="100" w:type="dxa"/>
              <w:bottom w:w="100" w:type="dxa"/>
              <w:right w:w="100" w:type="dxa"/>
            </w:tcMar>
          </w:tcPr>
          <w:p w14:paraId="67DF299C" w14:textId="77777777" w:rsidR="002B5DD2" w:rsidRDefault="002B5DD2" w:rsidP="00C17D6F">
            <w:pPr>
              <w:widowControl w:val="0"/>
              <w:pBdr>
                <w:top w:val="nil"/>
                <w:left w:val="nil"/>
                <w:bottom w:val="nil"/>
                <w:right w:val="nil"/>
                <w:between w:val="nil"/>
              </w:pBdr>
              <w:spacing w:after="120"/>
              <w:rPr>
                <w:color w:val="000000"/>
                <w:sz w:val="20"/>
                <w:szCs w:val="20"/>
              </w:rPr>
            </w:pPr>
            <w:r>
              <w:rPr>
                <w:color w:val="000000"/>
                <w:sz w:val="20"/>
                <w:szCs w:val="20"/>
              </w:rPr>
              <w:t xml:space="preserve">Food delivered 2x per day Breakfast/lunch delivery at 9:30 am  </w:t>
            </w:r>
          </w:p>
          <w:p w14:paraId="774C2C19" w14:textId="77777777" w:rsidR="002B5DD2" w:rsidRDefault="002B5DD2" w:rsidP="00C17D6F">
            <w:pPr>
              <w:widowControl w:val="0"/>
              <w:pBdr>
                <w:top w:val="nil"/>
                <w:left w:val="nil"/>
                <w:bottom w:val="nil"/>
                <w:right w:val="nil"/>
                <w:between w:val="nil"/>
              </w:pBdr>
              <w:spacing w:after="120"/>
              <w:rPr>
                <w:color w:val="000000"/>
                <w:sz w:val="20"/>
                <w:szCs w:val="20"/>
              </w:rPr>
            </w:pPr>
            <w:r>
              <w:rPr>
                <w:color w:val="000000"/>
                <w:sz w:val="20"/>
                <w:szCs w:val="20"/>
              </w:rPr>
              <w:t>Hot dinner delivery at 5:30pm</w:t>
            </w:r>
          </w:p>
        </w:tc>
        <w:tc>
          <w:tcPr>
            <w:tcW w:w="2250" w:type="dxa"/>
            <w:shd w:val="clear" w:color="auto" w:fill="auto"/>
            <w:tcMar>
              <w:top w:w="100" w:type="dxa"/>
              <w:left w:w="100" w:type="dxa"/>
              <w:bottom w:w="100" w:type="dxa"/>
              <w:right w:w="100" w:type="dxa"/>
            </w:tcMar>
          </w:tcPr>
          <w:p w14:paraId="4044A089"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rPr>
              <w:t xml:space="preserve">Topaz Park • SE Corner, Topaz &amp; </w:t>
            </w:r>
            <w:proofErr w:type="spellStart"/>
            <w:r>
              <w:rPr>
                <w:color w:val="000000"/>
                <w:sz w:val="20"/>
                <w:szCs w:val="20"/>
              </w:rPr>
              <w:t>Blanshard</w:t>
            </w:r>
            <w:proofErr w:type="spellEnd"/>
            <w:r>
              <w:rPr>
                <w:color w:val="000000"/>
                <w:sz w:val="20"/>
                <w:szCs w:val="20"/>
              </w:rPr>
              <w:t xml:space="preserve"> Street</w:t>
            </w:r>
          </w:p>
        </w:tc>
        <w:tc>
          <w:tcPr>
            <w:tcW w:w="1890" w:type="dxa"/>
            <w:shd w:val="clear" w:color="auto" w:fill="auto"/>
            <w:tcMar>
              <w:top w:w="100" w:type="dxa"/>
              <w:left w:w="100" w:type="dxa"/>
              <w:bottom w:w="100" w:type="dxa"/>
              <w:right w:w="100" w:type="dxa"/>
            </w:tcMar>
          </w:tcPr>
          <w:p w14:paraId="23CF7F83" w14:textId="77777777" w:rsidR="002B5DD2" w:rsidRDefault="002B5DD2" w:rsidP="00C17D6F">
            <w:pPr>
              <w:widowControl w:val="0"/>
              <w:pBdr>
                <w:top w:val="nil"/>
                <w:left w:val="nil"/>
                <w:bottom w:val="nil"/>
                <w:right w:val="nil"/>
                <w:between w:val="nil"/>
              </w:pBdr>
              <w:spacing w:after="120"/>
              <w:rPr>
                <w:color w:val="000000"/>
                <w:sz w:val="20"/>
                <w:szCs w:val="20"/>
              </w:rPr>
            </w:pPr>
            <w:r>
              <w:rPr>
                <w:color w:val="000000"/>
                <w:sz w:val="20"/>
                <w:szCs w:val="20"/>
              </w:rPr>
              <w:t>Greater Victoria Coalition to End Homelessness Food Program GVCEH Boxes of Hope:</w:t>
            </w:r>
          </w:p>
          <w:p w14:paraId="6A5B92F6" w14:textId="77777777" w:rsidR="002B5DD2" w:rsidRDefault="002B5DD2" w:rsidP="00C17D6F">
            <w:pPr>
              <w:widowControl w:val="0"/>
              <w:pBdr>
                <w:top w:val="nil"/>
                <w:left w:val="nil"/>
                <w:bottom w:val="nil"/>
                <w:right w:val="nil"/>
                <w:between w:val="nil"/>
              </w:pBdr>
              <w:spacing w:after="120"/>
              <w:rPr>
                <w:color w:val="000000"/>
                <w:sz w:val="20"/>
                <w:szCs w:val="20"/>
              </w:rPr>
            </w:pPr>
            <w:hyperlink r:id="rId32">
              <w:r>
                <w:rPr>
                  <w:color w:val="0000FF"/>
                  <w:sz w:val="20"/>
                  <w:szCs w:val="20"/>
                  <w:u w:val="single"/>
                </w:rPr>
                <w:t>Website</w:t>
              </w:r>
            </w:hyperlink>
            <w:r>
              <w:rPr>
                <w:color w:val="000000"/>
                <w:sz w:val="20"/>
                <w:szCs w:val="20"/>
              </w:rPr>
              <w:t xml:space="preserve"> </w:t>
            </w:r>
          </w:p>
        </w:tc>
      </w:tr>
      <w:tr w:rsidR="002B5DD2" w14:paraId="55461579" w14:textId="77777777" w:rsidTr="00C17D6F">
        <w:tc>
          <w:tcPr>
            <w:tcW w:w="2985" w:type="dxa"/>
            <w:shd w:val="clear" w:color="auto" w:fill="auto"/>
            <w:tcMar>
              <w:top w:w="100" w:type="dxa"/>
              <w:left w:w="100" w:type="dxa"/>
              <w:bottom w:w="100" w:type="dxa"/>
              <w:right w:w="100" w:type="dxa"/>
            </w:tcMar>
          </w:tcPr>
          <w:p w14:paraId="6DB7DDF8" w14:textId="77777777" w:rsidR="002B5DD2" w:rsidRDefault="002B5DD2" w:rsidP="00C17D6F">
            <w:pPr>
              <w:widowControl w:val="0"/>
              <w:pBdr>
                <w:top w:val="nil"/>
                <w:left w:val="nil"/>
                <w:bottom w:val="nil"/>
                <w:right w:val="nil"/>
                <w:between w:val="nil"/>
              </w:pBdr>
              <w:spacing w:after="120"/>
              <w:rPr>
                <w:b/>
                <w:color w:val="000000"/>
                <w:sz w:val="20"/>
                <w:szCs w:val="20"/>
              </w:rPr>
            </w:pPr>
            <w:r>
              <w:rPr>
                <w:b/>
                <w:color w:val="000000"/>
                <w:sz w:val="20"/>
                <w:szCs w:val="20"/>
              </w:rPr>
              <w:t xml:space="preserve">Hotel sites for people experiencing homelessness </w:t>
            </w:r>
          </w:p>
        </w:tc>
        <w:tc>
          <w:tcPr>
            <w:tcW w:w="3240" w:type="dxa"/>
            <w:shd w:val="clear" w:color="auto" w:fill="auto"/>
            <w:tcMar>
              <w:top w:w="100" w:type="dxa"/>
              <w:left w:w="100" w:type="dxa"/>
              <w:bottom w:w="100" w:type="dxa"/>
              <w:right w:w="100" w:type="dxa"/>
            </w:tcMar>
          </w:tcPr>
          <w:p w14:paraId="41CB54BA" w14:textId="77777777" w:rsidR="002B5DD2" w:rsidRDefault="002B5DD2" w:rsidP="00C17D6F">
            <w:pPr>
              <w:widowControl w:val="0"/>
              <w:pBdr>
                <w:top w:val="nil"/>
                <w:left w:val="nil"/>
                <w:bottom w:val="nil"/>
                <w:right w:val="nil"/>
                <w:between w:val="nil"/>
              </w:pBdr>
              <w:spacing w:after="120"/>
              <w:rPr>
                <w:color w:val="000000"/>
                <w:sz w:val="20"/>
                <w:szCs w:val="20"/>
              </w:rPr>
            </w:pPr>
            <w:r>
              <w:rPr>
                <w:color w:val="000000"/>
                <w:sz w:val="20"/>
                <w:szCs w:val="20"/>
              </w:rPr>
              <w:t xml:space="preserve">Meal delivery/Food Provision on site. Timing dependent on hotel site. </w:t>
            </w:r>
          </w:p>
        </w:tc>
        <w:tc>
          <w:tcPr>
            <w:tcW w:w="2250" w:type="dxa"/>
            <w:shd w:val="clear" w:color="auto" w:fill="auto"/>
            <w:tcMar>
              <w:top w:w="100" w:type="dxa"/>
              <w:left w:w="100" w:type="dxa"/>
              <w:bottom w:w="100" w:type="dxa"/>
              <w:right w:w="100" w:type="dxa"/>
            </w:tcMar>
          </w:tcPr>
          <w:p w14:paraId="307E311F" w14:textId="77777777" w:rsidR="002B5DD2" w:rsidRDefault="002B5DD2" w:rsidP="00C17D6F">
            <w:pPr>
              <w:widowControl w:val="0"/>
              <w:pBdr>
                <w:top w:val="nil"/>
                <w:left w:val="nil"/>
                <w:bottom w:val="nil"/>
                <w:right w:val="nil"/>
                <w:between w:val="nil"/>
              </w:pBdr>
              <w:spacing w:line="240" w:lineRule="auto"/>
              <w:rPr>
                <w:color w:val="000000"/>
                <w:sz w:val="20"/>
                <w:szCs w:val="20"/>
              </w:rPr>
            </w:pPr>
          </w:p>
        </w:tc>
        <w:tc>
          <w:tcPr>
            <w:tcW w:w="1890" w:type="dxa"/>
            <w:shd w:val="clear" w:color="auto" w:fill="auto"/>
            <w:tcMar>
              <w:top w:w="100" w:type="dxa"/>
              <w:left w:w="100" w:type="dxa"/>
              <w:bottom w:w="100" w:type="dxa"/>
              <w:right w:w="100" w:type="dxa"/>
            </w:tcMar>
          </w:tcPr>
          <w:p w14:paraId="742F4C06" w14:textId="77777777" w:rsidR="002B5DD2" w:rsidRDefault="002B5DD2" w:rsidP="00C17D6F">
            <w:pPr>
              <w:widowControl w:val="0"/>
              <w:pBdr>
                <w:top w:val="nil"/>
                <w:left w:val="nil"/>
                <w:bottom w:val="nil"/>
                <w:right w:val="nil"/>
                <w:between w:val="nil"/>
              </w:pBdr>
              <w:spacing w:after="120"/>
              <w:rPr>
                <w:color w:val="000000"/>
                <w:sz w:val="20"/>
                <w:szCs w:val="20"/>
              </w:rPr>
            </w:pPr>
            <w:hyperlink r:id="rId33">
              <w:r>
                <w:rPr>
                  <w:color w:val="0000FF"/>
                  <w:sz w:val="20"/>
                  <w:szCs w:val="20"/>
                  <w:u w:val="single"/>
                </w:rPr>
                <w:t>Website</w:t>
              </w:r>
            </w:hyperlink>
          </w:p>
          <w:p w14:paraId="5584733F" w14:textId="77777777" w:rsidR="002B5DD2" w:rsidRDefault="002B5DD2" w:rsidP="00C17D6F">
            <w:pPr>
              <w:widowControl w:val="0"/>
              <w:pBdr>
                <w:top w:val="nil"/>
                <w:left w:val="nil"/>
                <w:bottom w:val="nil"/>
                <w:right w:val="nil"/>
                <w:between w:val="nil"/>
              </w:pBdr>
              <w:spacing w:after="120"/>
              <w:rPr>
                <w:color w:val="000000"/>
                <w:sz w:val="20"/>
                <w:szCs w:val="20"/>
              </w:rPr>
            </w:pPr>
            <w:r>
              <w:rPr>
                <w:color w:val="000000"/>
                <w:sz w:val="20"/>
                <w:szCs w:val="20"/>
              </w:rPr>
              <w:t xml:space="preserve">Working on sites for Youth and Indigenous </w:t>
            </w:r>
          </w:p>
        </w:tc>
      </w:tr>
      <w:tr w:rsidR="002B5DD2" w14:paraId="690DBB55" w14:textId="77777777" w:rsidTr="00C17D6F">
        <w:tc>
          <w:tcPr>
            <w:tcW w:w="2985" w:type="dxa"/>
            <w:shd w:val="clear" w:color="auto" w:fill="auto"/>
            <w:tcMar>
              <w:top w:w="100" w:type="dxa"/>
              <w:left w:w="100" w:type="dxa"/>
              <w:bottom w:w="100" w:type="dxa"/>
              <w:right w:w="100" w:type="dxa"/>
            </w:tcMar>
          </w:tcPr>
          <w:p w14:paraId="7CB297C6" w14:textId="77777777" w:rsidR="002B5DD2" w:rsidRDefault="002B5DD2" w:rsidP="00C17D6F">
            <w:pPr>
              <w:widowControl w:val="0"/>
              <w:spacing w:after="120"/>
              <w:rPr>
                <w:b/>
                <w:sz w:val="20"/>
                <w:szCs w:val="20"/>
              </w:rPr>
            </w:pPr>
            <w:r>
              <w:rPr>
                <w:b/>
                <w:sz w:val="20"/>
                <w:szCs w:val="20"/>
              </w:rPr>
              <w:t xml:space="preserve">PEERS </w:t>
            </w:r>
          </w:p>
        </w:tc>
        <w:tc>
          <w:tcPr>
            <w:tcW w:w="3240" w:type="dxa"/>
            <w:shd w:val="clear" w:color="auto" w:fill="auto"/>
            <w:tcMar>
              <w:top w:w="100" w:type="dxa"/>
              <w:left w:w="100" w:type="dxa"/>
              <w:bottom w:w="100" w:type="dxa"/>
              <w:right w:w="100" w:type="dxa"/>
            </w:tcMar>
          </w:tcPr>
          <w:p w14:paraId="6A757872" w14:textId="77777777" w:rsidR="002B5DD2" w:rsidRDefault="002B5DD2" w:rsidP="00C17D6F">
            <w:pPr>
              <w:spacing w:after="120" w:line="240" w:lineRule="auto"/>
              <w:rPr>
                <w:sz w:val="20"/>
                <w:szCs w:val="20"/>
              </w:rPr>
            </w:pPr>
            <w:r>
              <w:rPr>
                <w:sz w:val="20"/>
                <w:szCs w:val="20"/>
              </w:rPr>
              <w:t xml:space="preserve">Distributing food packages to their clients Mon, Wed, Fri starting around 3 PM. </w:t>
            </w:r>
          </w:p>
          <w:p w14:paraId="379A8E72" w14:textId="77777777" w:rsidR="002B5DD2" w:rsidRDefault="002B5DD2" w:rsidP="00C17D6F">
            <w:pPr>
              <w:spacing w:after="120" w:line="240" w:lineRule="auto"/>
              <w:rPr>
                <w:sz w:val="20"/>
                <w:szCs w:val="20"/>
              </w:rPr>
            </w:pPr>
            <w:r>
              <w:rPr>
                <w:sz w:val="20"/>
                <w:szCs w:val="20"/>
              </w:rPr>
              <w:t>Call or text 250-744-0171 to request delivery.</w:t>
            </w:r>
          </w:p>
        </w:tc>
        <w:tc>
          <w:tcPr>
            <w:tcW w:w="2250" w:type="dxa"/>
            <w:shd w:val="clear" w:color="auto" w:fill="auto"/>
            <w:tcMar>
              <w:top w:w="100" w:type="dxa"/>
              <w:left w:w="100" w:type="dxa"/>
              <w:bottom w:w="100" w:type="dxa"/>
              <w:right w:w="100" w:type="dxa"/>
            </w:tcMar>
          </w:tcPr>
          <w:p w14:paraId="3F578DDF" w14:textId="77777777" w:rsidR="002B5DD2" w:rsidRDefault="002B5DD2" w:rsidP="00C17D6F">
            <w:pPr>
              <w:widowControl w:val="0"/>
              <w:spacing w:line="240" w:lineRule="auto"/>
              <w:rPr>
                <w:sz w:val="20"/>
                <w:szCs w:val="20"/>
                <w:highlight w:val="white"/>
              </w:rPr>
            </w:pPr>
          </w:p>
        </w:tc>
        <w:tc>
          <w:tcPr>
            <w:tcW w:w="1890" w:type="dxa"/>
            <w:shd w:val="clear" w:color="auto" w:fill="auto"/>
            <w:tcMar>
              <w:top w:w="100" w:type="dxa"/>
              <w:left w:w="100" w:type="dxa"/>
              <w:bottom w:w="100" w:type="dxa"/>
              <w:right w:w="100" w:type="dxa"/>
            </w:tcMar>
          </w:tcPr>
          <w:p w14:paraId="1CEA716A" w14:textId="77777777" w:rsidR="002B5DD2" w:rsidRDefault="002B5DD2" w:rsidP="00C17D6F">
            <w:pPr>
              <w:spacing w:after="120" w:line="240" w:lineRule="auto"/>
              <w:rPr>
                <w:rFonts w:ascii="Times New Roman" w:eastAsia="Times New Roman" w:hAnsi="Times New Roman" w:cs="Times New Roman"/>
                <w:sz w:val="20"/>
                <w:szCs w:val="20"/>
              </w:rPr>
            </w:pPr>
            <w:r>
              <w:rPr>
                <w:sz w:val="20"/>
                <w:szCs w:val="20"/>
              </w:rPr>
              <w:t>250-744-0171</w:t>
            </w:r>
          </w:p>
        </w:tc>
      </w:tr>
      <w:tr w:rsidR="002B5DD2" w14:paraId="6845FF32" w14:textId="77777777" w:rsidTr="00C17D6F">
        <w:trPr>
          <w:trHeight w:val="400"/>
        </w:trPr>
        <w:tc>
          <w:tcPr>
            <w:tcW w:w="10365" w:type="dxa"/>
            <w:gridSpan w:val="4"/>
            <w:shd w:val="clear" w:color="auto" w:fill="F4CCCC"/>
            <w:tcMar>
              <w:top w:w="100" w:type="dxa"/>
              <w:left w:w="100" w:type="dxa"/>
              <w:bottom w:w="100" w:type="dxa"/>
              <w:right w:w="100" w:type="dxa"/>
            </w:tcMar>
          </w:tcPr>
          <w:p w14:paraId="4ED8A530" w14:textId="77777777" w:rsidR="002B5DD2" w:rsidRDefault="002B5DD2" w:rsidP="00C17D6F">
            <w:pPr>
              <w:widowControl w:val="0"/>
              <w:pBdr>
                <w:top w:val="nil"/>
                <w:left w:val="nil"/>
                <w:bottom w:val="nil"/>
                <w:right w:val="nil"/>
                <w:between w:val="nil"/>
              </w:pBdr>
              <w:spacing w:after="120"/>
              <w:rPr>
                <w:b/>
                <w:color w:val="000000"/>
                <w:sz w:val="20"/>
                <w:szCs w:val="20"/>
              </w:rPr>
            </w:pPr>
            <w:r>
              <w:rPr>
                <w:b/>
                <w:sz w:val="20"/>
                <w:szCs w:val="20"/>
              </w:rPr>
              <w:t xml:space="preserve">YOUTH SERVICES </w:t>
            </w:r>
          </w:p>
        </w:tc>
      </w:tr>
      <w:tr w:rsidR="002B5DD2" w14:paraId="726B203A" w14:textId="77777777" w:rsidTr="00C17D6F">
        <w:trPr>
          <w:trHeight w:val="2310"/>
        </w:trPr>
        <w:tc>
          <w:tcPr>
            <w:tcW w:w="2985" w:type="dxa"/>
            <w:shd w:val="clear" w:color="auto" w:fill="auto"/>
            <w:tcMar>
              <w:top w:w="100" w:type="dxa"/>
              <w:left w:w="100" w:type="dxa"/>
              <w:bottom w:w="100" w:type="dxa"/>
              <w:right w:w="100" w:type="dxa"/>
            </w:tcMar>
          </w:tcPr>
          <w:p w14:paraId="605C1C6B" w14:textId="77777777" w:rsidR="002B5DD2" w:rsidRDefault="002B5DD2" w:rsidP="00C17D6F">
            <w:pPr>
              <w:widowControl w:val="0"/>
              <w:pBdr>
                <w:top w:val="nil"/>
                <w:left w:val="nil"/>
                <w:bottom w:val="nil"/>
                <w:right w:val="nil"/>
                <w:between w:val="nil"/>
              </w:pBdr>
              <w:spacing w:after="120"/>
              <w:rPr>
                <w:b/>
                <w:color w:val="000000"/>
                <w:sz w:val="20"/>
                <w:szCs w:val="20"/>
              </w:rPr>
            </w:pPr>
            <w:proofErr w:type="gramStart"/>
            <w:r>
              <w:rPr>
                <w:b/>
                <w:color w:val="000000"/>
                <w:sz w:val="20"/>
                <w:szCs w:val="20"/>
              </w:rPr>
              <w:t>YES</w:t>
            </w:r>
            <w:proofErr w:type="gramEnd"/>
            <w:r>
              <w:rPr>
                <w:b/>
                <w:color w:val="000000"/>
                <w:sz w:val="20"/>
                <w:szCs w:val="20"/>
              </w:rPr>
              <w:t xml:space="preserve"> Alliance Club (for youth 13-19)</w:t>
            </w:r>
          </w:p>
        </w:tc>
        <w:tc>
          <w:tcPr>
            <w:tcW w:w="3240" w:type="dxa"/>
            <w:shd w:val="clear" w:color="auto" w:fill="auto"/>
            <w:tcMar>
              <w:top w:w="100" w:type="dxa"/>
              <w:left w:w="100" w:type="dxa"/>
              <w:bottom w:w="100" w:type="dxa"/>
              <w:right w:w="100" w:type="dxa"/>
            </w:tcMar>
          </w:tcPr>
          <w:p w14:paraId="48BB2D5B" w14:textId="77777777" w:rsidR="002B5DD2" w:rsidRDefault="002B5DD2" w:rsidP="00C17D6F">
            <w:pPr>
              <w:widowControl w:val="0"/>
              <w:pBdr>
                <w:top w:val="nil"/>
                <w:left w:val="nil"/>
                <w:bottom w:val="nil"/>
                <w:right w:val="nil"/>
                <w:between w:val="nil"/>
              </w:pBdr>
              <w:spacing w:after="120"/>
              <w:rPr>
                <w:color w:val="000000"/>
                <w:sz w:val="20"/>
                <w:szCs w:val="20"/>
              </w:rPr>
            </w:pPr>
            <w:r>
              <w:rPr>
                <w:color w:val="000000"/>
                <w:sz w:val="20"/>
                <w:szCs w:val="20"/>
              </w:rPr>
              <w:t xml:space="preserve">Open 1-6pm M-TH. Meals to go, Snack bags available </w:t>
            </w:r>
            <w:proofErr w:type="gramStart"/>
            <w:r>
              <w:rPr>
                <w:color w:val="000000"/>
                <w:sz w:val="20"/>
                <w:szCs w:val="20"/>
              </w:rPr>
              <w:t>with;  juice</w:t>
            </w:r>
            <w:proofErr w:type="gramEnd"/>
            <w:r>
              <w:rPr>
                <w:color w:val="000000"/>
                <w:sz w:val="20"/>
                <w:szCs w:val="20"/>
              </w:rPr>
              <w:t xml:space="preserve"> box, fruit, granola bar, chips and baked good. </w:t>
            </w:r>
          </w:p>
          <w:p w14:paraId="4FC7D8E5" w14:textId="77777777" w:rsidR="002B5DD2" w:rsidRDefault="002B5DD2" w:rsidP="00C17D6F">
            <w:pPr>
              <w:widowControl w:val="0"/>
              <w:pBdr>
                <w:top w:val="nil"/>
                <w:left w:val="nil"/>
                <w:bottom w:val="nil"/>
                <w:right w:val="nil"/>
                <w:between w:val="nil"/>
              </w:pBdr>
              <w:spacing w:after="120"/>
              <w:rPr>
                <w:color w:val="000000"/>
                <w:sz w:val="20"/>
                <w:szCs w:val="20"/>
              </w:rPr>
            </w:pPr>
            <w:r>
              <w:rPr>
                <w:color w:val="000000"/>
                <w:sz w:val="20"/>
                <w:szCs w:val="20"/>
              </w:rPr>
              <w:t>Youth can request a frozen treat. </w:t>
            </w:r>
          </w:p>
          <w:p w14:paraId="40D8A50E" w14:textId="77777777" w:rsidR="002B5DD2" w:rsidRDefault="002B5DD2" w:rsidP="00C17D6F">
            <w:pPr>
              <w:widowControl w:val="0"/>
              <w:pBdr>
                <w:top w:val="nil"/>
                <w:left w:val="nil"/>
                <w:bottom w:val="nil"/>
                <w:right w:val="nil"/>
                <w:between w:val="nil"/>
              </w:pBdr>
              <w:spacing w:after="120"/>
              <w:rPr>
                <w:color w:val="000000"/>
                <w:sz w:val="20"/>
                <w:szCs w:val="20"/>
              </w:rPr>
            </w:pPr>
            <w:r>
              <w:rPr>
                <w:color w:val="000000"/>
                <w:sz w:val="20"/>
                <w:szCs w:val="20"/>
              </w:rPr>
              <w:t xml:space="preserve">Bags of toiletry supplies also </w:t>
            </w:r>
            <w:r>
              <w:rPr>
                <w:sz w:val="20"/>
                <w:szCs w:val="20"/>
              </w:rPr>
              <w:t>a</w:t>
            </w:r>
            <w:r>
              <w:rPr>
                <w:color w:val="000000"/>
                <w:sz w:val="20"/>
                <w:szCs w:val="20"/>
              </w:rPr>
              <w:t>vailable. </w:t>
            </w:r>
          </w:p>
        </w:tc>
        <w:tc>
          <w:tcPr>
            <w:tcW w:w="2250" w:type="dxa"/>
            <w:shd w:val="clear" w:color="auto" w:fill="auto"/>
            <w:tcMar>
              <w:top w:w="100" w:type="dxa"/>
              <w:left w:w="100" w:type="dxa"/>
              <w:bottom w:w="100" w:type="dxa"/>
              <w:right w:w="100" w:type="dxa"/>
            </w:tcMar>
          </w:tcPr>
          <w:p w14:paraId="5240D816"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rPr>
              <w:t>533 Yates St. Victoria</w:t>
            </w:r>
          </w:p>
        </w:tc>
        <w:tc>
          <w:tcPr>
            <w:tcW w:w="1890" w:type="dxa"/>
            <w:shd w:val="clear" w:color="auto" w:fill="auto"/>
            <w:tcMar>
              <w:top w:w="100" w:type="dxa"/>
              <w:left w:w="100" w:type="dxa"/>
              <w:bottom w:w="100" w:type="dxa"/>
              <w:right w:w="100" w:type="dxa"/>
            </w:tcMar>
          </w:tcPr>
          <w:p w14:paraId="1CAEA135" w14:textId="77777777" w:rsidR="002B5DD2" w:rsidRDefault="002B5DD2" w:rsidP="00C17D6F">
            <w:pPr>
              <w:widowControl w:val="0"/>
              <w:pBdr>
                <w:top w:val="nil"/>
                <w:left w:val="nil"/>
                <w:bottom w:val="nil"/>
                <w:right w:val="nil"/>
                <w:between w:val="nil"/>
              </w:pBdr>
              <w:spacing w:after="120"/>
              <w:rPr>
                <w:color w:val="000000"/>
                <w:sz w:val="20"/>
                <w:szCs w:val="20"/>
              </w:rPr>
            </w:pPr>
            <w:r>
              <w:rPr>
                <w:color w:val="000000"/>
                <w:sz w:val="20"/>
                <w:szCs w:val="20"/>
              </w:rPr>
              <w:t>(250) 383-3514</w:t>
            </w:r>
          </w:p>
        </w:tc>
      </w:tr>
      <w:tr w:rsidR="002B5DD2" w14:paraId="647DBB22" w14:textId="77777777" w:rsidTr="00C17D6F">
        <w:tc>
          <w:tcPr>
            <w:tcW w:w="2985" w:type="dxa"/>
            <w:shd w:val="clear" w:color="auto" w:fill="auto"/>
            <w:tcMar>
              <w:top w:w="100" w:type="dxa"/>
              <w:left w:w="100" w:type="dxa"/>
              <w:bottom w:w="100" w:type="dxa"/>
              <w:right w:w="100" w:type="dxa"/>
            </w:tcMar>
          </w:tcPr>
          <w:p w14:paraId="12C05732" w14:textId="77777777" w:rsidR="002B5DD2" w:rsidRDefault="002B5DD2" w:rsidP="00C17D6F">
            <w:pPr>
              <w:widowControl w:val="0"/>
              <w:pBdr>
                <w:top w:val="nil"/>
                <w:left w:val="nil"/>
                <w:bottom w:val="nil"/>
                <w:right w:val="nil"/>
                <w:between w:val="nil"/>
              </w:pBdr>
              <w:spacing w:after="120"/>
              <w:rPr>
                <w:b/>
                <w:color w:val="000000"/>
                <w:sz w:val="20"/>
                <w:szCs w:val="20"/>
              </w:rPr>
            </w:pPr>
            <w:r>
              <w:rPr>
                <w:b/>
                <w:color w:val="000000"/>
                <w:sz w:val="20"/>
                <w:szCs w:val="20"/>
              </w:rPr>
              <w:t xml:space="preserve">Out of the Rain (youth up </w:t>
            </w:r>
            <w:proofErr w:type="gramStart"/>
            <w:r>
              <w:rPr>
                <w:b/>
                <w:color w:val="000000"/>
                <w:sz w:val="20"/>
                <w:szCs w:val="20"/>
              </w:rPr>
              <w:t>to  &amp;</w:t>
            </w:r>
            <w:proofErr w:type="gramEnd"/>
            <w:r>
              <w:rPr>
                <w:b/>
                <w:color w:val="000000"/>
                <w:sz w:val="20"/>
                <w:szCs w:val="20"/>
              </w:rPr>
              <w:t xml:space="preserve"> including 25 years old)</w:t>
            </w:r>
          </w:p>
        </w:tc>
        <w:tc>
          <w:tcPr>
            <w:tcW w:w="3240" w:type="dxa"/>
            <w:shd w:val="clear" w:color="auto" w:fill="auto"/>
            <w:tcMar>
              <w:top w:w="100" w:type="dxa"/>
              <w:left w:w="100" w:type="dxa"/>
              <w:bottom w:w="100" w:type="dxa"/>
              <w:right w:w="100" w:type="dxa"/>
            </w:tcMar>
          </w:tcPr>
          <w:p w14:paraId="77DDD208" w14:textId="77777777" w:rsidR="002B5DD2" w:rsidRDefault="002B5DD2" w:rsidP="00C17D6F">
            <w:pPr>
              <w:pBdr>
                <w:top w:val="nil"/>
                <w:left w:val="nil"/>
                <w:bottom w:val="nil"/>
                <w:right w:val="nil"/>
                <w:between w:val="nil"/>
              </w:pBdr>
              <w:spacing w:line="240" w:lineRule="auto"/>
              <w:rPr>
                <w:color w:val="000000"/>
                <w:sz w:val="20"/>
                <w:szCs w:val="20"/>
              </w:rPr>
            </w:pPr>
            <w:r>
              <w:rPr>
                <w:b/>
                <w:color w:val="000000"/>
                <w:sz w:val="20"/>
                <w:szCs w:val="20"/>
              </w:rPr>
              <w:t>Breakfast and bag lunch available from 9am-12pm. </w:t>
            </w:r>
          </w:p>
          <w:p w14:paraId="13CF77F1" w14:textId="77777777" w:rsidR="002B5DD2" w:rsidRDefault="002B5DD2" w:rsidP="00C17D6F">
            <w:pPr>
              <w:pBdr>
                <w:top w:val="nil"/>
                <w:left w:val="nil"/>
                <w:bottom w:val="nil"/>
                <w:right w:val="nil"/>
                <w:between w:val="nil"/>
              </w:pBdr>
              <w:spacing w:line="240" w:lineRule="auto"/>
              <w:rPr>
                <w:b/>
                <w:color w:val="000000"/>
                <w:sz w:val="20"/>
                <w:szCs w:val="20"/>
              </w:rPr>
            </w:pPr>
          </w:p>
          <w:p w14:paraId="193915EB" w14:textId="77777777" w:rsidR="002B5DD2" w:rsidRDefault="002B5DD2" w:rsidP="00C17D6F">
            <w:pPr>
              <w:pBdr>
                <w:top w:val="nil"/>
                <w:left w:val="nil"/>
                <w:bottom w:val="nil"/>
                <w:right w:val="nil"/>
                <w:between w:val="nil"/>
              </w:pBdr>
              <w:spacing w:line="240" w:lineRule="auto"/>
              <w:rPr>
                <w:b/>
                <w:color w:val="000000"/>
                <w:sz w:val="20"/>
                <w:szCs w:val="20"/>
              </w:rPr>
            </w:pPr>
            <w:r>
              <w:rPr>
                <w:b/>
                <w:color w:val="000000"/>
                <w:sz w:val="20"/>
                <w:szCs w:val="20"/>
              </w:rPr>
              <w:t>Dinner available from 4pm-7pm.</w:t>
            </w:r>
          </w:p>
          <w:p w14:paraId="3E0AA925" w14:textId="77777777" w:rsidR="002B5DD2" w:rsidRDefault="002B5DD2" w:rsidP="00C17D6F">
            <w:pPr>
              <w:pBdr>
                <w:top w:val="nil"/>
                <w:left w:val="nil"/>
                <w:bottom w:val="nil"/>
                <w:right w:val="nil"/>
                <w:between w:val="nil"/>
              </w:pBdr>
              <w:spacing w:line="240" w:lineRule="auto"/>
              <w:rPr>
                <w:color w:val="000000"/>
                <w:sz w:val="20"/>
                <w:szCs w:val="20"/>
              </w:rPr>
            </w:pPr>
          </w:p>
          <w:p w14:paraId="3A07C2F0" w14:textId="77777777" w:rsidR="002B5DD2" w:rsidRDefault="002B5DD2" w:rsidP="00C17D6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color w:val="000000"/>
                <w:sz w:val="20"/>
                <w:szCs w:val="20"/>
              </w:rPr>
              <w:lastRenderedPageBreak/>
              <w:t xml:space="preserve">During </w:t>
            </w:r>
            <w:proofErr w:type="gramStart"/>
            <w:r>
              <w:rPr>
                <w:color w:val="000000"/>
                <w:sz w:val="20"/>
                <w:szCs w:val="20"/>
              </w:rPr>
              <w:t>meal times</w:t>
            </w:r>
            <w:proofErr w:type="gramEnd"/>
            <w:r>
              <w:rPr>
                <w:color w:val="000000"/>
                <w:sz w:val="20"/>
                <w:szCs w:val="20"/>
              </w:rPr>
              <w:t xml:space="preserve">, youth can also access hygiene supplies, socks and drop off laundry.  </w:t>
            </w:r>
          </w:p>
        </w:tc>
        <w:tc>
          <w:tcPr>
            <w:tcW w:w="2250" w:type="dxa"/>
            <w:shd w:val="clear" w:color="auto" w:fill="auto"/>
            <w:tcMar>
              <w:top w:w="100" w:type="dxa"/>
              <w:left w:w="100" w:type="dxa"/>
              <w:bottom w:w="100" w:type="dxa"/>
              <w:right w:w="100" w:type="dxa"/>
            </w:tcMar>
          </w:tcPr>
          <w:p w14:paraId="56CE4A80"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highlight w:val="white"/>
              </w:rPr>
              <w:lastRenderedPageBreak/>
              <w:t xml:space="preserve">1450 </w:t>
            </w:r>
            <w:proofErr w:type="spellStart"/>
            <w:r>
              <w:rPr>
                <w:color w:val="000000"/>
                <w:sz w:val="20"/>
                <w:szCs w:val="20"/>
                <w:highlight w:val="white"/>
              </w:rPr>
              <w:t>Elford</w:t>
            </w:r>
            <w:proofErr w:type="spellEnd"/>
            <w:r>
              <w:rPr>
                <w:color w:val="000000"/>
                <w:sz w:val="20"/>
                <w:szCs w:val="20"/>
                <w:highlight w:val="white"/>
              </w:rPr>
              <w:t xml:space="preserve"> St., Victoria</w:t>
            </w:r>
          </w:p>
        </w:tc>
        <w:tc>
          <w:tcPr>
            <w:tcW w:w="1890" w:type="dxa"/>
            <w:shd w:val="clear" w:color="auto" w:fill="auto"/>
            <w:tcMar>
              <w:top w:w="100" w:type="dxa"/>
              <w:left w:w="100" w:type="dxa"/>
              <w:bottom w:w="100" w:type="dxa"/>
              <w:right w:w="100" w:type="dxa"/>
            </w:tcMar>
          </w:tcPr>
          <w:p w14:paraId="430CFE1F" w14:textId="77777777" w:rsidR="002B5DD2" w:rsidRDefault="002B5DD2" w:rsidP="00C17D6F">
            <w:pPr>
              <w:widowControl w:val="0"/>
              <w:pBdr>
                <w:top w:val="nil"/>
                <w:left w:val="nil"/>
                <w:bottom w:val="nil"/>
                <w:right w:val="nil"/>
                <w:between w:val="nil"/>
              </w:pBdr>
              <w:spacing w:after="120"/>
              <w:rPr>
                <w:color w:val="000000"/>
                <w:sz w:val="20"/>
                <w:szCs w:val="20"/>
              </w:rPr>
            </w:pPr>
            <w:hyperlink r:id="rId34">
              <w:r>
                <w:rPr>
                  <w:color w:val="000000"/>
                  <w:sz w:val="20"/>
                  <w:szCs w:val="20"/>
                  <w:highlight w:val="white"/>
                  <w:u w:val="single"/>
                </w:rPr>
                <w:t>(250) 415-3856</w:t>
              </w:r>
            </w:hyperlink>
          </w:p>
        </w:tc>
      </w:tr>
      <w:tr w:rsidR="002B5DD2" w14:paraId="317EB08E" w14:textId="77777777" w:rsidTr="00C17D6F">
        <w:tc>
          <w:tcPr>
            <w:tcW w:w="2985" w:type="dxa"/>
            <w:shd w:val="clear" w:color="auto" w:fill="auto"/>
            <w:tcMar>
              <w:top w:w="100" w:type="dxa"/>
              <w:left w:w="100" w:type="dxa"/>
              <w:bottom w:w="100" w:type="dxa"/>
              <w:right w:w="100" w:type="dxa"/>
            </w:tcMar>
          </w:tcPr>
          <w:p w14:paraId="4680F951" w14:textId="77777777" w:rsidR="002B5DD2" w:rsidRDefault="002B5DD2" w:rsidP="00C17D6F">
            <w:pPr>
              <w:widowControl w:val="0"/>
              <w:pBdr>
                <w:top w:val="nil"/>
                <w:left w:val="nil"/>
                <w:bottom w:val="nil"/>
                <w:right w:val="nil"/>
                <w:between w:val="nil"/>
              </w:pBdr>
              <w:spacing w:after="120"/>
              <w:rPr>
                <w:b/>
                <w:color w:val="000000"/>
                <w:sz w:val="20"/>
                <w:szCs w:val="20"/>
              </w:rPr>
            </w:pPr>
            <w:r>
              <w:rPr>
                <w:b/>
                <w:color w:val="000000"/>
                <w:sz w:val="20"/>
                <w:szCs w:val="20"/>
              </w:rPr>
              <w:t xml:space="preserve">Sanctuary Youth Center </w:t>
            </w:r>
          </w:p>
          <w:p w14:paraId="5CE97CD4" w14:textId="77777777" w:rsidR="002B5DD2" w:rsidRDefault="002B5DD2" w:rsidP="00C17D6F">
            <w:pPr>
              <w:widowControl w:val="0"/>
              <w:pBdr>
                <w:top w:val="nil"/>
                <w:left w:val="nil"/>
                <w:bottom w:val="nil"/>
                <w:right w:val="nil"/>
                <w:between w:val="nil"/>
              </w:pBdr>
              <w:spacing w:after="120"/>
              <w:rPr>
                <w:b/>
                <w:color w:val="000000"/>
                <w:sz w:val="20"/>
                <w:szCs w:val="20"/>
              </w:rPr>
            </w:pPr>
            <w:r>
              <w:rPr>
                <w:b/>
                <w:color w:val="000000"/>
                <w:sz w:val="20"/>
                <w:szCs w:val="20"/>
              </w:rPr>
              <w:t>(Youth: 14-22 years old)</w:t>
            </w:r>
          </w:p>
        </w:tc>
        <w:tc>
          <w:tcPr>
            <w:tcW w:w="3240" w:type="dxa"/>
            <w:shd w:val="clear" w:color="auto" w:fill="auto"/>
            <w:tcMar>
              <w:top w:w="100" w:type="dxa"/>
              <w:left w:w="100" w:type="dxa"/>
              <w:bottom w:w="100" w:type="dxa"/>
              <w:right w:w="100" w:type="dxa"/>
            </w:tcMar>
          </w:tcPr>
          <w:p w14:paraId="0466BA25" w14:textId="77777777" w:rsidR="002B5DD2" w:rsidRDefault="002B5DD2" w:rsidP="00C17D6F">
            <w:pPr>
              <w:pBdr>
                <w:top w:val="nil"/>
                <w:left w:val="nil"/>
                <w:bottom w:val="nil"/>
                <w:right w:val="nil"/>
                <w:between w:val="nil"/>
              </w:pBdr>
              <w:spacing w:line="240" w:lineRule="auto"/>
              <w:rPr>
                <w:color w:val="000000"/>
                <w:sz w:val="20"/>
                <w:szCs w:val="20"/>
              </w:rPr>
            </w:pPr>
            <w:r>
              <w:rPr>
                <w:color w:val="000000"/>
                <w:sz w:val="20"/>
                <w:szCs w:val="20"/>
              </w:rPr>
              <w:t>Providing warm meals to youth.</w:t>
            </w:r>
          </w:p>
          <w:p w14:paraId="73FFCAD8" w14:textId="77777777" w:rsidR="002B5DD2" w:rsidRDefault="002B5DD2" w:rsidP="00C17D6F">
            <w:pPr>
              <w:pBdr>
                <w:top w:val="nil"/>
                <w:left w:val="nil"/>
                <w:bottom w:val="nil"/>
                <w:right w:val="nil"/>
                <w:between w:val="nil"/>
              </w:pBdr>
              <w:spacing w:line="240" w:lineRule="auto"/>
              <w:rPr>
                <w:color w:val="000000"/>
                <w:sz w:val="20"/>
                <w:szCs w:val="20"/>
              </w:rPr>
            </w:pPr>
            <w:r>
              <w:rPr>
                <w:color w:val="000000"/>
                <w:sz w:val="20"/>
                <w:szCs w:val="20"/>
              </w:rPr>
              <w:t xml:space="preserve"> </w:t>
            </w:r>
          </w:p>
          <w:p w14:paraId="3715C385" w14:textId="77777777" w:rsidR="002B5DD2" w:rsidRDefault="002B5DD2" w:rsidP="00C17D6F">
            <w:pPr>
              <w:pBdr>
                <w:top w:val="nil"/>
                <w:left w:val="nil"/>
                <w:bottom w:val="nil"/>
                <w:right w:val="nil"/>
                <w:between w:val="nil"/>
              </w:pBdr>
              <w:spacing w:line="240" w:lineRule="auto"/>
              <w:rPr>
                <w:color w:val="000000"/>
                <w:sz w:val="20"/>
                <w:szCs w:val="20"/>
              </w:rPr>
            </w:pPr>
            <w:r>
              <w:rPr>
                <w:color w:val="000000"/>
                <w:sz w:val="20"/>
                <w:szCs w:val="20"/>
              </w:rPr>
              <w:t xml:space="preserve">3:00-6:00pm Fridays, Saturdays, Sundays.  </w:t>
            </w:r>
          </w:p>
        </w:tc>
        <w:tc>
          <w:tcPr>
            <w:tcW w:w="2250" w:type="dxa"/>
            <w:shd w:val="clear" w:color="auto" w:fill="auto"/>
            <w:tcMar>
              <w:top w:w="100" w:type="dxa"/>
              <w:left w:w="100" w:type="dxa"/>
              <w:bottom w:w="100" w:type="dxa"/>
              <w:right w:w="100" w:type="dxa"/>
            </w:tcMar>
          </w:tcPr>
          <w:p w14:paraId="58FA9351"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rPr>
              <w:t>767 Humboldt St. Victoria</w:t>
            </w:r>
          </w:p>
        </w:tc>
        <w:tc>
          <w:tcPr>
            <w:tcW w:w="1890" w:type="dxa"/>
            <w:shd w:val="clear" w:color="auto" w:fill="auto"/>
            <w:tcMar>
              <w:top w:w="100" w:type="dxa"/>
              <w:left w:w="100" w:type="dxa"/>
              <w:bottom w:w="100" w:type="dxa"/>
              <w:right w:w="100" w:type="dxa"/>
            </w:tcMar>
          </w:tcPr>
          <w:p w14:paraId="1FF267A4" w14:textId="77777777" w:rsidR="002B5DD2" w:rsidRDefault="002B5DD2" w:rsidP="00C17D6F">
            <w:pPr>
              <w:widowControl w:val="0"/>
              <w:pBdr>
                <w:top w:val="nil"/>
                <w:left w:val="nil"/>
                <w:bottom w:val="nil"/>
                <w:right w:val="nil"/>
                <w:between w:val="nil"/>
              </w:pBdr>
              <w:spacing w:after="120"/>
              <w:rPr>
                <w:color w:val="000000"/>
                <w:sz w:val="20"/>
                <w:szCs w:val="20"/>
              </w:rPr>
            </w:pPr>
            <w:r>
              <w:rPr>
                <w:color w:val="000000"/>
                <w:sz w:val="20"/>
                <w:szCs w:val="20"/>
              </w:rPr>
              <w:t>250-385-6255</w:t>
            </w:r>
          </w:p>
        </w:tc>
      </w:tr>
      <w:tr w:rsidR="002B5DD2" w14:paraId="3CB46A0E" w14:textId="77777777" w:rsidTr="00C17D6F">
        <w:trPr>
          <w:trHeight w:val="400"/>
        </w:trPr>
        <w:tc>
          <w:tcPr>
            <w:tcW w:w="10365" w:type="dxa"/>
            <w:gridSpan w:val="4"/>
            <w:tcBorders>
              <w:bottom w:val="single" w:sz="8" w:space="0" w:color="000000"/>
            </w:tcBorders>
            <w:shd w:val="clear" w:color="auto" w:fill="F4CCCC"/>
            <w:tcMar>
              <w:top w:w="100" w:type="dxa"/>
              <w:left w:w="100" w:type="dxa"/>
              <w:bottom w:w="100" w:type="dxa"/>
              <w:right w:w="100" w:type="dxa"/>
            </w:tcMar>
          </w:tcPr>
          <w:p w14:paraId="64481758" w14:textId="77777777" w:rsidR="002B5DD2" w:rsidRDefault="002B5DD2" w:rsidP="00C17D6F">
            <w:pPr>
              <w:widowControl w:val="0"/>
              <w:pBdr>
                <w:top w:val="nil"/>
                <w:left w:val="nil"/>
                <w:bottom w:val="nil"/>
                <w:right w:val="nil"/>
                <w:between w:val="nil"/>
              </w:pBdr>
              <w:spacing w:line="240" w:lineRule="auto"/>
              <w:rPr>
                <w:b/>
                <w:color w:val="000000"/>
                <w:sz w:val="20"/>
                <w:szCs w:val="20"/>
              </w:rPr>
            </w:pPr>
            <w:r>
              <w:rPr>
                <w:b/>
                <w:color w:val="000000"/>
                <w:sz w:val="20"/>
                <w:szCs w:val="20"/>
              </w:rPr>
              <w:t>NEIGHBOURHOOD HOUSES &amp; COMMUNITY CENTRES</w:t>
            </w:r>
          </w:p>
        </w:tc>
      </w:tr>
      <w:tr w:rsidR="002B5DD2" w14:paraId="3A02B72F" w14:textId="77777777" w:rsidTr="00C17D6F">
        <w:tc>
          <w:tcPr>
            <w:tcW w:w="2985" w:type="dxa"/>
            <w:tcBorders>
              <w:bottom w:val="single" w:sz="8" w:space="0" w:color="000000"/>
            </w:tcBorders>
            <w:shd w:val="clear" w:color="auto" w:fill="FFFFFF"/>
            <w:tcMar>
              <w:top w:w="100" w:type="dxa"/>
              <w:left w:w="100" w:type="dxa"/>
              <w:bottom w:w="100" w:type="dxa"/>
              <w:right w:w="100" w:type="dxa"/>
            </w:tcMar>
          </w:tcPr>
          <w:p w14:paraId="705561D1" w14:textId="77777777" w:rsidR="002B5DD2" w:rsidRDefault="002B5DD2" w:rsidP="00C17D6F">
            <w:pPr>
              <w:widowControl w:val="0"/>
              <w:pBdr>
                <w:top w:val="nil"/>
                <w:left w:val="nil"/>
                <w:bottom w:val="nil"/>
                <w:right w:val="nil"/>
                <w:between w:val="nil"/>
              </w:pBdr>
              <w:rPr>
                <w:b/>
                <w:color w:val="000000"/>
                <w:sz w:val="20"/>
                <w:szCs w:val="20"/>
              </w:rPr>
            </w:pPr>
            <w:r>
              <w:rPr>
                <w:b/>
                <w:color w:val="000000"/>
                <w:sz w:val="20"/>
                <w:szCs w:val="20"/>
              </w:rPr>
              <w:t>Burnside Gorge Community Centre</w:t>
            </w:r>
          </w:p>
        </w:tc>
        <w:tc>
          <w:tcPr>
            <w:tcW w:w="3240" w:type="dxa"/>
            <w:tcBorders>
              <w:bottom w:val="single" w:sz="8" w:space="0" w:color="000000"/>
            </w:tcBorders>
            <w:shd w:val="clear" w:color="auto" w:fill="FFFFFF"/>
            <w:tcMar>
              <w:top w:w="100" w:type="dxa"/>
              <w:left w:w="100" w:type="dxa"/>
              <w:bottom w:w="100" w:type="dxa"/>
              <w:right w:w="100" w:type="dxa"/>
            </w:tcMar>
          </w:tcPr>
          <w:p w14:paraId="16967AC0" w14:textId="77777777" w:rsidR="002B5DD2" w:rsidRDefault="002B5DD2" w:rsidP="00C17D6F">
            <w:pPr>
              <w:pBdr>
                <w:top w:val="nil"/>
                <w:left w:val="nil"/>
                <w:bottom w:val="nil"/>
                <w:right w:val="nil"/>
                <w:between w:val="nil"/>
              </w:pBdr>
              <w:spacing w:line="240" w:lineRule="auto"/>
              <w:rPr>
                <w:color w:val="000000"/>
                <w:sz w:val="20"/>
                <w:szCs w:val="20"/>
              </w:rPr>
            </w:pPr>
            <w:r>
              <w:rPr>
                <w:color w:val="000000"/>
                <w:sz w:val="20"/>
                <w:szCs w:val="20"/>
              </w:rPr>
              <w:t xml:space="preserve">Offering fresh produce weekly or bi-weekly Tuesdays &amp; Thursdays </w:t>
            </w:r>
          </w:p>
          <w:p w14:paraId="25EFD9EA" w14:textId="77777777" w:rsidR="002B5DD2" w:rsidRDefault="002B5DD2" w:rsidP="00C17D6F">
            <w:pPr>
              <w:pBdr>
                <w:top w:val="nil"/>
                <w:left w:val="nil"/>
                <w:bottom w:val="nil"/>
                <w:right w:val="nil"/>
                <w:between w:val="nil"/>
              </w:pBdr>
              <w:spacing w:line="240" w:lineRule="auto"/>
              <w:rPr>
                <w:color w:val="000000"/>
                <w:sz w:val="20"/>
                <w:szCs w:val="20"/>
              </w:rPr>
            </w:pPr>
          </w:p>
          <w:p w14:paraId="7D87A864" w14:textId="77777777" w:rsidR="002B5DD2" w:rsidRDefault="002B5DD2" w:rsidP="00C17D6F">
            <w:pPr>
              <w:pBdr>
                <w:top w:val="nil"/>
                <w:left w:val="nil"/>
                <w:bottom w:val="nil"/>
                <w:right w:val="nil"/>
                <w:between w:val="nil"/>
              </w:pBdr>
              <w:spacing w:line="240" w:lineRule="auto"/>
              <w:rPr>
                <w:color w:val="000000"/>
                <w:sz w:val="20"/>
                <w:szCs w:val="20"/>
              </w:rPr>
            </w:pPr>
            <w:r>
              <w:rPr>
                <w:color w:val="000000"/>
                <w:sz w:val="20"/>
                <w:szCs w:val="20"/>
              </w:rPr>
              <w:t xml:space="preserve">Diapers, formula, </w:t>
            </w:r>
            <w:r>
              <w:rPr>
                <w:sz w:val="20"/>
                <w:szCs w:val="20"/>
              </w:rPr>
              <w:t>menstrual</w:t>
            </w:r>
            <w:r>
              <w:rPr>
                <w:color w:val="000000"/>
                <w:sz w:val="20"/>
                <w:szCs w:val="20"/>
              </w:rPr>
              <w:t xml:space="preserve"> products, &amp; pet food also </w:t>
            </w:r>
            <w:proofErr w:type="gramStart"/>
            <w:r>
              <w:rPr>
                <w:color w:val="000000"/>
                <w:sz w:val="20"/>
                <w:szCs w:val="20"/>
              </w:rPr>
              <w:t>available.</w:t>
            </w:r>
            <w:r>
              <w:rPr>
                <w:rFonts w:ascii="Times New Roman" w:eastAsia="Times New Roman" w:hAnsi="Times New Roman" w:cs="Times New Roman"/>
                <w:color w:val="000000"/>
                <w:sz w:val="20"/>
                <w:szCs w:val="20"/>
              </w:rPr>
              <w:t>​</w:t>
            </w:r>
            <w:proofErr w:type="gramEnd"/>
          </w:p>
          <w:p w14:paraId="585401FB" w14:textId="77777777" w:rsidR="002B5DD2" w:rsidRDefault="002B5DD2" w:rsidP="00C17D6F">
            <w:pPr>
              <w:pBdr>
                <w:top w:val="nil"/>
                <w:left w:val="nil"/>
                <w:bottom w:val="nil"/>
                <w:right w:val="nil"/>
                <w:between w:val="nil"/>
              </w:pBdr>
              <w:spacing w:line="240" w:lineRule="auto"/>
              <w:rPr>
                <w:color w:val="000000"/>
                <w:sz w:val="20"/>
                <w:szCs w:val="20"/>
              </w:rPr>
            </w:pPr>
            <w:r>
              <w:rPr>
                <w:rFonts w:ascii="Times New Roman" w:eastAsia="Times New Roman" w:hAnsi="Times New Roman" w:cs="Times New Roman"/>
                <w:color w:val="000000"/>
                <w:sz w:val="20"/>
                <w:szCs w:val="20"/>
              </w:rPr>
              <w:t>​</w:t>
            </w:r>
          </w:p>
          <w:p w14:paraId="29DCEB8D" w14:textId="77777777" w:rsidR="002B5DD2" w:rsidRDefault="002B5DD2" w:rsidP="00C17D6F">
            <w:pPr>
              <w:widowControl w:val="0"/>
              <w:pBdr>
                <w:top w:val="nil"/>
                <w:left w:val="nil"/>
                <w:bottom w:val="nil"/>
                <w:right w:val="nil"/>
                <w:between w:val="nil"/>
              </w:pBdr>
              <w:rPr>
                <w:color w:val="000000"/>
                <w:sz w:val="20"/>
                <w:szCs w:val="20"/>
              </w:rPr>
            </w:pPr>
            <w:r>
              <w:rPr>
                <w:color w:val="000000"/>
                <w:sz w:val="20"/>
                <w:szCs w:val="20"/>
              </w:rPr>
              <w:t xml:space="preserve">Call or email for more information. </w:t>
            </w:r>
          </w:p>
        </w:tc>
        <w:tc>
          <w:tcPr>
            <w:tcW w:w="2250" w:type="dxa"/>
            <w:tcBorders>
              <w:bottom w:val="single" w:sz="8" w:space="0" w:color="000000"/>
            </w:tcBorders>
            <w:shd w:val="clear" w:color="auto" w:fill="FFFFFF"/>
            <w:tcMar>
              <w:top w:w="100" w:type="dxa"/>
              <w:left w:w="100" w:type="dxa"/>
              <w:bottom w:w="100" w:type="dxa"/>
              <w:right w:w="100" w:type="dxa"/>
            </w:tcMar>
          </w:tcPr>
          <w:p w14:paraId="1B45533F"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rPr>
              <w:t>471 Cecilia Rd., Victoria</w:t>
            </w:r>
          </w:p>
        </w:tc>
        <w:tc>
          <w:tcPr>
            <w:tcW w:w="1890" w:type="dxa"/>
            <w:tcBorders>
              <w:bottom w:val="single" w:sz="8" w:space="0" w:color="000000"/>
            </w:tcBorders>
            <w:shd w:val="clear" w:color="auto" w:fill="FFFFFF"/>
            <w:tcMar>
              <w:top w:w="100" w:type="dxa"/>
              <w:left w:w="100" w:type="dxa"/>
              <w:bottom w:w="100" w:type="dxa"/>
              <w:right w:w="100" w:type="dxa"/>
            </w:tcMar>
          </w:tcPr>
          <w:p w14:paraId="4D975541" w14:textId="77777777" w:rsidR="002B5DD2" w:rsidRDefault="002B5DD2" w:rsidP="00C17D6F">
            <w:pPr>
              <w:widowControl w:val="0"/>
              <w:pBdr>
                <w:top w:val="nil"/>
                <w:left w:val="nil"/>
                <w:bottom w:val="nil"/>
                <w:right w:val="nil"/>
                <w:between w:val="nil"/>
              </w:pBdr>
              <w:rPr>
                <w:color w:val="000000"/>
                <w:sz w:val="20"/>
                <w:szCs w:val="20"/>
              </w:rPr>
            </w:pPr>
            <w:r>
              <w:rPr>
                <w:color w:val="000000"/>
                <w:sz w:val="20"/>
                <w:szCs w:val="20"/>
              </w:rPr>
              <w:t>250-388-5251</w:t>
            </w:r>
          </w:p>
          <w:p w14:paraId="41AE6F63" w14:textId="77777777" w:rsidR="002B5DD2" w:rsidRDefault="002B5DD2" w:rsidP="00C17D6F">
            <w:pPr>
              <w:widowControl w:val="0"/>
              <w:pBdr>
                <w:top w:val="nil"/>
                <w:left w:val="nil"/>
                <w:bottom w:val="nil"/>
                <w:right w:val="nil"/>
                <w:between w:val="nil"/>
              </w:pBdr>
              <w:rPr>
                <w:color w:val="000000"/>
                <w:sz w:val="20"/>
                <w:szCs w:val="20"/>
              </w:rPr>
            </w:pPr>
            <w:r>
              <w:rPr>
                <w:color w:val="000000"/>
                <w:sz w:val="20"/>
                <w:szCs w:val="20"/>
              </w:rPr>
              <w:t>or</w:t>
            </w:r>
          </w:p>
          <w:p w14:paraId="5BF3FB76" w14:textId="77777777" w:rsidR="002B5DD2" w:rsidRDefault="002B5DD2" w:rsidP="00C17D6F">
            <w:pPr>
              <w:widowControl w:val="0"/>
              <w:pBdr>
                <w:top w:val="nil"/>
                <w:left w:val="nil"/>
                <w:bottom w:val="nil"/>
                <w:right w:val="nil"/>
                <w:between w:val="nil"/>
              </w:pBdr>
              <w:rPr>
                <w:color w:val="000000"/>
                <w:sz w:val="20"/>
                <w:szCs w:val="20"/>
              </w:rPr>
            </w:pPr>
            <w:hyperlink r:id="rId35">
              <w:r>
                <w:rPr>
                  <w:color w:val="000000"/>
                  <w:sz w:val="20"/>
                  <w:szCs w:val="20"/>
                  <w:u w:val="single"/>
                </w:rPr>
                <w:t>info@burnsidegorge.ca</w:t>
              </w:r>
            </w:hyperlink>
          </w:p>
        </w:tc>
      </w:tr>
      <w:tr w:rsidR="002B5DD2" w14:paraId="4038AFFF" w14:textId="77777777" w:rsidTr="00C17D6F">
        <w:tc>
          <w:tcPr>
            <w:tcW w:w="2985" w:type="dxa"/>
            <w:shd w:val="clear" w:color="auto" w:fill="FFFFFF"/>
            <w:tcMar>
              <w:top w:w="100" w:type="dxa"/>
              <w:left w:w="100" w:type="dxa"/>
              <w:bottom w:w="100" w:type="dxa"/>
              <w:right w:w="100" w:type="dxa"/>
            </w:tcMar>
          </w:tcPr>
          <w:p w14:paraId="153A4D55" w14:textId="77777777" w:rsidR="002B5DD2" w:rsidRDefault="002B5DD2" w:rsidP="00C17D6F">
            <w:pPr>
              <w:widowControl w:val="0"/>
              <w:pBdr>
                <w:top w:val="nil"/>
                <w:left w:val="nil"/>
                <w:bottom w:val="nil"/>
                <w:right w:val="nil"/>
                <w:between w:val="nil"/>
              </w:pBdr>
              <w:spacing w:line="240" w:lineRule="auto"/>
              <w:rPr>
                <w:b/>
                <w:color w:val="000000"/>
                <w:sz w:val="20"/>
                <w:szCs w:val="20"/>
              </w:rPr>
            </w:pPr>
            <w:r>
              <w:rPr>
                <w:b/>
                <w:color w:val="000000"/>
                <w:sz w:val="20"/>
                <w:szCs w:val="20"/>
              </w:rPr>
              <w:t xml:space="preserve">Esquimalt Neighbourhood House </w:t>
            </w:r>
          </w:p>
        </w:tc>
        <w:tc>
          <w:tcPr>
            <w:tcW w:w="3240" w:type="dxa"/>
            <w:shd w:val="clear" w:color="auto" w:fill="FFFFFF"/>
            <w:tcMar>
              <w:top w:w="100" w:type="dxa"/>
              <w:left w:w="100" w:type="dxa"/>
              <w:bottom w:w="100" w:type="dxa"/>
              <w:right w:w="100" w:type="dxa"/>
            </w:tcMar>
          </w:tcPr>
          <w:p w14:paraId="78B585C0"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rPr>
              <w:t xml:space="preserve">Offering food supports to families, adults, and seniors in need. </w:t>
            </w:r>
          </w:p>
          <w:p w14:paraId="66D908B7" w14:textId="77777777" w:rsidR="002B5DD2" w:rsidRDefault="002B5DD2" w:rsidP="00C17D6F">
            <w:pPr>
              <w:widowControl w:val="0"/>
              <w:pBdr>
                <w:top w:val="nil"/>
                <w:left w:val="nil"/>
                <w:bottom w:val="nil"/>
                <w:right w:val="nil"/>
                <w:between w:val="nil"/>
              </w:pBdr>
              <w:spacing w:line="240" w:lineRule="auto"/>
              <w:rPr>
                <w:color w:val="000000"/>
                <w:sz w:val="20"/>
                <w:szCs w:val="20"/>
              </w:rPr>
            </w:pPr>
          </w:p>
          <w:p w14:paraId="2F3038F6"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rPr>
              <w:t xml:space="preserve">Inquiries for food or other services can be made via email or leaving a phone message. </w:t>
            </w:r>
          </w:p>
        </w:tc>
        <w:tc>
          <w:tcPr>
            <w:tcW w:w="2250" w:type="dxa"/>
            <w:shd w:val="clear" w:color="auto" w:fill="FFFFFF"/>
            <w:tcMar>
              <w:top w:w="100" w:type="dxa"/>
              <w:left w:w="100" w:type="dxa"/>
              <w:bottom w:w="100" w:type="dxa"/>
              <w:right w:w="100" w:type="dxa"/>
            </w:tcMar>
          </w:tcPr>
          <w:p w14:paraId="6805FF18"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rPr>
              <w:t>511 Constance Avenue, Victoria</w:t>
            </w:r>
          </w:p>
        </w:tc>
        <w:tc>
          <w:tcPr>
            <w:tcW w:w="1890" w:type="dxa"/>
            <w:shd w:val="clear" w:color="auto" w:fill="FFFFFF"/>
            <w:tcMar>
              <w:top w:w="100" w:type="dxa"/>
              <w:left w:w="100" w:type="dxa"/>
              <w:bottom w:w="100" w:type="dxa"/>
              <w:right w:w="100" w:type="dxa"/>
            </w:tcMar>
          </w:tcPr>
          <w:p w14:paraId="491831BB"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rPr>
              <w:t>Call 250-385-2635 and leave a message or </w:t>
            </w:r>
            <w:hyperlink r:id="rId36">
              <w:r>
                <w:rPr>
                  <w:color w:val="000000"/>
                  <w:sz w:val="20"/>
                  <w:szCs w:val="20"/>
                </w:rPr>
                <w:t>info@enh.bc.ca</w:t>
              </w:r>
            </w:hyperlink>
            <w:r>
              <w:rPr>
                <w:color w:val="000000"/>
                <w:sz w:val="20"/>
                <w:szCs w:val="20"/>
              </w:rPr>
              <w:t> </w:t>
            </w:r>
          </w:p>
        </w:tc>
      </w:tr>
      <w:tr w:rsidR="002B5DD2" w14:paraId="45E71641" w14:textId="77777777" w:rsidTr="00C17D6F">
        <w:tc>
          <w:tcPr>
            <w:tcW w:w="2985" w:type="dxa"/>
            <w:shd w:val="clear" w:color="auto" w:fill="FFFFFF"/>
            <w:tcMar>
              <w:top w:w="100" w:type="dxa"/>
              <w:left w:w="100" w:type="dxa"/>
              <w:bottom w:w="100" w:type="dxa"/>
              <w:right w:w="100" w:type="dxa"/>
            </w:tcMar>
          </w:tcPr>
          <w:p w14:paraId="59C4940A" w14:textId="77777777" w:rsidR="002B5DD2" w:rsidRDefault="002B5DD2" w:rsidP="00C17D6F">
            <w:pPr>
              <w:widowControl w:val="0"/>
              <w:pBdr>
                <w:top w:val="nil"/>
                <w:left w:val="nil"/>
                <w:bottom w:val="nil"/>
                <w:right w:val="nil"/>
                <w:between w:val="nil"/>
              </w:pBdr>
              <w:rPr>
                <w:b/>
                <w:color w:val="000000"/>
                <w:sz w:val="20"/>
                <w:szCs w:val="20"/>
              </w:rPr>
            </w:pPr>
            <w:r>
              <w:rPr>
                <w:b/>
                <w:color w:val="000000"/>
                <w:sz w:val="20"/>
                <w:szCs w:val="20"/>
              </w:rPr>
              <w:t>Fairfield Gonzales Community Association</w:t>
            </w:r>
          </w:p>
        </w:tc>
        <w:tc>
          <w:tcPr>
            <w:tcW w:w="3240" w:type="dxa"/>
            <w:shd w:val="clear" w:color="auto" w:fill="FFFFFF"/>
            <w:tcMar>
              <w:top w:w="100" w:type="dxa"/>
              <w:left w:w="100" w:type="dxa"/>
              <w:bottom w:w="100" w:type="dxa"/>
              <w:right w:w="100" w:type="dxa"/>
            </w:tcMar>
          </w:tcPr>
          <w:p w14:paraId="65702BA2" w14:textId="77777777" w:rsidR="002B5DD2" w:rsidRDefault="002B5DD2" w:rsidP="00C17D6F">
            <w:pPr>
              <w:widowControl w:val="0"/>
              <w:pBdr>
                <w:top w:val="nil"/>
                <w:left w:val="nil"/>
                <w:bottom w:val="nil"/>
                <w:right w:val="nil"/>
                <w:between w:val="nil"/>
              </w:pBdr>
              <w:rPr>
                <w:color w:val="000000"/>
                <w:sz w:val="20"/>
                <w:szCs w:val="20"/>
              </w:rPr>
            </w:pPr>
            <w:r>
              <w:rPr>
                <w:color w:val="000000"/>
                <w:sz w:val="20"/>
                <w:szCs w:val="20"/>
              </w:rPr>
              <w:t xml:space="preserve">Supporting food needs of residents of Fairfield Gonzales community. </w:t>
            </w:r>
          </w:p>
          <w:p w14:paraId="1B46C430" w14:textId="77777777" w:rsidR="002B5DD2" w:rsidRDefault="002B5DD2" w:rsidP="00C17D6F">
            <w:pPr>
              <w:widowControl w:val="0"/>
              <w:pBdr>
                <w:top w:val="nil"/>
                <w:left w:val="nil"/>
                <w:bottom w:val="nil"/>
                <w:right w:val="nil"/>
                <w:between w:val="nil"/>
              </w:pBdr>
              <w:rPr>
                <w:color w:val="000000"/>
                <w:sz w:val="20"/>
                <w:szCs w:val="20"/>
              </w:rPr>
            </w:pPr>
            <w:r>
              <w:rPr>
                <w:color w:val="000000"/>
                <w:sz w:val="20"/>
                <w:szCs w:val="20"/>
              </w:rPr>
              <w:t>Delivering free dinners on Saturday evenings.  Call for more information.</w:t>
            </w:r>
          </w:p>
        </w:tc>
        <w:tc>
          <w:tcPr>
            <w:tcW w:w="2250" w:type="dxa"/>
            <w:shd w:val="clear" w:color="auto" w:fill="FFFFFF"/>
            <w:tcMar>
              <w:top w:w="100" w:type="dxa"/>
              <w:left w:w="100" w:type="dxa"/>
              <w:bottom w:w="100" w:type="dxa"/>
              <w:right w:w="100" w:type="dxa"/>
            </w:tcMar>
          </w:tcPr>
          <w:p w14:paraId="04E13338"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rPr>
              <w:t>1330 Fairfield Rd.</w:t>
            </w:r>
          </w:p>
        </w:tc>
        <w:tc>
          <w:tcPr>
            <w:tcW w:w="1890" w:type="dxa"/>
            <w:shd w:val="clear" w:color="auto" w:fill="FFFFFF"/>
            <w:tcMar>
              <w:top w:w="100" w:type="dxa"/>
              <w:left w:w="100" w:type="dxa"/>
              <w:bottom w:w="100" w:type="dxa"/>
              <w:right w:w="100" w:type="dxa"/>
            </w:tcMar>
          </w:tcPr>
          <w:p w14:paraId="4E768D49" w14:textId="77777777" w:rsidR="002B5DD2" w:rsidRDefault="002B5DD2" w:rsidP="00C17D6F">
            <w:pPr>
              <w:widowControl w:val="0"/>
              <w:pBdr>
                <w:top w:val="nil"/>
                <w:left w:val="nil"/>
                <w:bottom w:val="nil"/>
                <w:right w:val="nil"/>
                <w:between w:val="nil"/>
              </w:pBdr>
              <w:rPr>
                <w:color w:val="000000"/>
                <w:sz w:val="20"/>
                <w:szCs w:val="20"/>
              </w:rPr>
            </w:pPr>
            <w:r>
              <w:rPr>
                <w:color w:val="000000"/>
                <w:sz w:val="20"/>
                <w:szCs w:val="20"/>
              </w:rPr>
              <w:t>250-382-4604</w:t>
            </w:r>
          </w:p>
          <w:p w14:paraId="35170E39" w14:textId="77777777" w:rsidR="002B5DD2" w:rsidRDefault="002B5DD2" w:rsidP="00C17D6F">
            <w:pPr>
              <w:widowControl w:val="0"/>
              <w:pBdr>
                <w:top w:val="nil"/>
                <w:left w:val="nil"/>
                <w:bottom w:val="nil"/>
                <w:right w:val="nil"/>
                <w:between w:val="nil"/>
              </w:pBdr>
              <w:rPr>
                <w:color w:val="000000"/>
                <w:sz w:val="20"/>
                <w:szCs w:val="20"/>
              </w:rPr>
            </w:pPr>
          </w:p>
          <w:p w14:paraId="50897F57" w14:textId="77777777" w:rsidR="002B5DD2" w:rsidRDefault="002B5DD2" w:rsidP="00C17D6F">
            <w:pPr>
              <w:widowControl w:val="0"/>
              <w:pBdr>
                <w:top w:val="nil"/>
                <w:left w:val="nil"/>
                <w:bottom w:val="nil"/>
                <w:right w:val="nil"/>
                <w:between w:val="nil"/>
              </w:pBdr>
              <w:rPr>
                <w:color w:val="000000"/>
                <w:sz w:val="20"/>
                <w:szCs w:val="20"/>
              </w:rPr>
            </w:pPr>
            <w:r>
              <w:rPr>
                <w:color w:val="000000"/>
                <w:sz w:val="20"/>
                <w:szCs w:val="20"/>
              </w:rPr>
              <w:t xml:space="preserve">Order Saturday dinner online: </w:t>
            </w:r>
            <w:hyperlink r:id="rId37">
              <w:r>
                <w:rPr>
                  <w:color w:val="0000FF"/>
                  <w:u w:val="single"/>
                </w:rPr>
                <w:t>https://fairfieldcommunity.ca/</w:t>
              </w:r>
            </w:hyperlink>
            <w:r>
              <w:rPr>
                <w:color w:val="000000"/>
              </w:rPr>
              <w:t xml:space="preserve"> </w:t>
            </w:r>
          </w:p>
        </w:tc>
      </w:tr>
      <w:tr w:rsidR="002B5DD2" w14:paraId="71F96975" w14:textId="77777777" w:rsidTr="00C17D6F">
        <w:tc>
          <w:tcPr>
            <w:tcW w:w="2985" w:type="dxa"/>
            <w:shd w:val="clear" w:color="auto" w:fill="FFFFFF"/>
            <w:tcMar>
              <w:top w:w="100" w:type="dxa"/>
              <w:left w:w="100" w:type="dxa"/>
              <w:bottom w:w="100" w:type="dxa"/>
              <w:right w:w="100" w:type="dxa"/>
            </w:tcMar>
          </w:tcPr>
          <w:p w14:paraId="4D4D99CC" w14:textId="77777777" w:rsidR="002B5DD2" w:rsidRDefault="002B5DD2" w:rsidP="00C17D6F">
            <w:pPr>
              <w:widowControl w:val="0"/>
              <w:pBdr>
                <w:top w:val="nil"/>
                <w:left w:val="nil"/>
                <w:bottom w:val="nil"/>
                <w:right w:val="nil"/>
                <w:between w:val="nil"/>
              </w:pBdr>
              <w:rPr>
                <w:b/>
                <w:color w:val="000000"/>
                <w:sz w:val="20"/>
                <w:szCs w:val="20"/>
              </w:rPr>
            </w:pPr>
            <w:r>
              <w:rPr>
                <w:b/>
                <w:color w:val="000000"/>
                <w:sz w:val="20"/>
                <w:szCs w:val="20"/>
              </w:rPr>
              <w:t>Fernwood NRG</w:t>
            </w:r>
          </w:p>
        </w:tc>
        <w:tc>
          <w:tcPr>
            <w:tcW w:w="3240" w:type="dxa"/>
            <w:shd w:val="clear" w:color="auto" w:fill="FFFFFF"/>
            <w:tcMar>
              <w:top w:w="100" w:type="dxa"/>
              <w:left w:w="100" w:type="dxa"/>
              <w:bottom w:w="100" w:type="dxa"/>
              <w:right w:w="100" w:type="dxa"/>
            </w:tcMar>
          </w:tcPr>
          <w:p w14:paraId="35120D50" w14:textId="77777777" w:rsidR="002B5DD2" w:rsidRDefault="002B5DD2" w:rsidP="00C17D6F">
            <w:pPr>
              <w:widowControl w:val="0"/>
              <w:pBdr>
                <w:top w:val="nil"/>
                <w:left w:val="nil"/>
                <w:bottom w:val="nil"/>
                <w:right w:val="nil"/>
                <w:between w:val="nil"/>
              </w:pBdr>
              <w:rPr>
                <w:color w:val="000000"/>
                <w:sz w:val="20"/>
                <w:szCs w:val="20"/>
              </w:rPr>
            </w:pPr>
            <w:r>
              <w:rPr>
                <w:color w:val="000000"/>
                <w:sz w:val="20"/>
                <w:szCs w:val="20"/>
              </w:rPr>
              <w:t xml:space="preserve">Distributing the Good Food Box Program. Including distribution to those in need.  </w:t>
            </w:r>
          </w:p>
          <w:p w14:paraId="1095869D" w14:textId="77777777" w:rsidR="002B5DD2" w:rsidRDefault="002B5DD2" w:rsidP="00C17D6F">
            <w:pPr>
              <w:widowControl w:val="0"/>
              <w:pBdr>
                <w:top w:val="nil"/>
                <w:left w:val="nil"/>
                <w:bottom w:val="nil"/>
                <w:right w:val="nil"/>
                <w:between w:val="nil"/>
              </w:pBdr>
              <w:rPr>
                <w:color w:val="000000"/>
                <w:sz w:val="20"/>
                <w:szCs w:val="20"/>
              </w:rPr>
            </w:pPr>
          </w:p>
          <w:p w14:paraId="5359F2A0" w14:textId="77777777" w:rsidR="002B5DD2" w:rsidRDefault="002B5DD2" w:rsidP="00C17D6F">
            <w:pPr>
              <w:widowControl w:val="0"/>
              <w:pBdr>
                <w:top w:val="nil"/>
                <w:left w:val="nil"/>
                <w:bottom w:val="nil"/>
                <w:right w:val="nil"/>
                <w:between w:val="nil"/>
              </w:pBdr>
              <w:rPr>
                <w:color w:val="000000"/>
                <w:sz w:val="20"/>
                <w:szCs w:val="20"/>
              </w:rPr>
            </w:pPr>
            <w:r>
              <w:rPr>
                <w:color w:val="000000"/>
                <w:sz w:val="20"/>
                <w:szCs w:val="20"/>
              </w:rPr>
              <w:t xml:space="preserve">Get more information and place an order through their website: </w:t>
            </w:r>
            <w:hyperlink r:id="rId38">
              <w:r>
                <w:rPr>
                  <w:color w:val="000000"/>
                  <w:sz w:val="20"/>
                  <w:szCs w:val="20"/>
                  <w:u w:val="single"/>
                </w:rPr>
                <w:t>https://thegoodfoodbox.ca/home/order</w:t>
              </w:r>
            </w:hyperlink>
            <w:r>
              <w:rPr>
                <w:color w:val="000000"/>
                <w:sz w:val="20"/>
                <w:szCs w:val="20"/>
              </w:rPr>
              <w:t xml:space="preserve"> </w:t>
            </w:r>
          </w:p>
          <w:p w14:paraId="3CBDC9CE" w14:textId="77777777" w:rsidR="002B5DD2" w:rsidRDefault="002B5DD2" w:rsidP="00C17D6F">
            <w:pPr>
              <w:widowControl w:val="0"/>
              <w:pBdr>
                <w:top w:val="nil"/>
                <w:left w:val="nil"/>
                <w:bottom w:val="nil"/>
                <w:right w:val="nil"/>
                <w:between w:val="nil"/>
              </w:pBdr>
              <w:rPr>
                <w:sz w:val="20"/>
                <w:szCs w:val="20"/>
              </w:rPr>
            </w:pPr>
          </w:p>
        </w:tc>
        <w:tc>
          <w:tcPr>
            <w:tcW w:w="2250" w:type="dxa"/>
            <w:shd w:val="clear" w:color="auto" w:fill="FFFFFF"/>
            <w:tcMar>
              <w:top w:w="100" w:type="dxa"/>
              <w:left w:w="100" w:type="dxa"/>
              <w:bottom w:w="100" w:type="dxa"/>
              <w:right w:w="100" w:type="dxa"/>
            </w:tcMar>
          </w:tcPr>
          <w:p w14:paraId="57F3A9F8"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rPr>
              <w:lastRenderedPageBreak/>
              <w:t>1240 Gladstone Ave.,</w:t>
            </w:r>
            <w:r>
              <w:rPr>
                <w:sz w:val="20"/>
                <w:szCs w:val="20"/>
              </w:rPr>
              <w:t xml:space="preserve"> </w:t>
            </w:r>
            <w:r>
              <w:rPr>
                <w:color w:val="000000"/>
                <w:sz w:val="20"/>
                <w:szCs w:val="20"/>
              </w:rPr>
              <w:t>Victoria</w:t>
            </w:r>
          </w:p>
        </w:tc>
        <w:tc>
          <w:tcPr>
            <w:tcW w:w="1890" w:type="dxa"/>
            <w:shd w:val="clear" w:color="auto" w:fill="FFFFFF"/>
            <w:tcMar>
              <w:top w:w="100" w:type="dxa"/>
              <w:left w:w="100" w:type="dxa"/>
              <w:bottom w:w="100" w:type="dxa"/>
              <w:right w:w="100" w:type="dxa"/>
            </w:tcMar>
          </w:tcPr>
          <w:p w14:paraId="39CC6988" w14:textId="77777777" w:rsidR="002B5DD2" w:rsidRDefault="002B5DD2" w:rsidP="00C17D6F">
            <w:pPr>
              <w:widowControl w:val="0"/>
              <w:pBdr>
                <w:top w:val="nil"/>
                <w:left w:val="nil"/>
                <w:bottom w:val="nil"/>
                <w:right w:val="nil"/>
                <w:between w:val="nil"/>
              </w:pBdr>
              <w:rPr>
                <w:color w:val="000000"/>
                <w:sz w:val="20"/>
                <w:szCs w:val="20"/>
              </w:rPr>
            </w:pPr>
            <w:r>
              <w:rPr>
                <w:color w:val="000000"/>
                <w:sz w:val="20"/>
                <w:szCs w:val="20"/>
              </w:rPr>
              <w:t>250-381-1552</w:t>
            </w:r>
          </w:p>
        </w:tc>
      </w:tr>
      <w:tr w:rsidR="002B5DD2" w14:paraId="44A7A6D6" w14:textId="77777777" w:rsidTr="00C17D6F">
        <w:tc>
          <w:tcPr>
            <w:tcW w:w="2985" w:type="dxa"/>
            <w:shd w:val="clear" w:color="auto" w:fill="FFFFFF"/>
            <w:tcMar>
              <w:top w:w="100" w:type="dxa"/>
              <w:left w:w="100" w:type="dxa"/>
              <w:bottom w:w="100" w:type="dxa"/>
              <w:right w:w="100" w:type="dxa"/>
            </w:tcMar>
          </w:tcPr>
          <w:p w14:paraId="084FB2A8" w14:textId="77777777" w:rsidR="002B5DD2" w:rsidRDefault="002B5DD2" w:rsidP="00C17D6F">
            <w:pPr>
              <w:widowControl w:val="0"/>
              <w:pBdr>
                <w:top w:val="nil"/>
                <w:left w:val="nil"/>
                <w:bottom w:val="nil"/>
                <w:right w:val="nil"/>
                <w:between w:val="nil"/>
              </w:pBdr>
              <w:rPr>
                <w:b/>
                <w:color w:val="000000"/>
                <w:sz w:val="20"/>
                <w:szCs w:val="20"/>
              </w:rPr>
            </w:pPr>
            <w:r>
              <w:rPr>
                <w:b/>
                <w:color w:val="000000"/>
                <w:sz w:val="20"/>
                <w:szCs w:val="20"/>
              </w:rPr>
              <w:t xml:space="preserve">James Bay New Horizons for Seniors </w:t>
            </w:r>
          </w:p>
        </w:tc>
        <w:tc>
          <w:tcPr>
            <w:tcW w:w="3240" w:type="dxa"/>
            <w:shd w:val="clear" w:color="auto" w:fill="FFFFFF"/>
            <w:tcMar>
              <w:top w:w="100" w:type="dxa"/>
              <w:left w:w="100" w:type="dxa"/>
              <w:bottom w:w="100" w:type="dxa"/>
              <w:right w:w="100" w:type="dxa"/>
            </w:tcMar>
          </w:tcPr>
          <w:p w14:paraId="748581F6" w14:textId="77777777" w:rsidR="002B5DD2" w:rsidRDefault="002B5DD2" w:rsidP="00C17D6F">
            <w:pPr>
              <w:widowControl w:val="0"/>
              <w:pBdr>
                <w:top w:val="nil"/>
                <w:left w:val="nil"/>
                <w:bottom w:val="nil"/>
                <w:right w:val="nil"/>
                <w:between w:val="nil"/>
              </w:pBdr>
              <w:rPr>
                <w:color w:val="000000"/>
                <w:sz w:val="20"/>
                <w:szCs w:val="20"/>
              </w:rPr>
            </w:pPr>
            <w:r>
              <w:rPr>
                <w:color w:val="000000"/>
                <w:sz w:val="20"/>
                <w:szCs w:val="20"/>
              </w:rPr>
              <w:t xml:space="preserve">Supporting seniors in need with food services (light grocery shopping, some food delivery). </w:t>
            </w:r>
          </w:p>
          <w:p w14:paraId="40D7BDA4" w14:textId="77777777" w:rsidR="002B5DD2" w:rsidRDefault="002B5DD2" w:rsidP="00C17D6F">
            <w:pPr>
              <w:widowControl w:val="0"/>
              <w:pBdr>
                <w:top w:val="nil"/>
                <w:left w:val="nil"/>
                <w:bottom w:val="nil"/>
                <w:right w:val="nil"/>
                <w:between w:val="nil"/>
              </w:pBdr>
              <w:rPr>
                <w:color w:val="000000"/>
                <w:sz w:val="20"/>
                <w:szCs w:val="20"/>
              </w:rPr>
            </w:pPr>
          </w:p>
          <w:p w14:paraId="2F931F69" w14:textId="77777777" w:rsidR="002B5DD2" w:rsidRDefault="002B5DD2" w:rsidP="00C17D6F">
            <w:pPr>
              <w:widowControl w:val="0"/>
              <w:pBdr>
                <w:top w:val="nil"/>
                <w:left w:val="nil"/>
                <w:bottom w:val="nil"/>
                <w:right w:val="nil"/>
                <w:between w:val="nil"/>
              </w:pBdr>
              <w:rPr>
                <w:color w:val="000000"/>
                <w:sz w:val="20"/>
                <w:szCs w:val="20"/>
              </w:rPr>
            </w:pPr>
            <w:r>
              <w:rPr>
                <w:color w:val="000000"/>
                <w:sz w:val="20"/>
                <w:szCs w:val="20"/>
              </w:rPr>
              <w:t>Senior Reassurance Program (calls made to seniors).</w:t>
            </w:r>
          </w:p>
          <w:p w14:paraId="3A28C906" w14:textId="77777777" w:rsidR="002B5DD2" w:rsidRDefault="002B5DD2" w:rsidP="00C17D6F">
            <w:pPr>
              <w:widowControl w:val="0"/>
              <w:pBdr>
                <w:top w:val="nil"/>
                <w:left w:val="nil"/>
                <w:bottom w:val="nil"/>
                <w:right w:val="nil"/>
                <w:between w:val="nil"/>
              </w:pBdr>
              <w:rPr>
                <w:color w:val="000000"/>
                <w:sz w:val="20"/>
                <w:szCs w:val="20"/>
              </w:rPr>
            </w:pPr>
          </w:p>
          <w:p w14:paraId="49B4C8C4" w14:textId="77777777" w:rsidR="002B5DD2" w:rsidRDefault="002B5DD2" w:rsidP="00C17D6F">
            <w:pPr>
              <w:widowControl w:val="0"/>
              <w:pBdr>
                <w:top w:val="nil"/>
                <w:left w:val="nil"/>
                <w:bottom w:val="nil"/>
                <w:right w:val="nil"/>
                <w:between w:val="nil"/>
              </w:pBdr>
              <w:rPr>
                <w:color w:val="000000"/>
                <w:sz w:val="20"/>
                <w:szCs w:val="20"/>
              </w:rPr>
            </w:pPr>
            <w:r>
              <w:rPr>
                <w:color w:val="000000"/>
                <w:sz w:val="20"/>
                <w:szCs w:val="20"/>
              </w:rPr>
              <w:t xml:space="preserve">Call for more information. </w:t>
            </w:r>
          </w:p>
        </w:tc>
        <w:tc>
          <w:tcPr>
            <w:tcW w:w="2250" w:type="dxa"/>
            <w:shd w:val="clear" w:color="auto" w:fill="FFFFFF"/>
            <w:tcMar>
              <w:top w:w="100" w:type="dxa"/>
              <w:left w:w="100" w:type="dxa"/>
              <w:bottom w:w="100" w:type="dxa"/>
              <w:right w:w="100" w:type="dxa"/>
            </w:tcMar>
          </w:tcPr>
          <w:p w14:paraId="3786DC06"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highlight w:val="white"/>
              </w:rPr>
              <w:t>234 Menzies St, Victoria</w:t>
            </w:r>
          </w:p>
        </w:tc>
        <w:tc>
          <w:tcPr>
            <w:tcW w:w="1890" w:type="dxa"/>
            <w:shd w:val="clear" w:color="auto" w:fill="FFFFFF"/>
            <w:tcMar>
              <w:top w:w="100" w:type="dxa"/>
              <w:left w:w="100" w:type="dxa"/>
              <w:bottom w:w="100" w:type="dxa"/>
              <w:right w:w="100" w:type="dxa"/>
            </w:tcMar>
          </w:tcPr>
          <w:p w14:paraId="4BB39D55" w14:textId="77777777" w:rsidR="002B5DD2" w:rsidRDefault="002B5DD2" w:rsidP="00C17D6F">
            <w:pPr>
              <w:widowControl w:val="0"/>
              <w:pBdr>
                <w:top w:val="nil"/>
                <w:left w:val="nil"/>
                <w:bottom w:val="nil"/>
                <w:right w:val="nil"/>
                <w:between w:val="nil"/>
              </w:pBdr>
              <w:rPr>
                <w:color w:val="000000"/>
                <w:sz w:val="20"/>
                <w:szCs w:val="20"/>
              </w:rPr>
            </w:pPr>
            <w:hyperlink r:id="rId39">
              <w:r>
                <w:rPr>
                  <w:color w:val="000000"/>
                  <w:sz w:val="20"/>
                  <w:szCs w:val="20"/>
                </w:rPr>
                <w:t>(250) 386-3035</w:t>
              </w:r>
            </w:hyperlink>
          </w:p>
        </w:tc>
      </w:tr>
      <w:tr w:rsidR="002B5DD2" w14:paraId="63AABDEF" w14:textId="77777777" w:rsidTr="00C17D6F">
        <w:tc>
          <w:tcPr>
            <w:tcW w:w="2985" w:type="dxa"/>
            <w:shd w:val="clear" w:color="auto" w:fill="FFFFFF"/>
            <w:tcMar>
              <w:top w:w="100" w:type="dxa"/>
              <w:left w:w="100" w:type="dxa"/>
              <w:bottom w:w="100" w:type="dxa"/>
              <w:right w:w="100" w:type="dxa"/>
            </w:tcMar>
          </w:tcPr>
          <w:p w14:paraId="6EB83B3A" w14:textId="77777777" w:rsidR="002B5DD2" w:rsidRDefault="002B5DD2" w:rsidP="00C17D6F">
            <w:pPr>
              <w:widowControl w:val="0"/>
              <w:pBdr>
                <w:top w:val="nil"/>
                <w:left w:val="nil"/>
                <w:bottom w:val="nil"/>
                <w:right w:val="nil"/>
                <w:between w:val="nil"/>
              </w:pBdr>
              <w:spacing w:after="120"/>
              <w:rPr>
                <w:b/>
                <w:color w:val="000000"/>
                <w:sz w:val="20"/>
                <w:szCs w:val="20"/>
              </w:rPr>
            </w:pPr>
            <w:r>
              <w:rPr>
                <w:b/>
                <w:color w:val="000000"/>
                <w:sz w:val="20"/>
                <w:szCs w:val="20"/>
              </w:rPr>
              <w:t xml:space="preserve">Oaklands Community Centre </w:t>
            </w:r>
          </w:p>
        </w:tc>
        <w:tc>
          <w:tcPr>
            <w:tcW w:w="3240" w:type="dxa"/>
            <w:shd w:val="clear" w:color="auto" w:fill="FFFFFF"/>
            <w:tcMar>
              <w:top w:w="100" w:type="dxa"/>
              <w:left w:w="100" w:type="dxa"/>
              <w:bottom w:w="100" w:type="dxa"/>
              <w:right w:w="100" w:type="dxa"/>
            </w:tcMar>
          </w:tcPr>
          <w:p w14:paraId="2CC517F5" w14:textId="77777777" w:rsidR="002B5DD2" w:rsidRDefault="002B5DD2" w:rsidP="00C17D6F">
            <w:pPr>
              <w:widowControl w:val="0"/>
              <w:pBdr>
                <w:top w:val="nil"/>
                <w:left w:val="nil"/>
                <w:bottom w:val="nil"/>
                <w:right w:val="nil"/>
                <w:between w:val="nil"/>
              </w:pBdr>
              <w:spacing w:after="120"/>
              <w:rPr>
                <w:color w:val="000000"/>
                <w:sz w:val="20"/>
                <w:szCs w:val="20"/>
              </w:rPr>
            </w:pPr>
            <w:r>
              <w:rPr>
                <w:color w:val="000000"/>
                <w:sz w:val="20"/>
                <w:szCs w:val="20"/>
              </w:rPr>
              <w:t xml:space="preserve">Organizing food hampers for vulnerable </w:t>
            </w:r>
            <w:proofErr w:type="gramStart"/>
            <w:r>
              <w:rPr>
                <w:color w:val="000000"/>
                <w:sz w:val="20"/>
                <w:szCs w:val="20"/>
              </w:rPr>
              <w:t>seniors  and</w:t>
            </w:r>
            <w:proofErr w:type="gramEnd"/>
            <w:r>
              <w:rPr>
                <w:color w:val="000000"/>
                <w:sz w:val="20"/>
                <w:szCs w:val="20"/>
              </w:rPr>
              <w:t xml:space="preserve"> families in the Oaklands &amp; North Park community. </w:t>
            </w:r>
          </w:p>
          <w:p w14:paraId="2034DD75" w14:textId="77777777" w:rsidR="002B5DD2" w:rsidRDefault="002B5DD2" w:rsidP="00C17D6F">
            <w:pPr>
              <w:widowControl w:val="0"/>
              <w:pBdr>
                <w:top w:val="nil"/>
                <w:left w:val="nil"/>
                <w:bottom w:val="nil"/>
                <w:right w:val="nil"/>
                <w:between w:val="nil"/>
              </w:pBdr>
              <w:spacing w:after="120"/>
              <w:rPr>
                <w:color w:val="000000"/>
                <w:sz w:val="20"/>
                <w:szCs w:val="20"/>
              </w:rPr>
            </w:pPr>
            <w:r>
              <w:rPr>
                <w:color w:val="000000"/>
                <w:sz w:val="20"/>
                <w:szCs w:val="20"/>
              </w:rPr>
              <w:t xml:space="preserve">Contact Centre for more information. </w:t>
            </w:r>
          </w:p>
        </w:tc>
        <w:tc>
          <w:tcPr>
            <w:tcW w:w="2250" w:type="dxa"/>
            <w:shd w:val="clear" w:color="auto" w:fill="FFFFFF"/>
            <w:tcMar>
              <w:top w:w="100" w:type="dxa"/>
              <w:left w:w="100" w:type="dxa"/>
              <w:bottom w:w="100" w:type="dxa"/>
              <w:right w:w="100" w:type="dxa"/>
            </w:tcMar>
          </w:tcPr>
          <w:p w14:paraId="2720A7F9"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highlight w:val="white"/>
              </w:rPr>
              <w:t>2827 Belmont Ave #1, Victoria</w:t>
            </w:r>
          </w:p>
        </w:tc>
        <w:tc>
          <w:tcPr>
            <w:tcW w:w="1890" w:type="dxa"/>
            <w:shd w:val="clear" w:color="auto" w:fill="FFFFFF"/>
            <w:tcMar>
              <w:top w:w="100" w:type="dxa"/>
              <w:left w:w="100" w:type="dxa"/>
              <w:bottom w:w="100" w:type="dxa"/>
              <w:right w:w="100" w:type="dxa"/>
            </w:tcMar>
          </w:tcPr>
          <w:p w14:paraId="2AD8C676" w14:textId="77777777" w:rsidR="002B5DD2" w:rsidRDefault="002B5DD2" w:rsidP="00C17D6F">
            <w:pPr>
              <w:widowControl w:val="0"/>
              <w:pBdr>
                <w:top w:val="nil"/>
                <w:left w:val="nil"/>
                <w:bottom w:val="nil"/>
                <w:right w:val="nil"/>
                <w:between w:val="nil"/>
              </w:pBdr>
              <w:spacing w:after="120"/>
              <w:rPr>
                <w:sz w:val="20"/>
                <w:szCs w:val="20"/>
              </w:rPr>
            </w:pPr>
            <w:hyperlink r:id="rId40">
              <w:r>
                <w:rPr>
                  <w:color w:val="000000"/>
                  <w:sz w:val="20"/>
                  <w:szCs w:val="20"/>
                </w:rPr>
                <w:t>(250) 370-9101</w:t>
              </w:r>
            </w:hyperlink>
            <w:r>
              <w:rPr>
                <w:sz w:val="20"/>
                <w:szCs w:val="20"/>
              </w:rPr>
              <w:t xml:space="preserve"> </w:t>
            </w:r>
            <w:proofErr w:type="spellStart"/>
            <w:r>
              <w:rPr>
                <w:sz w:val="20"/>
                <w:szCs w:val="20"/>
              </w:rPr>
              <w:t>ext</w:t>
            </w:r>
            <w:proofErr w:type="spellEnd"/>
            <w:r>
              <w:rPr>
                <w:sz w:val="20"/>
                <w:szCs w:val="20"/>
              </w:rPr>
              <w:t xml:space="preserve"> 4</w:t>
            </w:r>
          </w:p>
          <w:p w14:paraId="59426FE3" w14:textId="77777777" w:rsidR="002B5DD2" w:rsidRDefault="002B5DD2" w:rsidP="00C17D6F">
            <w:pPr>
              <w:widowControl w:val="0"/>
              <w:pBdr>
                <w:top w:val="nil"/>
                <w:left w:val="nil"/>
                <w:bottom w:val="nil"/>
                <w:right w:val="nil"/>
                <w:between w:val="nil"/>
              </w:pBdr>
              <w:spacing w:after="120"/>
              <w:rPr>
                <w:sz w:val="20"/>
                <w:szCs w:val="20"/>
              </w:rPr>
            </w:pPr>
            <w:r>
              <w:rPr>
                <w:sz w:val="20"/>
                <w:szCs w:val="20"/>
                <w:highlight w:val="white"/>
                <w:u w:val="single"/>
              </w:rPr>
              <w:t>community@oaklandsca.com</w:t>
            </w:r>
          </w:p>
          <w:p w14:paraId="64CB3B31" w14:textId="77777777" w:rsidR="002B5DD2" w:rsidRDefault="002B5DD2" w:rsidP="00C17D6F">
            <w:pPr>
              <w:widowControl w:val="0"/>
              <w:pBdr>
                <w:top w:val="nil"/>
                <w:left w:val="nil"/>
                <w:bottom w:val="nil"/>
                <w:right w:val="nil"/>
                <w:between w:val="nil"/>
              </w:pBdr>
              <w:spacing w:after="120"/>
              <w:rPr>
                <w:color w:val="000000"/>
                <w:sz w:val="20"/>
                <w:szCs w:val="20"/>
              </w:rPr>
            </w:pPr>
            <w:hyperlink r:id="rId41">
              <w:r>
                <w:rPr>
                  <w:color w:val="000000"/>
                  <w:sz w:val="20"/>
                  <w:szCs w:val="20"/>
                  <w:highlight w:val="white"/>
                  <w:u w:val="single"/>
                </w:rPr>
                <w:t>programs@oaklandsca.com</w:t>
              </w:r>
            </w:hyperlink>
            <w:r>
              <w:rPr>
                <w:color w:val="000000"/>
                <w:sz w:val="20"/>
                <w:szCs w:val="20"/>
                <w:highlight w:val="white"/>
              </w:rPr>
              <w:t xml:space="preserve"> </w:t>
            </w:r>
          </w:p>
        </w:tc>
      </w:tr>
      <w:tr w:rsidR="002B5DD2" w14:paraId="529172A3" w14:textId="77777777" w:rsidTr="00C17D6F">
        <w:trPr>
          <w:trHeight w:val="2445"/>
        </w:trPr>
        <w:tc>
          <w:tcPr>
            <w:tcW w:w="2985" w:type="dxa"/>
            <w:shd w:val="clear" w:color="auto" w:fill="FFFFFF"/>
            <w:tcMar>
              <w:top w:w="100" w:type="dxa"/>
              <w:left w:w="100" w:type="dxa"/>
              <w:bottom w:w="100" w:type="dxa"/>
              <w:right w:w="100" w:type="dxa"/>
            </w:tcMar>
          </w:tcPr>
          <w:p w14:paraId="284572AF" w14:textId="77777777" w:rsidR="002B5DD2" w:rsidRDefault="002B5DD2" w:rsidP="00C17D6F">
            <w:pPr>
              <w:widowControl w:val="0"/>
              <w:pBdr>
                <w:top w:val="nil"/>
                <w:left w:val="nil"/>
                <w:bottom w:val="nil"/>
                <w:right w:val="nil"/>
                <w:between w:val="nil"/>
              </w:pBdr>
              <w:spacing w:line="240" w:lineRule="auto"/>
              <w:rPr>
                <w:b/>
                <w:color w:val="000000"/>
                <w:sz w:val="20"/>
                <w:szCs w:val="20"/>
              </w:rPr>
            </w:pPr>
            <w:r>
              <w:rPr>
                <w:b/>
                <w:color w:val="000000"/>
                <w:sz w:val="20"/>
                <w:szCs w:val="20"/>
              </w:rPr>
              <w:t xml:space="preserve">Saanich Neighbourhood House </w:t>
            </w:r>
          </w:p>
        </w:tc>
        <w:tc>
          <w:tcPr>
            <w:tcW w:w="3240" w:type="dxa"/>
            <w:shd w:val="clear" w:color="auto" w:fill="FFFFFF"/>
            <w:tcMar>
              <w:top w:w="100" w:type="dxa"/>
              <w:left w:w="100" w:type="dxa"/>
              <w:bottom w:w="100" w:type="dxa"/>
              <w:right w:w="100" w:type="dxa"/>
            </w:tcMar>
          </w:tcPr>
          <w:p w14:paraId="0B4D7CE4" w14:textId="77777777" w:rsidR="002B5DD2" w:rsidRDefault="002B5DD2" w:rsidP="00C17D6F">
            <w:pPr>
              <w:widowControl w:val="0"/>
              <w:pBdr>
                <w:top w:val="nil"/>
                <w:left w:val="nil"/>
                <w:bottom w:val="nil"/>
                <w:right w:val="nil"/>
                <w:between w:val="nil"/>
              </w:pBdr>
              <w:rPr>
                <w:color w:val="000000"/>
                <w:sz w:val="20"/>
                <w:szCs w:val="20"/>
              </w:rPr>
            </w:pPr>
            <w:r>
              <w:rPr>
                <w:color w:val="000000"/>
                <w:sz w:val="20"/>
                <w:szCs w:val="20"/>
              </w:rPr>
              <w:t xml:space="preserve">Delivering food packages to families and community members in need. Extending support into the Westshore and surrounding neighbourhoods. </w:t>
            </w:r>
          </w:p>
          <w:p w14:paraId="36BCFE16" w14:textId="77777777" w:rsidR="002B5DD2" w:rsidRDefault="002B5DD2" w:rsidP="00C17D6F">
            <w:pPr>
              <w:widowControl w:val="0"/>
              <w:pBdr>
                <w:top w:val="nil"/>
                <w:left w:val="nil"/>
                <w:bottom w:val="nil"/>
                <w:right w:val="nil"/>
                <w:between w:val="nil"/>
              </w:pBdr>
              <w:rPr>
                <w:color w:val="000000"/>
                <w:sz w:val="20"/>
                <w:szCs w:val="20"/>
              </w:rPr>
            </w:pPr>
          </w:p>
          <w:p w14:paraId="0B6C61DF" w14:textId="77777777" w:rsidR="002B5DD2" w:rsidRDefault="002B5DD2" w:rsidP="00C17D6F">
            <w:pPr>
              <w:widowControl w:val="0"/>
              <w:pBdr>
                <w:top w:val="nil"/>
                <w:left w:val="nil"/>
                <w:bottom w:val="nil"/>
                <w:right w:val="nil"/>
                <w:between w:val="nil"/>
              </w:pBdr>
              <w:rPr>
                <w:color w:val="000000"/>
                <w:sz w:val="20"/>
                <w:szCs w:val="20"/>
              </w:rPr>
            </w:pPr>
            <w:r>
              <w:rPr>
                <w:color w:val="000000"/>
                <w:sz w:val="20"/>
                <w:szCs w:val="20"/>
              </w:rPr>
              <w:t>Contact admin@snplace.org to request food deliveries.</w:t>
            </w:r>
          </w:p>
        </w:tc>
        <w:tc>
          <w:tcPr>
            <w:tcW w:w="2250" w:type="dxa"/>
            <w:shd w:val="clear" w:color="auto" w:fill="FFFFFF"/>
            <w:tcMar>
              <w:top w:w="100" w:type="dxa"/>
              <w:left w:w="100" w:type="dxa"/>
              <w:bottom w:w="100" w:type="dxa"/>
              <w:right w:w="100" w:type="dxa"/>
            </w:tcMar>
          </w:tcPr>
          <w:p w14:paraId="57F34D40"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highlight w:val="white"/>
              </w:rPr>
              <w:t>3100 Tillicum Road</w:t>
            </w:r>
          </w:p>
        </w:tc>
        <w:tc>
          <w:tcPr>
            <w:tcW w:w="1890" w:type="dxa"/>
            <w:shd w:val="clear" w:color="auto" w:fill="FFFFFF"/>
            <w:tcMar>
              <w:top w:w="100" w:type="dxa"/>
              <w:left w:w="100" w:type="dxa"/>
              <w:bottom w:w="100" w:type="dxa"/>
              <w:right w:w="100" w:type="dxa"/>
            </w:tcMar>
          </w:tcPr>
          <w:p w14:paraId="2BE774A8" w14:textId="77777777" w:rsidR="002B5DD2" w:rsidRDefault="002B5DD2" w:rsidP="00C17D6F">
            <w:pPr>
              <w:widowControl w:val="0"/>
              <w:pBdr>
                <w:top w:val="nil"/>
                <w:left w:val="nil"/>
                <w:bottom w:val="nil"/>
                <w:right w:val="nil"/>
                <w:between w:val="nil"/>
              </w:pBdr>
              <w:spacing w:line="240" w:lineRule="auto"/>
              <w:rPr>
                <w:color w:val="000000"/>
                <w:sz w:val="20"/>
                <w:szCs w:val="20"/>
                <w:highlight w:val="white"/>
              </w:rPr>
            </w:pPr>
            <w:hyperlink r:id="rId42">
              <w:r>
                <w:rPr>
                  <w:color w:val="000000"/>
                  <w:sz w:val="20"/>
                  <w:szCs w:val="20"/>
                  <w:highlight w:val="white"/>
                  <w:u w:val="single"/>
                </w:rPr>
                <w:t>admin@snplace.org</w:t>
              </w:r>
            </w:hyperlink>
          </w:p>
          <w:p w14:paraId="697313CA" w14:textId="77777777" w:rsidR="002B5DD2" w:rsidRDefault="002B5DD2" w:rsidP="00C17D6F">
            <w:pPr>
              <w:widowControl w:val="0"/>
              <w:pBdr>
                <w:top w:val="nil"/>
                <w:left w:val="nil"/>
                <w:bottom w:val="nil"/>
                <w:right w:val="nil"/>
                <w:between w:val="nil"/>
              </w:pBdr>
              <w:spacing w:line="240" w:lineRule="auto"/>
              <w:rPr>
                <w:color w:val="000000"/>
                <w:sz w:val="20"/>
                <w:szCs w:val="20"/>
                <w:highlight w:val="white"/>
              </w:rPr>
            </w:pPr>
          </w:p>
          <w:p w14:paraId="7ECB2683"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highlight w:val="white"/>
              </w:rPr>
              <w:t>250-360-1148</w:t>
            </w:r>
          </w:p>
        </w:tc>
      </w:tr>
      <w:tr w:rsidR="002B5DD2" w14:paraId="4779C9FA" w14:textId="77777777" w:rsidTr="00C17D6F">
        <w:trPr>
          <w:trHeight w:val="400"/>
        </w:trPr>
        <w:tc>
          <w:tcPr>
            <w:tcW w:w="10365" w:type="dxa"/>
            <w:gridSpan w:val="4"/>
            <w:shd w:val="clear" w:color="auto" w:fill="F4CCCC"/>
            <w:tcMar>
              <w:top w:w="100" w:type="dxa"/>
              <w:left w:w="100" w:type="dxa"/>
              <w:bottom w:w="100" w:type="dxa"/>
              <w:right w:w="100" w:type="dxa"/>
            </w:tcMar>
          </w:tcPr>
          <w:p w14:paraId="30E7CB94" w14:textId="77777777" w:rsidR="002B5DD2" w:rsidRDefault="002B5DD2" w:rsidP="00C17D6F">
            <w:pPr>
              <w:widowControl w:val="0"/>
              <w:pBdr>
                <w:top w:val="nil"/>
                <w:left w:val="nil"/>
                <w:bottom w:val="nil"/>
                <w:right w:val="nil"/>
                <w:between w:val="nil"/>
              </w:pBdr>
              <w:spacing w:line="240" w:lineRule="auto"/>
              <w:rPr>
                <w:b/>
                <w:color w:val="000000"/>
                <w:sz w:val="20"/>
                <w:szCs w:val="20"/>
              </w:rPr>
            </w:pPr>
            <w:r>
              <w:rPr>
                <w:b/>
                <w:color w:val="000000"/>
                <w:sz w:val="20"/>
                <w:szCs w:val="20"/>
              </w:rPr>
              <w:t xml:space="preserve">INDIGENOUS SUPPORTS </w:t>
            </w:r>
          </w:p>
        </w:tc>
      </w:tr>
      <w:tr w:rsidR="002B5DD2" w14:paraId="0949492A" w14:textId="77777777" w:rsidTr="00C17D6F">
        <w:tc>
          <w:tcPr>
            <w:tcW w:w="2985" w:type="dxa"/>
            <w:shd w:val="clear" w:color="auto" w:fill="auto"/>
            <w:tcMar>
              <w:top w:w="100" w:type="dxa"/>
              <w:left w:w="100" w:type="dxa"/>
              <w:bottom w:w="100" w:type="dxa"/>
              <w:right w:w="100" w:type="dxa"/>
            </w:tcMar>
          </w:tcPr>
          <w:p w14:paraId="2646542A" w14:textId="77777777" w:rsidR="002B5DD2" w:rsidRDefault="002B5DD2" w:rsidP="00C17D6F">
            <w:pPr>
              <w:widowControl w:val="0"/>
              <w:pBdr>
                <w:top w:val="nil"/>
                <w:left w:val="nil"/>
                <w:bottom w:val="nil"/>
                <w:right w:val="nil"/>
                <w:between w:val="nil"/>
              </w:pBdr>
              <w:spacing w:after="120"/>
              <w:rPr>
                <w:b/>
                <w:color w:val="000000"/>
                <w:sz w:val="20"/>
                <w:szCs w:val="20"/>
              </w:rPr>
            </w:pPr>
            <w:r>
              <w:rPr>
                <w:b/>
                <w:color w:val="000000"/>
                <w:sz w:val="20"/>
                <w:szCs w:val="20"/>
              </w:rPr>
              <w:t xml:space="preserve">Aboriginal Coalition to End Homelessness </w:t>
            </w:r>
          </w:p>
        </w:tc>
        <w:tc>
          <w:tcPr>
            <w:tcW w:w="3240" w:type="dxa"/>
            <w:shd w:val="clear" w:color="auto" w:fill="auto"/>
            <w:tcMar>
              <w:top w:w="100" w:type="dxa"/>
              <w:left w:w="100" w:type="dxa"/>
              <w:bottom w:w="100" w:type="dxa"/>
              <w:right w:w="100" w:type="dxa"/>
            </w:tcMar>
          </w:tcPr>
          <w:p w14:paraId="731788A6" w14:textId="77777777" w:rsidR="002B5DD2" w:rsidRDefault="002B5DD2" w:rsidP="00C17D6F">
            <w:pPr>
              <w:widowControl w:val="0"/>
              <w:pBdr>
                <w:top w:val="nil"/>
                <w:left w:val="nil"/>
                <w:bottom w:val="nil"/>
                <w:right w:val="nil"/>
                <w:between w:val="nil"/>
              </w:pBdr>
              <w:spacing w:after="120"/>
              <w:rPr>
                <w:color w:val="000000"/>
                <w:sz w:val="20"/>
                <w:szCs w:val="20"/>
              </w:rPr>
            </w:pPr>
            <w:r>
              <w:rPr>
                <w:color w:val="000000"/>
                <w:sz w:val="20"/>
                <w:szCs w:val="20"/>
              </w:rPr>
              <w:t xml:space="preserve">Delivering food to individuals in need or isolated. Contact Coalition for more information. </w:t>
            </w:r>
          </w:p>
        </w:tc>
        <w:tc>
          <w:tcPr>
            <w:tcW w:w="2250" w:type="dxa"/>
            <w:shd w:val="clear" w:color="auto" w:fill="auto"/>
            <w:tcMar>
              <w:top w:w="100" w:type="dxa"/>
              <w:left w:w="100" w:type="dxa"/>
              <w:bottom w:w="100" w:type="dxa"/>
              <w:right w:w="100" w:type="dxa"/>
            </w:tcMar>
          </w:tcPr>
          <w:p w14:paraId="68E24DC0" w14:textId="77777777" w:rsidR="002B5DD2" w:rsidRDefault="002B5DD2" w:rsidP="00C17D6F">
            <w:pPr>
              <w:widowControl w:val="0"/>
              <w:pBdr>
                <w:top w:val="nil"/>
                <w:left w:val="nil"/>
                <w:bottom w:val="nil"/>
                <w:right w:val="nil"/>
                <w:between w:val="nil"/>
              </w:pBdr>
              <w:spacing w:line="240" w:lineRule="auto"/>
              <w:ind w:right="-280"/>
              <w:rPr>
                <w:b/>
                <w:color w:val="000000"/>
                <w:sz w:val="20"/>
                <w:szCs w:val="20"/>
              </w:rPr>
            </w:pPr>
            <w:hyperlink r:id="rId43">
              <w:r>
                <w:rPr>
                  <w:color w:val="000000"/>
                  <w:sz w:val="20"/>
                  <w:szCs w:val="20"/>
                </w:rPr>
                <w:t>operations@acehsociety.com</w:t>
              </w:r>
            </w:hyperlink>
            <w:r>
              <w:rPr>
                <w:color w:val="000000"/>
                <w:sz w:val="20"/>
                <w:szCs w:val="20"/>
              </w:rPr>
              <w:t xml:space="preserve"> </w:t>
            </w:r>
          </w:p>
        </w:tc>
        <w:tc>
          <w:tcPr>
            <w:tcW w:w="1890" w:type="dxa"/>
            <w:shd w:val="clear" w:color="auto" w:fill="auto"/>
            <w:tcMar>
              <w:top w:w="100" w:type="dxa"/>
              <w:left w:w="100" w:type="dxa"/>
              <w:bottom w:w="100" w:type="dxa"/>
              <w:right w:w="100" w:type="dxa"/>
            </w:tcMar>
          </w:tcPr>
          <w:p w14:paraId="4CCDABEC" w14:textId="77777777" w:rsidR="002B5DD2" w:rsidRDefault="002B5DD2" w:rsidP="00C17D6F">
            <w:pPr>
              <w:widowControl w:val="0"/>
              <w:pBdr>
                <w:top w:val="nil"/>
                <w:left w:val="nil"/>
                <w:bottom w:val="nil"/>
                <w:right w:val="nil"/>
                <w:between w:val="nil"/>
              </w:pBdr>
              <w:spacing w:after="120"/>
              <w:rPr>
                <w:b/>
                <w:color w:val="000000"/>
                <w:sz w:val="20"/>
                <w:szCs w:val="20"/>
              </w:rPr>
            </w:pPr>
            <w:hyperlink r:id="rId44">
              <w:r>
                <w:rPr>
                  <w:color w:val="000000"/>
                  <w:sz w:val="20"/>
                  <w:szCs w:val="20"/>
                </w:rPr>
                <w:t>778-432-2234</w:t>
              </w:r>
            </w:hyperlink>
          </w:p>
        </w:tc>
      </w:tr>
      <w:tr w:rsidR="002B5DD2" w14:paraId="39309107" w14:textId="77777777" w:rsidTr="00C17D6F">
        <w:trPr>
          <w:trHeight w:val="915"/>
        </w:trPr>
        <w:tc>
          <w:tcPr>
            <w:tcW w:w="2985" w:type="dxa"/>
            <w:shd w:val="clear" w:color="auto" w:fill="auto"/>
            <w:tcMar>
              <w:top w:w="100" w:type="dxa"/>
              <w:left w:w="100" w:type="dxa"/>
              <w:bottom w:w="100" w:type="dxa"/>
              <w:right w:w="100" w:type="dxa"/>
            </w:tcMar>
          </w:tcPr>
          <w:p w14:paraId="5B888E39" w14:textId="77777777" w:rsidR="002B5DD2" w:rsidRDefault="002B5DD2" w:rsidP="00C17D6F">
            <w:pPr>
              <w:widowControl w:val="0"/>
              <w:pBdr>
                <w:top w:val="nil"/>
                <w:left w:val="nil"/>
                <w:bottom w:val="nil"/>
                <w:right w:val="nil"/>
                <w:between w:val="nil"/>
              </w:pBdr>
              <w:spacing w:after="120"/>
              <w:rPr>
                <w:b/>
                <w:color w:val="000000"/>
                <w:sz w:val="20"/>
                <w:szCs w:val="20"/>
              </w:rPr>
            </w:pPr>
            <w:proofErr w:type="spellStart"/>
            <w:r>
              <w:rPr>
                <w:b/>
                <w:color w:val="000000"/>
                <w:sz w:val="20"/>
                <w:szCs w:val="20"/>
              </w:rPr>
              <w:t>Sc'ianew</w:t>
            </w:r>
            <w:proofErr w:type="spellEnd"/>
            <w:r>
              <w:rPr>
                <w:b/>
                <w:color w:val="000000"/>
                <w:sz w:val="20"/>
                <w:szCs w:val="20"/>
              </w:rPr>
              <w:t xml:space="preserve"> Nation</w:t>
            </w:r>
          </w:p>
          <w:p w14:paraId="20C502DE" w14:textId="77777777" w:rsidR="002B5DD2" w:rsidRDefault="002B5DD2" w:rsidP="00C17D6F">
            <w:pPr>
              <w:widowControl w:val="0"/>
              <w:pBdr>
                <w:top w:val="nil"/>
                <w:left w:val="nil"/>
                <w:bottom w:val="nil"/>
                <w:right w:val="nil"/>
                <w:between w:val="nil"/>
              </w:pBdr>
              <w:spacing w:after="120"/>
              <w:rPr>
                <w:b/>
                <w:color w:val="000000"/>
                <w:sz w:val="20"/>
                <w:szCs w:val="20"/>
              </w:rPr>
            </w:pPr>
            <w:r>
              <w:rPr>
                <w:b/>
                <w:color w:val="000000"/>
                <w:sz w:val="20"/>
                <w:szCs w:val="20"/>
              </w:rPr>
              <w:t xml:space="preserve">(Beecher </w:t>
            </w:r>
            <w:proofErr w:type="gramStart"/>
            <w:r>
              <w:rPr>
                <w:b/>
                <w:color w:val="000000"/>
                <w:sz w:val="20"/>
                <w:szCs w:val="20"/>
              </w:rPr>
              <w:t>Bay )</w:t>
            </w:r>
            <w:proofErr w:type="gramEnd"/>
          </w:p>
        </w:tc>
        <w:tc>
          <w:tcPr>
            <w:tcW w:w="3240" w:type="dxa"/>
            <w:shd w:val="clear" w:color="auto" w:fill="auto"/>
            <w:tcMar>
              <w:top w:w="100" w:type="dxa"/>
              <w:left w:w="100" w:type="dxa"/>
              <w:bottom w:w="100" w:type="dxa"/>
              <w:right w:w="100" w:type="dxa"/>
            </w:tcMar>
          </w:tcPr>
          <w:p w14:paraId="410BB02D" w14:textId="77777777" w:rsidR="002B5DD2" w:rsidRDefault="002B5DD2" w:rsidP="00C17D6F">
            <w:pPr>
              <w:widowControl w:val="0"/>
              <w:pBdr>
                <w:top w:val="nil"/>
                <w:left w:val="nil"/>
                <w:bottom w:val="nil"/>
                <w:right w:val="nil"/>
                <w:between w:val="nil"/>
              </w:pBdr>
              <w:spacing w:after="120"/>
              <w:rPr>
                <w:b/>
                <w:color w:val="000000"/>
                <w:sz w:val="20"/>
                <w:szCs w:val="20"/>
              </w:rPr>
            </w:pPr>
            <w:r>
              <w:rPr>
                <w:color w:val="000000"/>
                <w:sz w:val="20"/>
                <w:szCs w:val="20"/>
              </w:rPr>
              <w:t xml:space="preserve">Providing food deliveries to community members in need. </w:t>
            </w:r>
          </w:p>
        </w:tc>
        <w:tc>
          <w:tcPr>
            <w:tcW w:w="2250" w:type="dxa"/>
            <w:shd w:val="clear" w:color="auto" w:fill="auto"/>
            <w:tcMar>
              <w:top w:w="100" w:type="dxa"/>
              <w:left w:w="100" w:type="dxa"/>
              <w:bottom w:w="100" w:type="dxa"/>
              <w:right w:w="100" w:type="dxa"/>
            </w:tcMar>
          </w:tcPr>
          <w:p w14:paraId="78728AA8" w14:textId="77777777" w:rsidR="002B5DD2" w:rsidRDefault="002B5DD2" w:rsidP="00C17D6F">
            <w:pPr>
              <w:widowControl w:val="0"/>
              <w:pBdr>
                <w:top w:val="nil"/>
                <w:left w:val="nil"/>
                <w:bottom w:val="nil"/>
                <w:right w:val="nil"/>
                <w:between w:val="nil"/>
              </w:pBdr>
              <w:spacing w:after="120"/>
              <w:rPr>
                <w:b/>
                <w:color w:val="000000"/>
                <w:sz w:val="20"/>
                <w:szCs w:val="20"/>
              </w:rPr>
            </w:pPr>
            <w:r>
              <w:rPr>
                <w:color w:val="000000"/>
                <w:sz w:val="20"/>
                <w:szCs w:val="20"/>
              </w:rPr>
              <w:t>4901 Sooke Rd, Beecher Bay</w:t>
            </w:r>
          </w:p>
        </w:tc>
        <w:tc>
          <w:tcPr>
            <w:tcW w:w="1890" w:type="dxa"/>
            <w:shd w:val="clear" w:color="auto" w:fill="auto"/>
            <w:tcMar>
              <w:top w:w="100" w:type="dxa"/>
              <w:left w:w="100" w:type="dxa"/>
              <w:bottom w:w="100" w:type="dxa"/>
              <w:right w:w="100" w:type="dxa"/>
            </w:tcMar>
          </w:tcPr>
          <w:p w14:paraId="5D3E46D7" w14:textId="77777777" w:rsidR="002B5DD2" w:rsidRDefault="002B5DD2" w:rsidP="00C17D6F">
            <w:pPr>
              <w:widowControl w:val="0"/>
              <w:pBdr>
                <w:top w:val="nil"/>
                <w:left w:val="nil"/>
                <w:bottom w:val="nil"/>
                <w:right w:val="nil"/>
                <w:between w:val="nil"/>
              </w:pBdr>
              <w:spacing w:after="120"/>
              <w:rPr>
                <w:b/>
                <w:color w:val="000000"/>
                <w:sz w:val="20"/>
                <w:szCs w:val="20"/>
              </w:rPr>
            </w:pPr>
            <w:hyperlink r:id="rId45">
              <w:r>
                <w:rPr>
                  <w:color w:val="000000"/>
                  <w:sz w:val="20"/>
                  <w:szCs w:val="20"/>
                </w:rPr>
                <w:t>(250) 478-3535</w:t>
              </w:r>
            </w:hyperlink>
            <w:r>
              <w:rPr>
                <w:color w:val="000000"/>
                <w:sz w:val="20"/>
                <w:szCs w:val="20"/>
              </w:rPr>
              <w:t xml:space="preserve"> </w:t>
            </w:r>
          </w:p>
        </w:tc>
      </w:tr>
      <w:tr w:rsidR="002B5DD2" w14:paraId="50C7B6B6" w14:textId="77777777" w:rsidTr="00C17D6F">
        <w:tc>
          <w:tcPr>
            <w:tcW w:w="2985" w:type="dxa"/>
            <w:shd w:val="clear" w:color="auto" w:fill="auto"/>
            <w:tcMar>
              <w:top w:w="100" w:type="dxa"/>
              <w:left w:w="100" w:type="dxa"/>
              <w:bottom w:w="100" w:type="dxa"/>
              <w:right w:w="100" w:type="dxa"/>
            </w:tcMar>
          </w:tcPr>
          <w:p w14:paraId="17389B1A" w14:textId="77777777" w:rsidR="002B5DD2" w:rsidRDefault="002B5DD2" w:rsidP="00C17D6F">
            <w:pPr>
              <w:widowControl w:val="0"/>
              <w:pBdr>
                <w:top w:val="nil"/>
                <w:left w:val="nil"/>
                <w:bottom w:val="nil"/>
                <w:right w:val="nil"/>
                <w:between w:val="nil"/>
              </w:pBdr>
              <w:spacing w:after="120"/>
              <w:rPr>
                <w:b/>
                <w:color w:val="000000"/>
                <w:sz w:val="20"/>
                <w:szCs w:val="20"/>
              </w:rPr>
            </w:pPr>
            <w:r>
              <w:rPr>
                <w:b/>
                <w:color w:val="000000"/>
                <w:sz w:val="20"/>
                <w:szCs w:val="20"/>
              </w:rPr>
              <w:t xml:space="preserve">Esquimalt Nation </w:t>
            </w:r>
          </w:p>
        </w:tc>
        <w:tc>
          <w:tcPr>
            <w:tcW w:w="3240" w:type="dxa"/>
            <w:shd w:val="clear" w:color="auto" w:fill="auto"/>
            <w:tcMar>
              <w:top w:w="100" w:type="dxa"/>
              <w:left w:w="100" w:type="dxa"/>
              <w:bottom w:w="100" w:type="dxa"/>
              <w:right w:w="100" w:type="dxa"/>
            </w:tcMar>
          </w:tcPr>
          <w:p w14:paraId="71A2FAF3" w14:textId="77777777" w:rsidR="002B5DD2" w:rsidRDefault="002B5DD2" w:rsidP="00C17D6F">
            <w:pPr>
              <w:widowControl w:val="0"/>
              <w:pBdr>
                <w:top w:val="nil"/>
                <w:left w:val="nil"/>
                <w:bottom w:val="nil"/>
                <w:right w:val="nil"/>
                <w:between w:val="nil"/>
              </w:pBdr>
              <w:spacing w:after="120"/>
              <w:rPr>
                <w:color w:val="000000"/>
                <w:sz w:val="20"/>
                <w:szCs w:val="20"/>
              </w:rPr>
            </w:pPr>
            <w:r>
              <w:rPr>
                <w:color w:val="000000"/>
                <w:sz w:val="20"/>
                <w:szCs w:val="20"/>
              </w:rPr>
              <w:t xml:space="preserve">Produce and dairy (when available) </w:t>
            </w:r>
            <w:r>
              <w:rPr>
                <w:color w:val="000000"/>
                <w:sz w:val="20"/>
                <w:szCs w:val="20"/>
              </w:rPr>
              <w:lastRenderedPageBreak/>
              <w:t xml:space="preserve">for pick-up on Wednesdays. Call to confirm </w:t>
            </w:r>
            <w:r>
              <w:rPr>
                <w:sz w:val="20"/>
                <w:szCs w:val="20"/>
              </w:rPr>
              <w:t>t</w:t>
            </w:r>
            <w:r>
              <w:rPr>
                <w:color w:val="000000"/>
                <w:sz w:val="20"/>
                <w:szCs w:val="20"/>
              </w:rPr>
              <w:t xml:space="preserve">iming. </w:t>
            </w:r>
          </w:p>
        </w:tc>
        <w:tc>
          <w:tcPr>
            <w:tcW w:w="2250" w:type="dxa"/>
            <w:shd w:val="clear" w:color="auto" w:fill="auto"/>
            <w:tcMar>
              <w:top w:w="100" w:type="dxa"/>
              <w:left w:w="100" w:type="dxa"/>
              <w:bottom w:w="100" w:type="dxa"/>
              <w:right w:w="100" w:type="dxa"/>
            </w:tcMar>
          </w:tcPr>
          <w:p w14:paraId="1482398F" w14:textId="77777777" w:rsidR="002B5DD2" w:rsidRDefault="002B5DD2" w:rsidP="00C17D6F">
            <w:pPr>
              <w:widowControl w:val="0"/>
              <w:pBdr>
                <w:top w:val="nil"/>
                <w:left w:val="nil"/>
                <w:bottom w:val="nil"/>
                <w:right w:val="nil"/>
                <w:between w:val="nil"/>
              </w:pBdr>
              <w:spacing w:after="120"/>
              <w:rPr>
                <w:b/>
                <w:color w:val="000000"/>
                <w:sz w:val="20"/>
                <w:szCs w:val="20"/>
              </w:rPr>
            </w:pPr>
            <w:r>
              <w:rPr>
                <w:b/>
                <w:color w:val="000000"/>
                <w:sz w:val="20"/>
                <w:szCs w:val="20"/>
                <w:highlight w:val="white"/>
              </w:rPr>
              <w:lastRenderedPageBreak/>
              <w:t> </w:t>
            </w:r>
            <w:r>
              <w:rPr>
                <w:color w:val="000000"/>
                <w:sz w:val="20"/>
                <w:szCs w:val="20"/>
                <w:highlight w:val="white"/>
              </w:rPr>
              <w:t xml:space="preserve">1189 </w:t>
            </w:r>
            <w:proofErr w:type="spellStart"/>
            <w:r>
              <w:rPr>
                <w:color w:val="000000"/>
                <w:sz w:val="20"/>
                <w:szCs w:val="20"/>
                <w:highlight w:val="white"/>
              </w:rPr>
              <w:t>Kosapsum</w:t>
            </w:r>
            <w:proofErr w:type="spellEnd"/>
            <w:r>
              <w:rPr>
                <w:color w:val="000000"/>
                <w:sz w:val="20"/>
                <w:szCs w:val="20"/>
                <w:highlight w:val="white"/>
              </w:rPr>
              <w:t xml:space="preserve"> </w:t>
            </w:r>
            <w:r>
              <w:rPr>
                <w:color w:val="000000"/>
                <w:sz w:val="20"/>
                <w:szCs w:val="20"/>
                <w:highlight w:val="white"/>
              </w:rPr>
              <w:lastRenderedPageBreak/>
              <w:t>Crescent, Victoria</w:t>
            </w:r>
          </w:p>
        </w:tc>
        <w:tc>
          <w:tcPr>
            <w:tcW w:w="1890" w:type="dxa"/>
            <w:shd w:val="clear" w:color="auto" w:fill="auto"/>
            <w:tcMar>
              <w:top w:w="100" w:type="dxa"/>
              <w:left w:w="100" w:type="dxa"/>
              <w:bottom w:w="100" w:type="dxa"/>
              <w:right w:w="100" w:type="dxa"/>
            </w:tcMar>
          </w:tcPr>
          <w:p w14:paraId="62E6F166" w14:textId="77777777" w:rsidR="002B5DD2" w:rsidRDefault="002B5DD2" w:rsidP="00C17D6F">
            <w:pPr>
              <w:widowControl w:val="0"/>
              <w:pBdr>
                <w:top w:val="nil"/>
                <w:left w:val="nil"/>
                <w:bottom w:val="nil"/>
                <w:right w:val="nil"/>
                <w:between w:val="nil"/>
              </w:pBdr>
              <w:spacing w:after="120"/>
              <w:rPr>
                <w:b/>
                <w:color w:val="000000"/>
                <w:sz w:val="20"/>
                <w:szCs w:val="20"/>
              </w:rPr>
            </w:pPr>
            <w:hyperlink r:id="rId46">
              <w:r>
                <w:rPr>
                  <w:color w:val="000000"/>
                  <w:sz w:val="20"/>
                  <w:szCs w:val="20"/>
                </w:rPr>
                <w:t>(250) 381-7861</w:t>
              </w:r>
            </w:hyperlink>
          </w:p>
        </w:tc>
      </w:tr>
      <w:tr w:rsidR="002B5DD2" w14:paraId="6C9693A9" w14:textId="77777777" w:rsidTr="00C17D6F">
        <w:trPr>
          <w:trHeight w:val="780"/>
        </w:trPr>
        <w:tc>
          <w:tcPr>
            <w:tcW w:w="2985" w:type="dxa"/>
            <w:shd w:val="clear" w:color="auto" w:fill="auto"/>
            <w:tcMar>
              <w:top w:w="100" w:type="dxa"/>
              <w:left w:w="100" w:type="dxa"/>
              <w:bottom w:w="100" w:type="dxa"/>
              <w:right w:w="100" w:type="dxa"/>
            </w:tcMar>
          </w:tcPr>
          <w:p w14:paraId="18B94A19" w14:textId="77777777" w:rsidR="002B5DD2" w:rsidRDefault="002B5DD2" w:rsidP="00C17D6F">
            <w:pPr>
              <w:widowControl w:val="0"/>
              <w:pBdr>
                <w:top w:val="nil"/>
                <w:left w:val="nil"/>
                <w:bottom w:val="nil"/>
                <w:right w:val="nil"/>
                <w:between w:val="nil"/>
              </w:pBdr>
              <w:spacing w:after="120"/>
              <w:rPr>
                <w:b/>
                <w:color w:val="000000"/>
                <w:sz w:val="20"/>
                <w:szCs w:val="20"/>
              </w:rPr>
            </w:pPr>
            <w:proofErr w:type="spellStart"/>
            <w:r>
              <w:rPr>
                <w:b/>
                <w:color w:val="000000"/>
                <w:sz w:val="20"/>
                <w:szCs w:val="20"/>
              </w:rPr>
              <w:t>Pacheedaht</w:t>
            </w:r>
            <w:proofErr w:type="spellEnd"/>
            <w:r>
              <w:rPr>
                <w:b/>
                <w:color w:val="000000"/>
                <w:sz w:val="20"/>
                <w:szCs w:val="20"/>
              </w:rPr>
              <w:t xml:space="preserve"> First Nation </w:t>
            </w:r>
          </w:p>
        </w:tc>
        <w:tc>
          <w:tcPr>
            <w:tcW w:w="3240" w:type="dxa"/>
            <w:shd w:val="clear" w:color="auto" w:fill="auto"/>
            <w:tcMar>
              <w:top w:w="100" w:type="dxa"/>
              <w:left w:w="100" w:type="dxa"/>
              <w:bottom w:w="100" w:type="dxa"/>
              <w:right w:w="100" w:type="dxa"/>
            </w:tcMar>
          </w:tcPr>
          <w:p w14:paraId="175C5CBA" w14:textId="77777777" w:rsidR="002B5DD2" w:rsidRDefault="002B5DD2" w:rsidP="00C17D6F">
            <w:pPr>
              <w:widowControl w:val="0"/>
              <w:pBdr>
                <w:top w:val="nil"/>
                <w:left w:val="nil"/>
                <w:bottom w:val="nil"/>
                <w:right w:val="nil"/>
                <w:between w:val="nil"/>
              </w:pBdr>
              <w:rPr>
                <w:color w:val="000000"/>
                <w:sz w:val="20"/>
                <w:szCs w:val="20"/>
              </w:rPr>
            </w:pPr>
            <w:r>
              <w:rPr>
                <w:color w:val="000000"/>
                <w:sz w:val="20"/>
                <w:szCs w:val="20"/>
              </w:rPr>
              <w:t xml:space="preserve">Distributing food to 150 community members </w:t>
            </w:r>
          </w:p>
        </w:tc>
        <w:tc>
          <w:tcPr>
            <w:tcW w:w="2250" w:type="dxa"/>
            <w:shd w:val="clear" w:color="auto" w:fill="auto"/>
            <w:tcMar>
              <w:top w:w="100" w:type="dxa"/>
              <w:left w:w="100" w:type="dxa"/>
              <w:bottom w:w="100" w:type="dxa"/>
              <w:right w:w="100" w:type="dxa"/>
            </w:tcMar>
          </w:tcPr>
          <w:p w14:paraId="4D5E1586" w14:textId="77777777" w:rsidR="002B5DD2" w:rsidRDefault="002B5DD2" w:rsidP="00C17D6F">
            <w:pPr>
              <w:widowControl w:val="0"/>
              <w:pBdr>
                <w:top w:val="nil"/>
                <w:left w:val="nil"/>
                <w:bottom w:val="nil"/>
                <w:right w:val="nil"/>
                <w:between w:val="nil"/>
              </w:pBdr>
              <w:spacing w:after="120"/>
              <w:rPr>
                <w:color w:val="000000"/>
                <w:sz w:val="20"/>
                <w:szCs w:val="20"/>
              </w:rPr>
            </w:pPr>
            <w:proofErr w:type="spellStart"/>
            <w:r>
              <w:rPr>
                <w:color w:val="000000"/>
                <w:sz w:val="20"/>
                <w:szCs w:val="20"/>
              </w:rPr>
              <w:t>Kalaid</w:t>
            </w:r>
            <w:proofErr w:type="spellEnd"/>
            <w:r>
              <w:rPr>
                <w:color w:val="000000"/>
                <w:sz w:val="20"/>
                <w:szCs w:val="20"/>
              </w:rPr>
              <w:t xml:space="preserve"> St, Port Renfrew</w:t>
            </w:r>
          </w:p>
        </w:tc>
        <w:tc>
          <w:tcPr>
            <w:tcW w:w="1890" w:type="dxa"/>
            <w:shd w:val="clear" w:color="auto" w:fill="auto"/>
            <w:tcMar>
              <w:top w:w="100" w:type="dxa"/>
              <w:left w:w="100" w:type="dxa"/>
              <w:bottom w:w="100" w:type="dxa"/>
              <w:right w:w="100" w:type="dxa"/>
            </w:tcMar>
          </w:tcPr>
          <w:p w14:paraId="2D6C9A3C" w14:textId="77777777" w:rsidR="002B5DD2" w:rsidRDefault="002B5DD2" w:rsidP="00C17D6F">
            <w:pPr>
              <w:shd w:val="clear" w:color="auto" w:fill="FFFFFF"/>
              <w:spacing w:line="240" w:lineRule="auto"/>
              <w:rPr>
                <w:sz w:val="20"/>
                <w:szCs w:val="20"/>
              </w:rPr>
            </w:pPr>
            <w:hyperlink r:id="rId47">
              <w:r>
                <w:rPr>
                  <w:sz w:val="20"/>
                  <w:szCs w:val="20"/>
                </w:rPr>
                <w:t>(250) 647-5521</w:t>
              </w:r>
            </w:hyperlink>
          </w:p>
          <w:p w14:paraId="3A65C07F" w14:textId="77777777" w:rsidR="002B5DD2" w:rsidRDefault="002B5DD2" w:rsidP="00C17D6F">
            <w:pPr>
              <w:widowControl w:val="0"/>
              <w:pBdr>
                <w:top w:val="nil"/>
                <w:left w:val="nil"/>
                <w:bottom w:val="nil"/>
                <w:right w:val="nil"/>
                <w:between w:val="nil"/>
              </w:pBdr>
              <w:spacing w:after="120"/>
              <w:rPr>
                <w:color w:val="000000"/>
                <w:sz w:val="20"/>
                <w:szCs w:val="20"/>
              </w:rPr>
            </w:pPr>
          </w:p>
        </w:tc>
      </w:tr>
      <w:tr w:rsidR="002B5DD2" w14:paraId="14AFE687" w14:textId="77777777" w:rsidTr="00C17D6F">
        <w:tc>
          <w:tcPr>
            <w:tcW w:w="2985" w:type="dxa"/>
            <w:shd w:val="clear" w:color="auto" w:fill="auto"/>
            <w:tcMar>
              <w:top w:w="100" w:type="dxa"/>
              <w:left w:w="100" w:type="dxa"/>
              <w:bottom w:w="100" w:type="dxa"/>
              <w:right w:w="100" w:type="dxa"/>
            </w:tcMar>
          </w:tcPr>
          <w:p w14:paraId="67ABBE31" w14:textId="77777777" w:rsidR="002B5DD2" w:rsidRDefault="002B5DD2" w:rsidP="00C17D6F">
            <w:pPr>
              <w:widowControl w:val="0"/>
              <w:pBdr>
                <w:top w:val="nil"/>
                <w:left w:val="nil"/>
                <w:bottom w:val="nil"/>
                <w:right w:val="nil"/>
                <w:between w:val="nil"/>
              </w:pBdr>
              <w:spacing w:after="120"/>
              <w:rPr>
                <w:b/>
                <w:color w:val="000000"/>
                <w:sz w:val="20"/>
                <w:szCs w:val="20"/>
              </w:rPr>
            </w:pPr>
            <w:proofErr w:type="spellStart"/>
            <w:r>
              <w:rPr>
                <w:b/>
                <w:color w:val="000000"/>
                <w:sz w:val="20"/>
                <w:szCs w:val="20"/>
              </w:rPr>
              <w:t>Pauquachin</w:t>
            </w:r>
            <w:proofErr w:type="spellEnd"/>
            <w:r>
              <w:rPr>
                <w:b/>
                <w:color w:val="000000"/>
                <w:sz w:val="20"/>
                <w:szCs w:val="20"/>
              </w:rPr>
              <w:t xml:space="preserve"> First Nation </w:t>
            </w:r>
          </w:p>
        </w:tc>
        <w:tc>
          <w:tcPr>
            <w:tcW w:w="3240" w:type="dxa"/>
            <w:shd w:val="clear" w:color="auto" w:fill="auto"/>
            <w:tcMar>
              <w:top w:w="100" w:type="dxa"/>
              <w:left w:w="100" w:type="dxa"/>
              <w:bottom w:w="100" w:type="dxa"/>
              <w:right w:w="100" w:type="dxa"/>
            </w:tcMar>
          </w:tcPr>
          <w:p w14:paraId="42AC4B1F" w14:textId="77777777" w:rsidR="002B5DD2" w:rsidRDefault="002B5DD2" w:rsidP="00C17D6F">
            <w:pPr>
              <w:widowControl w:val="0"/>
              <w:pBdr>
                <w:top w:val="nil"/>
                <w:left w:val="nil"/>
                <w:bottom w:val="nil"/>
                <w:right w:val="nil"/>
                <w:between w:val="nil"/>
              </w:pBdr>
              <w:rPr>
                <w:color w:val="000000"/>
                <w:sz w:val="20"/>
                <w:szCs w:val="20"/>
              </w:rPr>
            </w:pPr>
            <w:r>
              <w:rPr>
                <w:color w:val="000000"/>
                <w:sz w:val="20"/>
                <w:szCs w:val="20"/>
              </w:rPr>
              <w:t xml:space="preserve">Distributing food packages to community members in need. </w:t>
            </w:r>
          </w:p>
        </w:tc>
        <w:tc>
          <w:tcPr>
            <w:tcW w:w="2250" w:type="dxa"/>
            <w:shd w:val="clear" w:color="auto" w:fill="auto"/>
            <w:tcMar>
              <w:top w:w="100" w:type="dxa"/>
              <w:left w:w="100" w:type="dxa"/>
              <w:bottom w:w="100" w:type="dxa"/>
              <w:right w:w="100" w:type="dxa"/>
            </w:tcMar>
          </w:tcPr>
          <w:p w14:paraId="66CABEA0" w14:textId="77777777" w:rsidR="002B5DD2" w:rsidRDefault="002B5DD2" w:rsidP="00C17D6F">
            <w:pPr>
              <w:widowControl w:val="0"/>
              <w:pBdr>
                <w:top w:val="nil"/>
                <w:left w:val="nil"/>
                <w:bottom w:val="nil"/>
                <w:right w:val="nil"/>
                <w:between w:val="nil"/>
              </w:pBdr>
              <w:spacing w:after="120"/>
              <w:rPr>
                <w:color w:val="000000"/>
                <w:sz w:val="20"/>
                <w:szCs w:val="20"/>
              </w:rPr>
            </w:pPr>
          </w:p>
        </w:tc>
        <w:tc>
          <w:tcPr>
            <w:tcW w:w="1890" w:type="dxa"/>
            <w:shd w:val="clear" w:color="auto" w:fill="auto"/>
            <w:tcMar>
              <w:top w:w="100" w:type="dxa"/>
              <w:left w:w="100" w:type="dxa"/>
              <w:bottom w:w="100" w:type="dxa"/>
              <w:right w:w="100" w:type="dxa"/>
            </w:tcMar>
          </w:tcPr>
          <w:p w14:paraId="0AFFDC37" w14:textId="77777777" w:rsidR="002B5DD2" w:rsidRDefault="002B5DD2" w:rsidP="00C17D6F">
            <w:pPr>
              <w:widowControl w:val="0"/>
              <w:pBdr>
                <w:top w:val="nil"/>
                <w:left w:val="nil"/>
                <w:bottom w:val="nil"/>
                <w:right w:val="nil"/>
                <w:between w:val="nil"/>
              </w:pBdr>
              <w:spacing w:after="120"/>
              <w:rPr>
                <w:color w:val="000000"/>
                <w:sz w:val="20"/>
                <w:szCs w:val="20"/>
              </w:rPr>
            </w:pPr>
            <w:r>
              <w:rPr>
                <w:color w:val="000000"/>
                <w:sz w:val="20"/>
                <w:szCs w:val="20"/>
              </w:rPr>
              <w:t>(250) 656-0191</w:t>
            </w:r>
          </w:p>
        </w:tc>
      </w:tr>
      <w:tr w:rsidR="002B5DD2" w14:paraId="1DA98601" w14:textId="77777777" w:rsidTr="00C17D6F">
        <w:tc>
          <w:tcPr>
            <w:tcW w:w="2985" w:type="dxa"/>
            <w:shd w:val="clear" w:color="auto" w:fill="auto"/>
            <w:tcMar>
              <w:top w:w="100" w:type="dxa"/>
              <w:left w:w="100" w:type="dxa"/>
              <w:bottom w:w="100" w:type="dxa"/>
              <w:right w:w="100" w:type="dxa"/>
            </w:tcMar>
          </w:tcPr>
          <w:p w14:paraId="3B2B7387" w14:textId="77777777" w:rsidR="002B5DD2" w:rsidRDefault="002B5DD2" w:rsidP="00C17D6F">
            <w:pPr>
              <w:widowControl w:val="0"/>
              <w:pBdr>
                <w:top w:val="nil"/>
                <w:left w:val="nil"/>
                <w:bottom w:val="nil"/>
                <w:right w:val="nil"/>
                <w:between w:val="nil"/>
              </w:pBdr>
              <w:spacing w:after="120"/>
              <w:rPr>
                <w:b/>
                <w:color w:val="000000"/>
                <w:sz w:val="20"/>
                <w:szCs w:val="20"/>
              </w:rPr>
            </w:pPr>
            <w:proofErr w:type="spellStart"/>
            <w:r>
              <w:rPr>
                <w:b/>
                <w:color w:val="000000"/>
                <w:sz w:val="20"/>
                <w:szCs w:val="20"/>
              </w:rPr>
              <w:t>Songhees</w:t>
            </w:r>
            <w:proofErr w:type="spellEnd"/>
            <w:r>
              <w:rPr>
                <w:b/>
                <w:color w:val="000000"/>
                <w:sz w:val="20"/>
                <w:szCs w:val="20"/>
              </w:rPr>
              <w:t xml:space="preserve"> Nation </w:t>
            </w:r>
          </w:p>
        </w:tc>
        <w:tc>
          <w:tcPr>
            <w:tcW w:w="3240" w:type="dxa"/>
            <w:shd w:val="clear" w:color="auto" w:fill="auto"/>
            <w:tcMar>
              <w:top w:w="100" w:type="dxa"/>
              <w:left w:w="100" w:type="dxa"/>
              <w:bottom w:w="100" w:type="dxa"/>
              <w:right w:w="100" w:type="dxa"/>
            </w:tcMar>
          </w:tcPr>
          <w:p w14:paraId="0CFBDB83" w14:textId="77777777" w:rsidR="002B5DD2" w:rsidRDefault="002B5DD2" w:rsidP="00C17D6F">
            <w:pPr>
              <w:widowControl w:val="0"/>
              <w:pBdr>
                <w:top w:val="nil"/>
                <w:left w:val="nil"/>
                <w:bottom w:val="nil"/>
                <w:right w:val="nil"/>
                <w:between w:val="nil"/>
              </w:pBdr>
              <w:rPr>
                <w:color w:val="000000"/>
                <w:sz w:val="20"/>
                <w:szCs w:val="20"/>
              </w:rPr>
            </w:pPr>
            <w:r>
              <w:rPr>
                <w:color w:val="000000"/>
                <w:sz w:val="20"/>
                <w:szCs w:val="20"/>
              </w:rPr>
              <w:t xml:space="preserve">Will provide food delivery to Nation members 1-2 times per week. </w:t>
            </w:r>
          </w:p>
        </w:tc>
        <w:tc>
          <w:tcPr>
            <w:tcW w:w="2250" w:type="dxa"/>
            <w:shd w:val="clear" w:color="auto" w:fill="auto"/>
            <w:tcMar>
              <w:top w:w="100" w:type="dxa"/>
              <w:left w:w="100" w:type="dxa"/>
              <w:bottom w:w="100" w:type="dxa"/>
              <w:right w:w="100" w:type="dxa"/>
            </w:tcMar>
          </w:tcPr>
          <w:p w14:paraId="3520DF6C" w14:textId="77777777" w:rsidR="002B5DD2" w:rsidRDefault="002B5DD2" w:rsidP="00C17D6F">
            <w:pPr>
              <w:widowControl w:val="0"/>
              <w:pBdr>
                <w:top w:val="nil"/>
                <w:left w:val="nil"/>
                <w:bottom w:val="nil"/>
                <w:right w:val="nil"/>
                <w:between w:val="nil"/>
              </w:pBdr>
              <w:spacing w:after="120"/>
              <w:rPr>
                <w:b/>
                <w:color w:val="000000"/>
                <w:sz w:val="20"/>
                <w:szCs w:val="20"/>
              </w:rPr>
            </w:pPr>
            <w:r>
              <w:rPr>
                <w:color w:val="000000"/>
                <w:sz w:val="20"/>
                <w:szCs w:val="20"/>
                <w:highlight w:val="white"/>
              </w:rPr>
              <w:t>1100 Admirals Rd, Victoria</w:t>
            </w:r>
          </w:p>
        </w:tc>
        <w:tc>
          <w:tcPr>
            <w:tcW w:w="1890" w:type="dxa"/>
            <w:shd w:val="clear" w:color="auto" w:fill="auto"/>
            <w:tcMar>
              <w:top w:w="100" w:type="dxa"/>
              <w:left w:w="100" w:type="dxa"/>
              <w:bottom w:w="100" w:type="dxa"/>
              <w:right w:w="100" w:type="dxa"/>
            </w:tcMar>
          </w:tcPr>
          <w:p w14:paraId="4927F9DE" w14:textId="77777777" w:rsidR="002B5DD2" w:rsidRDefault="002B5DD2" w:rsidP="00C17D6F">
            <w:pPr>
              <w:widowControl w:val="0"/>
              <w:pBdr>
                <w:top w:val="nil"/>
                <w:left w:val="nil"/>
                <w:bottom w:val="nil"/>
                <w:right w:val="nil"/>
                <w:between w:val="nil"/>
              </w:pBdr>
              <w:spacing w:after="120"/>
              <w:rPr>
                <w:b/>
                <w:color w:val="000000"/>
                <w:sz w:val="20"/>
                <w:szCs w:val="20"/>
              </w:rPr>
            </w:pPr>
            <w:hyperlink r:id="rId48">
              <w:r>
                <w:rPr>
                  <w:color w:val="000000"/>
                  <w:sz w:val="20"/>
                  <w:szCs w:val="20"/>
                  <w:highlight w:val="white"/>
                  <w:u w:val="single"/>
                </w:rPr>
                <w:t>(</w:t>
              </w:r>
            </w:hyperlink>
            <w:hyperlink r:id="rId49">
              <w:r>
                <w:rPr>
                  <w:color w:val="000000"/>
                  <w:sz w:val="20"/>
                  <w:szCs w:val="20"/>
                </w:rPr>
                <w:t>250) 386-1043</w:t>
              </w:r>
            </w:hyperlink>
          </w:p>
        </w:tc>
      </w:tr>
      <w:tr w:rsidR="002B5DD2" w14:paraId="6FB84091" w14:textId="77777777" w:rsidTr="00C17D6F">
        <w:tc>
          <w:tcPr>
            <w:tcW w:w="2985" w:type="dxa"/>
            <w:shd w:val="clear" w:color="auto" w:fill="auto"/>
            <w:tcMar>
              <w:top w:w="100" w:type="dxa"/>
              <w:left w:w="100" w:type="dxa"/>
              <w:bottom w:w="100" w:type="dxa"/>
              <w:right w:w="100" w:type="dxa"/>
            </w:tcMar>
          </w:tcPr>
          <w:p w14:paraId="0B868B5D" w14:textId="77777777" w:rsidR="002B5DD2" w:rsidRDefault="002B5DD2" w:rsidP="00C17D6F">
            <w:pPr>
              <w:widowControl w:val="0"/>
              <w:pBdr>
                <w:top w:val="nil"/>
                <w:left w:val="nil"/>
                <w:bottom w:val="nil"/>
                <w:right w:val="nil"/>
                <w:between w:val="nil"/>
              </w:pBdr>
              <w:spacing w:after="120"/>
              <w:rPr>
                <w:b/>
                <w:color w:val="000000"/>
                <w:sz w:val="20"/>
                <w:szCs w:val="20"/>
              </w:rPr>
            </w:pPr>
            <w:proofErr w:type="spellStart"/>
            <w:r>
              <w:rPr>
                <w:b/>
                <w:color w:val="000000"/>
                <w:sz w:val="20"/>
                <w:szCs w:val="20"/>
              </w:rPr>
              <w:t>Tsartlip</w:t>
            </w:r>
            <w:proofErr w:type="spellEnd"/>
            <w:r>
              <w:rPr>
                <w:b/>
                <w:color w:val="000000"/>
                <w:sz w:val="20"/>
                <w:szCs w:val="20"/>
              </w:rPr>
              <w:t xml:space="preserve"> Nation </w:t>
            </w:r>
          </w:p>
        </w:tc>
        <w:tc>
          <w:tcPr>
            <w:tcW w:w="3240" w:type="dxa"/>
            <w:shd w:val="clear" w:color="auto" w:fill="auto"/>
            <w:tcMar>
              <w:top w:w="100" w:type="dxa"/>
              <w:left w:w="100" w:type="dxa"/>
              <w:bottom w:w="100" w:type="dxa"/>
              <w:right w:w="100" w:type="dxa"/>
            </w:tcMar>
          </w:tcPr>
          <w:p w14:paraId="439D2EB3" w14:textId="77777777" w:rsidR="002B5DD2" w:rsidRDefault="002B5DD2" w:rsidP="00C17D6F">
            <w:pPr>
              <w:widowControl w:val="0"/>
              <w:pBdr>
                <w:top w:val="nil"/>
                <w:left w:val="nil"/>
                <w:bottom w:val="nil"/>
                <w:right w:val="nil"/>
                <w:between w:val="nil"/>
              </w:pBdr>
              <w:spacing w:after="120"/>
              <w:rPr>
                <w:color w:val="000000"/>
                <w:sz w:val="20"/>
                <w:szCs w:val="20"/>
              </w:rPr>
            </w:pPr>
            <w:r>
              <w:rPr>
                <w:color w:val="000000"/>
                <w:sz w:val="20"/>
                <w:szCs w:val="20"/>
              </w:rPr>
              <w:t xml:space="preserve">Delivering food to community members. </w:t>
            </w:r>
          </w:p>
        </w:tc>
        <w:tc>
          <w:tcPr>
            <w:tcW w:w="2250" w:type="dxa"/>
            <w:shd w:val="clear" w:color="auto" w:fill="auto"/>
            <w:tcMar>
              <w:top w:w="100" w:type="dxa"/>
              <w:left w:w="100" w:type="dxa"/>
              <w:bottom w:w="100" w:type="dxa"/>
              <w:right w:w="100" w:type="dxa"/>
            </w:tcMar>
          </w:tcPr>
          <w:p w14:paraId="0015608C" w14:textId="77777777" w:rsidR="002B5DD2" w:rsidRDefault="002B5DD2" w:rsidP="00C17D6F">
            <w:pPr>
              <w:widowControl w:val="0"/>
              <w:pBdr>
                <w:top w:val="nil"/>
                <w:left w:val="nil"/>
                <w:bottom w:val="nil"/>
                <w:right w:val="nil"/>
                <w:between w:val="nil"/>
              </w:pBdr>
              <w:spacing w:after="120"/>
              <w:rPr>
                <w:b/>
                <w:color w:val="000000"/>
                <w:sz w:val="20"/>
                <w:szCs w:val="20"/>
              </w:rPr>
            </w:pPr>
            <w:r>
              <w:rPr>
                <w:color w:val="000000"/>
                <w:sz w:val="20"/>
                <w:szCs w:val="20"/>
                <w:highlight w:val="white"/>
              </w:rPr>
              <w:t>1 Boat Ramp Rd, Brentwood Bay</w:t>
            </w:r>
          </w:p>
        </w:tc>
        <w:tc>
          <w:tcPr>
            <w:tcW w:w="1890" w:type="dxa"/>
            <w:shd w:val="clear" w:color="auto" w:fill="auto"/>
            <w:tcMar>
              <w:top w:w="100" w:type="dxa"/>
              <w:left w:w="100" w:type="dxa"/>
              <w:bottom w:w="100" w:type="dxa"/>
              <w:right w:w="100" w:type="dxa"/>
            </w:tcMar>
          </w:tcPr>
          <w:p w14:paraId="4F259454" w14:textId="77777777" w:rsidR="002B5DD2" w:rsidRDefault="002B5DD2" w:rsidP="00C17D6F">
            <w:pPr>
              <w:widowControl w:val="0"/>
              <w:pBdr>
                <w:top w:val="nil"/>
                <w:left w:val="nil"/>
                <w:bottom w:val="nil"/>
                <w:right w:val="nil"/>
                <w:between w:val="nil"/>
              </w:pBdr>
              <w:spacing w:after="120"/>
              <w:rPr>
                <w:b/>
                <w:color w:val="000000"/>
                <w:sz w:val="20"/>
                <w:szCs w:val="20"/>
              </w:rPr>
            </w:pPr>
            <w:hyperlink r:id="rId50">
              <w:r>
                <w:rPr>
                  <w:color w:val="000000"/>
                  <w:sz w:val="20"/>
                  <w:szCs w:val="20"/>
                </w:rPr>
                <w:t>(250) 652-3988</w:t>
              </w:r>
            </w:hyperlink>
          </w:p>
        </w:tc>
      </w:tr>
      <w:tr w:rsidR="002B5DD2" w14:paraId="383D157C" w14:textId="77777777" w:rsidTr="00C17D6F">
        <w:tc>
          <w:tcPr>
            <w:tcW w:w="2985" w:type="dxa"/>
            <w:shd w:val="clear" w:color="auto" w:fill="auto"/>
            <w:tcMar>
              <w:top w:w="100" w:type="dxa"/>
              <w:left w:w="100" w:type="dxa"/>
              <w:bottom w:w="100" w:type="dxa"/>
              <w:right w:w="100" w:type="dxa"/>
            </w:tcMar>
          </w:tcPr>
          <w:p w14:paraId="0A91F14A" w14:textId="77777777" w:rsidR="002B5DD2" w:rsidRDefault="002B5DD2" w:rsidP="00C17D6F">
            <w:pPr>
              <w:widowControl w:val="0"/>
              <w:pBdr>
                <w:top w:val="nil"/>
                <w:left w:val="nil"/>
                <w:bottom w:val="nil"/>
                <w:right w:val="nil"/>
                <w:between w:val="nil"/>
              </w:pBdr>
              <w:spacing w:after="120"/>
              <w:rPr>
                <w:b/>
                <w:color w:val="000000"/>
                <w:sz w:val="20"/>
                <w:szCs w:val="20"/>
              </w:rPr>
            </w:pPr>
            <w:r>
              <w:rPr>
                <w:b/>
                <w:color w:val="000000"/>
                <w:sz w:val="20"/>
                <w:szCs w:val="20"/>
              </w:rPr>
              <w:t xml:space="preserve">Victoria Native Friendship Centre </w:t>
            </w:r>
          </w:p>
          <w:p w14:paraId="1BE26C0B" w14:textId="77777777" w:rsidR="002B5DD2" w:rsidRDefault="002B5DD2" w:rsidP="00C17D6F">
            <w:pPr>
              <w:widowControl w:val="0"/>
              <w:pBdr>
                <w:top w:val="nil"/>
                <w:left w:val="nil"/>
                <w:bottom w:val="nil"/>
                <w:right w:val="nil"/>
                <w:between w:val="nil"/>
              </w:pBdr>
              <w:spacing w:after="120"/>
              <w:rPr>
                <w:color w:val="000000"/>
                <w:sz w:val="20"/>
                <w:szCs w:val="20"/>
              </w:rPr>
            </w:pPr>
          </w:p>
          <w:p w14:paraId="58579266" w14:textId="77777777" w:rsidR="002B5DD2" w:rsidRDefault="002B5DD2" w:rsidP="00C17D6F">
            <w:pPr>
              <w:widowControl w:val="0"/>
              <w:pBdr>
                <w:top w:val="nil"/>
                <w:left w:val="nil"/>
                <w:bottom w:val="nil"/>
                <w:right w:val="nil"/>
                <w:between w:val="nil"/>
              </w:pBdr>
              <w:spacing w:line="240" w:lineRule="auto"/>
              <w:rPr>
                <w:color w:val="000000"/>
                <w:sz w:val="20"/>
                <w:szCs w:val="20"/>
              </w:rPr>
            </w:pPr>
          </w:p>
        </w:tc>
        <w:tc>
          <w:tcPr>
            <w:tcW w:w="3240" w:type="dxa"/>
            <w:shd w:val="clear" w:color="auto" w:fill="auto"/>
            <w:tcMar>
              <w:top w:w="100" w:type="dxa"/>
              <w:left w:w="100" w:type="dxa"/>
              <w:bottom w:w="100" w:type="dxa"/>
              <w:right w:w="100" w:type="dxa"/>
            </w:tcMar>
          </w:tcPr>
          <w:p w14:paraId="329839EF" w14:textId="77777777" w:rsidR="002B5DD2" w:rsidRDefault="002B5DD2" w:rsidP="00C17D6F">
            <w:pPr>
              <w:widowControl w:val="0"/>
              <w:rPr>
                <w:sz w:val="20"/>
                <w:szCs w:val="20"/>
              </w:rPr>
            </w:pPr>
            <w:r>
              <w:rPr>
                <w:sz w:val="20"/>
                <w:szCs w:val="20"/>
              </w:rPr>
              <w:t>Delivering hampers to clients and program participants. New clients may apply for food hampers. ​</w:t>
            </w:r>
          </w:p>
          <w:p w14:paraId="14F3485D" w14:textId="77777777" w:rsidR="002B5DD2" w:rsidRDefault="002B5DD2" w:rsidP="00C17D6F">
            <w:pPr>
              <w:widowControl w:val="0"/>
              <w:rPr>
                <w:sz w:val="20"/>
                <w:szCs w:val="20"/>
              </w:rPr>
            </w:pPr>
            <w:r>
              <w:rPr>
                <w:sz w:val="20"/>
                <w:szCs w:val="20"/>
              </w:rPr>
              <w:t xml:space="preserve"> </w:t>
            </w:r>
          </w:p>
          <w:p w14:paraId="542BD6A6" w14:textId="77777777" w:rsidR="002B5DD2" w:rsidRDefault="002B5DD2" w:rsidP="00C17D6F">
            <w:pPr>
              <w:widowControl w:val="0"/>
              <w:rPr>
                <w:sz w:val="20"/>
                <w:szCs w:val="20"/>
              </w:rPr>
            </w:pPr>
            <w:r>
              <w:rPr>
                <w:b/>
                <w:sz w:val="20"/>
                <w:szCs w:val="20"/>
              </w:rPr>
              <w:t xml:space="preserve">Priority given to (Urban): </w:t>
            </w:r>
            <w:r>
              <w:rPr>
                <w:sz w:val="20"/>
                <w:szCs w:val="20"/>
              </w:rPr>
              <w:t xml:space="preserve">Indigenous Elders, young Indigenous families (parents under 24 </w:t>
            </w:r>
            <w:proofErr w:type="spellStart"/>
            <w:r>
              <w:rPr>
                <w:sz w:val="20"/>
                <w:szCs w:val="20"/>
              </w:rPr>
              <w:t>yrs</w:t>
            </w:r>
            <w:proofErr w:type="spellEnd"/>
            <w:r>
              <w:rPr>
                <w:sz w:val="20"/>
                <w:szCs w:val="20"/>
              </w:rPr>
              <w:t xml:space="preserve">), Indigenous Youth at risk/experiencing homelessness, homeless individuals, and Indigenous families. </w:t>
            </w:r>
          </w:p>
          <w:p w14:paraId="30D6875B" w14:textId="77777777" w:rsidR="002B5DD2" w:rsidRDefault="002B5DD2" w:rsidP="00C17D6F">
            <w:pPr>
              <w:widowControl w:val="0"/>
              <w:spacing w:before="240" w:after="240"/>
              <w:rPr>
                <w:sz w:val="20"/>
                <w:szCs w:val="20"/>
              </w:rPr>
            </w:pPr>
            <w:r>
              <w:rPr>
                <w:sz w:val="20"/>
                <w:szCs w:val="20"/>
              </w:rPr>
              <w:t xml:space="preserve">Contact the Centre for more information. </w:t>
            </w:r>
          </w:p>
        </w:tc>
        <w:tc>
          <w:tcPr>
            <w:tcW w:w="2250" w:type="dxa"/>
            <w:shd w:val="clear" w:color="auto" w:fill="auto"/>
            <w:tcMar>
              <w:top w:w="100" w:type="dxa"/>
              <w:left w:w="100" w:type="dxa"/>
              <w:bottom w:w="100" w:type="dxa"/>
              <w:right w:w="100" w:type="dxa"/>
            </w:tcMar>
          </w:tcPr>
          <w:p w14:paraId="31137ADD" w14:textId="77777777" w:rsidR="002B5DD2" w:rsidRDefault="002B5DD2" w:rsidP="00C17D6F">
            <w:pPr>
              <w:widowControl w:val="0"/>
              <w:pBdr>
                <w:top w:val="nil"/>
                <w:left w:val="nil"/>
                <w:bottom w:val="nil"/>
                <w:right w:val="nil"/>
                <w:between w:val="nil"/>
              </w:pBdr>
              <w:spacing w:line="240" w:lineRule="auto"/>
              <w:rPr>
                <w:color w:val="000000"/>
                <w:sz w:val="20"/>
                <w:szCs w:val="20"/>
              </w:rPr>
            </w:pPr>
            <w:r>
              <w:rPr>
                <w:color w:val="000000"/>
                <w:sz w:val="20"/>
                <w:szCs w:val="20"/>
              </w:rPr>
              <w:t>231 Regina Ave., Victoria</w:t>
            </w:r>
          </w:p>
        </w:tc>
        <w:tc>
          <w:tcPr>
            <w:tcW w:w="1890" w:type="dxa"/>
            <w:shd w:val="clear" w:color="auto" w:fill="auto"/>
            <w:tcMar>
              <w:top w:w="100" w:type="dxa"/>
              <w:left w:w="100" w:type="dxa"/>
              <w:bottom w:w="100" w:type="dxa"/>
              <w:right w:w="100" w:type="dxa"/>
            </w:tcMar>
          </w:tcPr>
          <w:p w14:paraId="535D2ABA" w14:textId="77777777" w:rsidR="002B5DD2" w:rsidRDefault="002B5DD2" w:rsidP="00C17D6F">
            <w:pPr>
              <w:widowControl w:val="0"/>
              <w:pBdr>
                <w:top w:val="nil"/>
                <w:left w:val="nil"/>
                <w:bottom w:val="nil"/>
                <w:right w:val="nil"/>
                <w:between w:val="nil"/>
              </w:pBdr>
              <w:spacing w:after="120"/>
              <w:rPr>
                <w:color w:val="000000"/>
                <w:sz w:val="20"/>
                <w:szCs w:val="20"/>
              </w:rPr>
            </w:pPr>
            <w:r>
              <w:rPr>
                <w:color w:val="000000"/>
                <w:sz w:val="20"/>
                <w:szCs w:val="20"/>
              </w:rPr>
              <w:t>(250) 384-3211</w:t>
            </w:r>
          </w:p>
        </w:tc>
      </w:tr>
    </w:tbl>
    <w:p w14:paraId="7111BDE4" w14:textId="77777777" w:rsidR="002B5DD2" w:rsidRDefault="002B5DD2" w:rsidP="002B5DD2">
      <w:pPr>
        <w:widowControl w:val="0"/>
        <w:pBdr>
          <w:top w:val="nil"/>
          <w:left w:val="nil"/>
          <w:bottom w:val="nil"/>
          <w:right w:val="nil"/>
          <w:between w:val="nil"/>
        </w:pBdr>
        <w:rPr>
          <w:b/>
          <w:color w:val="000000"/>
          <w:sz w:val="30"/>
          <w:szCs w:val="30"/>
        </w:rPr>
      </w:pPr>
    </w:p>
    <w:p w14:paraId="33103337" w14:textId="2EB857EC" w:rsidR="002B5DD2" w:rsidRPr="002B5DD2" w:rsidRDefault="002B5DD2" w:rsidP="002B5DD2">
      <w:pPr>
        <w:widowControl w:val="0"/>
        <w:pBdr>
          <w:top w:val="nil"/>
          <w:left w:val="nil"/>
          <w:bottom w:val="nil"/>
          <w:right w:val="nil"/>
          <w:between w:val="nil"/>
        </w:pBdr>
        <w:rPr>
          <w:b/>
          <w:color w:val="000000"/>
          <w:sz w:val="32"/>
          <w:szCs w:val="32"/>
        </w:rPr>
      </w:pPr>
      <w:r w:rsidRPr="002B5DD2">
        <w:rPr>
          <w:b/>
          <w:color w:val="000000"/>
          <w:sz w:val="30"/>
          <w:szCs w:val="30"/>
        </w:rPr>
        <w:t>Other Community Resource Lists of Services Available during COVID-19</w:t>
      </w:r>
    </w:p>
    <w:p w14:paraId="2BD2C4A8" w14:textId="75965EBE" w:rsidR="002B5DD2" w:rsidRPr="002B5DD2" w:rsidRDefault="002B5DD2" w:rsidP="002B5DD2">
      <w:pPr>
        <w:pStyle w:val="ListParagraph"/>
        <w:numPr>
          <w:ilvl w:val="0"/>
          <w:numId w:val="2"/>
        </w:numPr>
        <w:shd w:val="clear" w:color="auto" w:fill="FFFFFF"/>
        <w:rPr>
          <w:color w:val="000000"/>
          <w:sz w:val="28"/>
          <w:szCs w:val="28"/>
        </w:rPr>
      </w:pPr>
      <w:hyperlink r:id="rId51">
        <w:r w:rsidRPr="002B5DD2">
          <w:rPr>
            <w:color w:val="0000FF"/>
            <w:sz w:val="28"/>
            <w:szCs w:val="28"/>
            <w:u w:val="single"/>
          </w:rPr>
          <w:t>Community Pandemic Resources </w:t>
        </w:r>
      </w:hyperlink>
      <w:r w:rsidRPr="002B5DD2">
        <w:rPr>
          <w:color w:val="000000"/>
          <w:sz w:val="28"/>
          <w:szCs w:val="28"/>
        </w:rPr>
        <w:t>- created by Quadra Village Community Centre  </w:t>
      </w:r>
    </w:p>
    <w:p w14:paraId="57554542" w14:textId="4023F57B" w:rsidR="002B5DD2" w:rsidRPr="002B5DD2" w:rsidRDefault="002B5DD2" w:rsidP="002B5DD2">
      <w:pPr>
        <w:pStyle w:val="ListParagraph"/>
        <w:numPr>
          <w:ilvl w:val="0"/>
          <w:numId w:val="2"/>
        </w:numPr>
        <w:shd w:val="clear" w:color="auto" w:fill="FFFFFF"/>
        <w:rPr>
          <w:color w:val="000000"/>
          <w:sz w:val="28"/>
          <w:szCs w:val="28"/>
        </w:rPr>
      </w:pPr>
      <w:r w:rsidRPr="002B5DD2">
        <w:rPr>
          <w:color w:val="000000"/>
          <w:sz w:val="28"/>
          <w:szCs w:val="28"/>
        </w:rPr>
        <w:t>Indigenous Harm Reduction Team Resource </w:t>
      </w:r>
      <w:hyperlink r:id="rId52">
        <w:r w:rsidRPr="002B5DD2">
          <w:rPr>
            <w:color w:val="0000FF"/>
            <w:sz w:val="28"/>
            <w:szCs w:val="28"/>
            <w:highlight w:val="white"/>
            <w:u w:val="single"/>
          </w:rPr>
          <w:t>Community Survival Services Handout</w:t>
        </w:r>
      </w:hyperlink>
    </w:p>
    <w:p w14:paraId="3676E429" w14:textId="77777777" w:rsidR="002B5DD2" w:rsidRPr="002B5DD2" w:rsidRDefault="002B5DD2" w:rsidP="00E9574F">
      <w:pPr>
        <w:pStyle w:val="ListParagraph"/>
        <w:numPr>
          <w:ilvl w:val="0"/>
          <w:numId w:val="2"/>
        </w:numPr>
        <w:shd w:val="clear" w:color="auto" w:fill="FFFFFF"/>
        <w:rPr>
          <w:color w:val="000000"/>
          <w:sz w:val="28"/>
          <w:szCs w:val="28"/>
        </w:rPr>
      </w:pPr>
      <w:hyperlink r:id="rId53">
        <w:r w:rsidRPr="002B5DD2">
          <w:rPr>
            <w:color w:val="0000FF"/>
            <w:sz w:val="28"/>
            <w:szCs w:val="28"/>
            <w:u w:val="single"/>
          </w:rPr>
          <w:t>Active Community Resou</w:t>
        </w:r>
        <w:r w:rsidRPr="002B5DD2">
          <w:rPr>
            <w:color w:val="0000FF"/>
            <w:sz w:val="28"/>
            <w:szCs w:val="28"/>
            <w:u w:val="single"/>
          </w:rPr>
          <w:t>r</w:t>
        </w:r>
        <w:r w:rsidRPr="002B5DD2">
          <w:rPr>
            <w:color w:val="0000FF"/>
            <w:sz w:val="28"/>
            <w:szCs w:val="28"/>
            <w:u w:val="single"/>
          </w:rPr>
          <w:t>ces</w:t>
        </w:r>
      </w:hyperlink>
    </w:p>
    <w:p w14:paraId="5C0C3F9E" w14:textId="77777777" w:rsidR="002B5DD2" w:rsidRDefault="002B5DD2" w:rsidP="002B5DD2">
      <w:pPr>
        <w:shd w:val="clear" w:color="auto" w:fill="FFFFFF"/>
        <w:rPr>
          <w:b/>
          <w:bCs/>
          <w:sz w:val="28"/>
          <w:szCs w:val="28"/>
          <w:u w:val="single"/>
          <w:lang w:val="en-US"/>
        </w:rPr>
      </w:pPr>
    </w:p>
    <w:p w14:paraId="369EFFA6" w14:textId="77777777" w:rsidR="002B5DD2" w:rsidRDefault="002B5DD2" w:rsidP="002B5DD2">
      <w:pPr>
        <w:shd w:val="clear" w:color="auto" w:fill="FFFFFF"/>
        <w:rPr>
          <w:b/>
          <w:bCs/>
          <w:sz w:val="28"/>
          <w:szCs w:val="28"/>
          <w:u w:val="single"/>
          <w:lang w:val="en-US"/>
        </w:rPr>
      </w:pPr>
    </w:p>
    <w:p w14:paraId="30D2D007" w14:textId="5CF1783F" w:rsidR="00E9574F" w:rsidRPr="002B5DD2" w:rsidRDefault="003F19FC" w:rsidP="002B5DD2">
      <w:pPr>
        <w:shd w:val="clear" w:color="auto" w:fill="FFFFFF"/>
        <w:rPr>
          <w:color w:val="000000"/>
          <w:sz w:val="28"/>
          <w:szCs w:val="28"/>
        </w:rPr>
      </w:pPr>
      <w:r w:rsidRPr="002B5DD2">
        <w:rPr>
          <w:b/>
          <w:bCs/>
          <w:sz w:val="28"/>
          <w:szCs w:val="28"/>
          <w:u w:val="single"/>
          <w:lang w:val="en-US"/>
        </w:rPr>
        <w:lastRenderedPageBreak/>
        <w:t>Victoria</w:t>
      </w:r>
    </w:p>
    <w:p w14:paraId="3398CE9C" w14:textId="0B293CF6" w:rsidR="00C164D8" w:rsidRDefault="003F19FC" w:rsidP="003F19FC">
      <w:pPr>
        <w:rPr>
          <w:rStyle w:val="Hyperlink"/>
          <w:b/>
          <w:bCs/>
        </w:rPr>
      </w:pPr>
      <w:r>
        <w:rPr>
          <w:lang w:val="en-US"/>
        </w:rPr>
        <w:t xml:space="preserve">There are several businesses that are changing their operations to better support our community during the pandemic. A complete list of the services available can be found </w:t>
      </w:r>
      <w:r>
        <w:rPr>
          <w:b/>
          <w:bCs/>
          <w:lang w:val="en-US"/>
        </w:rPr>
        <w:t xml:space="preserve">here: </w:t>
      </w:r>
      <w:hyperlink r:id="rId54" w:history="1">
        <w:r w:rsidRPr="003F19FC">
          <w:rPr>
            <w:rStyle w:val="Hyperlink"/>
            <w:b/>
            <w:bCs/>
          </w:rPr>
          <w:t>https://www.victoriabuzz.com/2020/03/these-greater-victoria-businesses-are-offering-special-services-in-light-of-covid-19/</w:t>
        </w:r>
      </w:hyperlink>
    </w:p>
    <w:p w14:paraId="48145F04" w14:textId="3DE2C69C" w:rsidR="002D7189" w:rsidRPr="002D7189" w:rsidRDefault="002D7189" w:rsidP="003F19FC">
      <w:pPr>
        <w:rPr>
          <w:lang w:val="en-US"/>
        </w:rPr>
      </w:pPr>
    </w:p>
    <w:sectPr w:rsidR="002D7189" w:rsidRPr="002D71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Quattrocento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6012"/>
    <w:multiLevelType w:val="hybridMultilevel"/>
    <w:tmpl w:val="A7E21104"/>
    <w:lvl w:ilvl="0" w:tplc="BAE4757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2867BE5"/>
    <w:multiLevelType w:val="hybridMultilevel"/>
    <w:tmpl w:val="FED853BA"/>
    <w:lvl w:ilvl="0" w:tplc="8E78353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97"/>
    <w:rsid w:val="00016632"/>
    <w:rsid w:val="000C2C7D"/>
    <w:rsid w:val="0014662E"/>
    <w:rsid w:val="001A1ED5"/>
    <w:rsid w:val="001B05E4"/>
    <w:rsid w:val="00224DE6"/>
    <w:rsid w:val="0028188D"/>
    <w:rsid w:val="002B5DD2"/>
    <w:rsid w:val="002D7189"/>
    <w:rsid w:val="003F02F4"/>
    <w:rsid w:val="003F19FC"/>
    <w:rsid w:val="00472E9F"/>
    <w:rsid w:val="00500B9F"/>
    <w:rsid w:val="006101CA"/>
    <w:rsid w:val="00662C1F"/>
    <w:rsid w:val="00736598"/>
    <w:rsid w:val="00761682"/>
    <w:rsid w:val="007B5780"/>
    <w:rsid w:val="008C6BCB"/>
    <w:rsid w:val="008D772D"/>
    <w:rsid w:val="00952CA9"/>
    <w:rsid w:val="00A912F5"/>
    <w:rsid w:val="00B16B82"/>
    <w:rsid w:val="00B73AC6"/>
    <w:rsid w:val="00C01DA6"/>
    <w:rsid w:val="00C164D8"/>
    <w:rsid w:val="00C16D97"/>
    <w:rsid w:val="00C26D31"/>
    <w:rsid w:val="00C65C67"/>
    <w:rsid w:val="00C83841"/>
    <w:rsid w:val="00CC3D18"/>
    <w:rsid w:val="00CE03BE"/>
    <w:rsid w:val="00D43C9A"/>
    <w:rsid w:val="00D85368"/>
    <w:rsid w:val="00E60753"/>
    <w:rsid w:val="00E9574F"/>
    <w:rsid w:val="00EE18E6"/>
    <w:rsid w:val="00F567AC"/>
    <w:rsid w:val="00F656AC"/>
    <w:rsid w:val="00FA2D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FE470"/>
  <w15:chartTrackingRefBased/>
  <w15:docId w15:val="{E722820A-FF48-4D16-BEDA-9D63EEA0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D97"/>
    <w:pPr>
      <w:ind w:left="720"/>
      <w:contextualSpacing/>
    </w:pPr>
  </w:style>
  <w:style w:type="character" w:styleId="Hyperlink">
    <w:name w:val="Hyperlink"/>
    <w:basedOn w:val="DefaultParagraphFont"/>
    <w:uiPriority w:val="99"/>
    <w:unhideWhenUsed/>
    <w:rsid w:val="00C16D97"/>
    <w:rPr>
      <w:color w:val="0563C1" w:themeColor="hyperlink"/>
      <w:u w:val="single"/>
    </w:rPr>
  </w:style>
  <w:style w:type="character" w:styleId="UnresolvedMention">
    <w:name w:val="Unresolved Mention"/>
    <w:basedOn w:val="DefaultParagraphFont"/>
    <w:uiPriority w:val="99"/>
    <w:semiHidden/>
    <w:unhideWhenUsed/>
    <w:rsid w:val="00C16D97"/>
    <w:rPr>
      <w:color w:val="605E5C"/>
      <w:shd w:val="clear" w:color="auto" w:fill="E1DFDD"/>
    </w:rPr>
  </w:style>
  <w:style w:type="table" w:styleId="TableGrid">
    <w:name w:val="Table Grid"/>
    <w:basedOn w:val="TableNormal"/>
    <w:uiPriority w:val="39"/>
    <w:rsid w:val="00C16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26D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croyalbank.com/book-an-appointment/book-an-appointment.html?_ga=2.222688408.2070469068.1586207834-1212795493.1586207833" TargetMode="External"/><Relationship Id="rId18" Type="http://schemas.openxmlformats.org/officeDocument/2006/relationships/hyperlink" Target="https://www.td.com/ca/en/personal-banking/covid-19/financial-relief/" TargetMode="External"/><Relationship Id="rId26" Type="http://schemas.openxmlformats.org/officeDocument/2006/relationships/hyperlink" Target="https://www.facebook.com/redcedarcafe/" TargetMode="External"/><Relationship Id="rId39" Type="http://schemas.openxmlformats.org/officeDocument/2006/relationships/hyperlink" Target="https://www.google.com/search?q=james+bay+new+horizons+society&amp;rlz=1C1CHBF_enCA765CA766&amp;oq=james+bay+new+horizons+society&amp;aqs=chrome.0.69i59j0l4.1645j0j9&amp;sourceid=chrome&amp;ie=UTF-8" TargetMode="External"/><Relationship Id="rId21" Type="http://schemas.openxmlformats.org/officeDocument/2006/relationships/hyperlink" Target="https://www.icbc.com/about-icbc/contact-us/Pages/covid-19.aspx" TargetMode="External"/><Relationship Id="rId34" Type="http://schemas.openxmlformats.org/officeDocument/2006/relationships/hyperlink" Target="https://www.google.com/search?q=out+of+the+rain&amp;rlz=1C1AWFC_enCA887CA888&amp;oq=Out+of+the+rain&amp;aqs=chrome.0.0l4j46l2j0j69i61.8031j0j7&amp;sourceid=chrome&amp;ie=UTF-8" TargetMode="External"/><Relationship Id="rId42" Type="http://schemas.openxmlformats.org/officeDocument/2006/relationships/hyperlink" Target="mailto:admin@snplace.org" TargetMode="External"/><Relationship Id="rId47" Type="http://schemas.openxmlformats.org/officeDocument/2006/relationships/hyperlink" Target="https://www.google.com/search?q=pacheedaht+first+nation&amp;rlz=1C1CHBF_enCA765CA766&amp;oq=pachedaht+&amp;aqs=chrome.2.69i57j0l7.8933j0j9&amp;sourceid=chrome&amp;ie=UTF-8" TargetMode="External"/><Relationship Id="rId50" Type="http://schemas.openxmlformats.org/officeDocument/2006/relationships/hyperlink" Target="https://www.google.com/search?q=tsartlip+first+nation&amp;rlz=1C1CHBF_enCA765CA766&amp;oq=tsartlip+first+nation&amp;aqs=chrome.0.69i59j0l6j69i60.1849j0j9&amp;sourceid=chrome&amp;ie=UTF-8" TargetMode="External"/><Relationship Id="rId55" Type="http://schemas.openxmlformats.org/officeDocument/2006/relationships/fontTable" Target="fontTable.xml"/><Relationship Id="rId7" Type="http://schemas.openxmlformats.org/officeDocument/2006/relationships/hyperlink" Target="https://www.canada.ca/en/revenue-agency/services/e-services/e-services-individuals/account-individuals.html" TargetMode="External"/><Relationship Id="rId2" Type="http://schemas.openxmlformats.org/officeDocument/2006/relationships/styles" Target="styles.xml"/><Relationship Id="rId16" Type="http://schemas.openxmlformats.org/officeDocument/2006/relationships/hyperlink" Target="https://authentication.td.com/uap-ui/index.html?consumer=easyweb&amp;locale=en_CA" TargetMode="External"/><Relationship Id="rId29" Type="http://schemas.openxmlformats.org/officeDocument/2006/relationships/hyperlink" Target="https://www.facebook.com/pg/sookefoodbank/posts/?ref=page_internal" TargetMode="External"/><Relationship Id="rId11" Type="http://schemas.openxmlformats.org/officeDocument/2006/relationships/hyperlink" Target="https://www.cibc.com/en/modals/personal-banking/financial-assistance/personal-banking-financial-assistance-modal.html" TargetMode="External"/><Relationship Id="rId24" Type="http://schemas.openxmlformats.org/officeDocument/2006/relationships/hyperlink" Target="https://app.bchydro.com/accounts-billing/bill-payment/ways-to-pay/covid-19-relief-fund/residential.html" TargetMode="External"/><Relationship Id="rId32" Type="http://schemas.openxmlformats.org/officeDocument/2006/relationships/hyperlink" Target="https://victoriahomelessness.ca/wp-content/uploads/2020/04/COVID-Vulnerable-Population-Response-Plan-A-2020.04.02_BASIC_NEEDS_LOCATION_MODEL.pdf" TargetMode="External"/><Relationship Id="rId37" Type="http://schemas.openxmlformats.org/officeDocument/2006/relationships/hyperlink" Target="https://fairfieldcommunity.ca/" TargetMode="External"/><Relationship Id="rId40" Type="http://schemas.openxmlformats.org/officeDocument/2006/relationships/hyperlink" Target="https://www.google.com/search?q=oaklands+community+centre&amp;rlz=1C1CHBF_enCA765CA766&amp;oq=oaklands+community+centre&amp;aqs=chrome..69i57j0l7.3243j0j4&amp;sourceid=chrome&amp;ie=UTF-8" TargetMode="External"/><Relationship Id="rId45" Type="http://schemas.openxmlformats.org/officeDocument/2006/relationships/hyperlink" Target="https://www.google.com/search?q=beecher+bay+first+nation+sc%E2%80%99ianew&amp;rlz=1C1CHBF_enCA765CA766&amp;oq=beecher+bay+first+nation+sc%E2%80%99ianew&amp;aqs=chrome.0.69i59j0l2.1649j0j4&amp;sourceid=chrome&amp;ie=UTF-8" TargetMode="External"/><Relationship Id="rId53" Type="http://schemas.openxmlformats.org/officeDocument/2006/relationships/hyperlink" Target="https://docs.google.com/document/d/1-4MYDu7FLCpNoSzbu2QY8hYGHJSrCZ398nRXPVvUF2w/edit" TargetMode="External"/><Relationship Id="rId5" Type="http://schemas.openxmlformats.org/officeDocument/2006/relationships/hyperlink" Target="https://www.canada.ca/en/services/benefits/ei/cerb-application.html" TargetMode="External"/><Relationship Id="rId10" Type="http://schemas.openxmlformats.org/officeDocument/2006/relationships/hyperlink" Target="https://bctrs.bchousing.org/" TargetMode="External"/><Relationship Id="rId19" Type="http://schemas.openxmlformats.org/officeDocument/2006/relationships/hyperlink" Target="https://www.nbc.ca/forms/tools/defer-mortgage.html" TargetMode="External"/><Relationship Id="rId31" Type="http://schemas.openxmlformats.org/officeDocument/2006/relationships/hyperlink" Target="https://www.facebook.com/pg/SaanichPeninsulaFoodBank/posts/?ref=page_internal" TargetMode="External"/><Relationship Id="rId44" Type="http://schemas.openxmlformats.org/officeDocument/2006/relationships/hyperlink" Target="about:blank" TargetMode="External"/><Relationship Id="rId52" Type="http://schemas.openxmlformats.org/officeDocument/2006/relationships/hyperlink" Target="https://docs.google.com/document/d/1R7KSy8lLfOAOMRN77ibfqW0RUS8e3nJjTEu93jdTMEk/edit?fbclid=IwAR3w3f5pw5U6ropL2GY2i5qlRTcLXX0D-v1tyPTZ-irXyXHraJFGYwIz_1c" TargetMode="External"/><Relationship Id="rId4" Type="http://schemas.openxmlformats.org/officeDocument/2006/relationships/webSettings" Target="webSettings.xml"/><Relationship Id="rId9" Type="http://schemas.openxmlformats.org/officeDocument/2006/relationships/hyperlink" Target="https://www2.gov.bc.ca/gov/content/employment-business/covid-19-financial-supports/emergency-benefit-workers" TargetMode="External"/><Relationship Id="rId14" Type="http://schemas.openxmlformats.org/officeDocument/2006/relationships/hyperlink" Target="https://appsmp.scotiabank.com/ccrl/" TargetMode="External"/><Relationship Id="rId22" Type="http://schemas.openxmlformats.org/officeDocument/2006/relationships/hyperlink" Target="https://onlinebusiness.icbc.com/eforms/dotcom/jsp/ACG398.jsp" TargetMode="External"/><Relationship Id="rId27" Type="http://schemas.openxmlformats.org/officeDocument/2006/relationships/hyperlink" Target="https://docs.google.com/forms/d/e/1FAIpQLSdzww0RcjbGsWCpuiVsoobjrP5oWRoozLe-mIZMzd8hh3ub1w/viewform" TargetMode="External"/><Relationship Id="rId30" Type="http://schemas.openxmlformats.org/officeDocument/2006/relationships/hyperlink" Target="https://l.facebook.com/l.php?u=http%3A%2F%2Fwww.bc211.ca%2F%3Ffbclid%3DIwAR2jhBH8FuOQl5ivu4R6txQvhzyso8rDfGpC-xuxBdglbD2UXTR58vr-D2s&amp;h=AT07zNLYEIvJVfPlZ_ITAbWsUIvGduG0JSDdOUux19yOfJpMDL0GDYqRFe44BrrjIJQNllx1cCH2dWz5Tqvr16_MSDFWRf_xOw1jDXFIQbZPlYaLWgLlBxfpP8CRBC5O5QLSpvGYOiRKP0V7Db1w2FoAXkkItdF6bnL6qJOegTkj4HnLNHdsr0wiZvXi0StsaOHsDXZAuA9bCsFNZAShOXSwEejDfw9s1LpzWB9K5HN3Cce4THubosPqFrsuDJh8HKx0r9F6K4JRW8L5thz4TyudZj_E-IxmfhiGNXgd0lx5hkFw20tmmobpslpiQUfvCZKZgQHHo4evSp3ej129Q8Dy9rq5my-uJuJeJQ1zzuujkK0u_jhyv5pV4kwDHGTG9_WcyY8b32NYu1q1lW2WgSdWcJPIzXeMyadW_MPwA4U98V7gVC7J9dT-8QfFpiGhnROQOS6d_o7WE5DcaGBH2FXYRCcxS8lOY160SYOEsvfUGIQP4Y50sDpJsM2pkV3QmiYUiLsqkmI4UrUGNKE5ZbOAk4-w9pslvKM4p-rmCXYjNpS5oKu6A-HISb0BJpjP1hK-qO5eDNrp0xZydaiaGk_jv02F13LPpWVKnh5v4K73ck3ejbuvI9ASjwMZ1FPwmxjBUA" TargetMode="External"/><Relationship Id="rId35" Type="http://schemas.openxmlformats.org/officeDocument/2006/relationships/hyperlink" Target="mailto:info@burnsidegorge.ca" TargetMode="External"/><Relationship Id="rId43" Type="http://schemas.openxmlformats.org/officeDocument/2006/relationships/hyperlink" Target="mailto:operations@acehsociety.com" TargetMode="External"/><Relationship Id="rId48" Type="http://schemas.openxmlformats.org/officeDocument/2006/relationships/hyperlink" Target="https://www.google.com/search?rlz=1C1CHBF_enCA765CA766&amp;sxsrf=ALeKk00-NlVk5UehOjeSiiqPerfQ-sf71w%3A1585263090193&amp;ei=8jF9XpmvC7mr0PEP7eWk6AQ&amp;q=songhees+nation&amp;oq=songhee&amp;gs_l=psy-ab.3.1.35i39j0i20i263j0j0i67j0l6.33354.34256..37089...0.1..0.80.463.7......0....1..gws-wiz.......0i71j0i131j0i273j0i131i273.V_k5hVLefVk" TargetMode="External"/><Relationship Id="rId56" Type="http://schemas.openxmlformats.org/officeDocument/2006/relationships/theme" Target="theme/theme1.xml"/><Relationship Id="rId8" Type="http://schemas.openxmlformats.org/officeDocument/2006/relationships/hyperlink" Target="https://ca.portal.gs/" TargetMode="External"/><Relationship Id="rId51" Type="http://schemas.openxmlformats.org/officeDocument/2006/relationships/hyperlink" Target="https://docs.google.com/document/d/1wmhTvfDafyw3UDT32TrnxG__X44hrpZg5r91Rsnwbi8/edit?fbclid=IwAR0EBoKD4vgUWcfjH93fTWfE1r4nZdW7wyd7kB6vXjHlMLyI7452a5LNNV8" TargetMode="External"/><Relationship Id="rId3" Type="http://schemas.openxmlformats.org/officeDocument/2006/relationships/settings" Target="settings.xml"/><Relationship Id="rId12" Type="http://schemas.openxmlformats.org/officeDocument/2006/relationships/hyperlink" Target="https://www.rbc.com/covid-19/" TargetMode="External"/><Relationship Id="rId17" Type="http://schemas.openxmlformats.org/officeDocument/2006/relationships/hyperlink" Target="https://www.td.com/ca/en/personal-banking/products/credit-cards/covid-19-payment-deferral/" TargetMode="External"/><Relationship Id="rId25" Type="http://schemas.openxmlformats.org/officeDocument/2006/relationships/hyperlink" Target="https://communityfoodiniti.wixsite.com/communityfoodsupport" TargetMode="External"/><Relationship Id="rId33" Type="http://schemas.openxmlformats.org/officeDocument/2006/relationships/hyperlink" Target="https://victoriahomelessness.ca/wp-content/uploads/2020/04/COVID-Vulnerable-Population-Response-Plan-A-2020.04.02_BASIC_NEEDS_LOCATION_MODEL.pdf" TargetMode="External"/><Relationship Id="rId38" Type="http://schemas.openxmlformats.org/officeDocument/2006/relationships/hyperlink" Target="https://thegoodfoodbox.ca/home/order" TargetMode="External"/><Relationship Id="rId46" Type="http://schemas.openxmlformats.org/officeDocument/2006/relationships/hyperlink" Target="https://www.google.com/search?q=esquimalt+nation&amp;rlz=1C1CHBF_enCA765CA766&amp;oq=esquimalt+nation&amp;aqs=chrome.0.69i59j0l6j69i60.3567j0j9&amp;sourceid=chrome&amp;ie=UTF-8" TargetMode="External"/><Relationship Id="rId20" Type="http://schemas.openxmlformats.org/officeDocument/2006/relationships/hyperlink" Target="https://www.nbc.ca/personal/covid-19/support-measures.html" TargetMode="External"/><Relationship Id="rId41" Type="http://schemas.openxmlformats.org/officeDocument/2006/relationships/hyperlink" Target="mailto:programs@oaklandsca.com" TargetMode="External"/><Relationship Id="rId54" Type="http://schemas.openxmlformats.org/officeDocument/2006/relationships/hyperlink" Target="https://www.victoriabuzz.com/2020/03/these-greater-victoria-businesses-are-offering-special-services-in-light-of-covid-19/" TargetMode="External"/><Relationship Id="rId1" Type="http://schemas.openxmlformats.org/officeDocument/2006/relationships/numbering" Target="numbering.xml"/><Relationship Id="rId6" Type="http://schemas.openxmlformats.org/officeDocument/2006/relationships/hyperlink" Target="https://www.canada.ca/en/revenue-agency/services/benefits/apply-for-cerb-with-cra.html" TargetMode="External"/><Relationship Id="rId15" Type="http://schemas.openxmlformats.org/officeDocument/2006/relationships/hyperlink" Target="https://www.scotiabank.com/ca/en/personal/scotia-support/latest-updates/auto-loan-spl.html" TargetMode="External"/><Relationship Id="rId23" Type="http://schemas.openxmlformats.org/officeDocument/2006/relationships/hyperlink" Target="https://app.bchydro.com/ccf-application" TargetMode="External"/><Relationship Id="rId28" Type="http://schemas.openxmlformats.org/officeDocument/2006/relationships/hyperlink" Target="https://www.google.com/search?tbm=lcl&amp;sxsrf=ALeKk03bqPP8XbfotT7oNg9QmW8u68hMLA%3A1584993676567&amp;ei=jBV5XtqjIobr-gTnorzoBA&amp;q=St+Vincent+de+Paul+Social+Concern+Office+&amp;oq=St+Vincent+de+Paul+Social+Concern+Office+&amp;gs_l=psy-ab.3...24397.24397.0.24433.1.1.0.0.0.0.0.0..0.0....0...1c.1.64.psy-ab..1.0.0....0.hADnCKaNWLs" TargetMode="External"/><Relationship Id="rId36" Type="http://schemas.openxmlformats.org/officeDocument/2006/relationships/hyperlink" Target="mailto:info@enh.bc.ca" TargetMode="External"/><Relationship Id="rId49" Type="http://schemas.openxmlformats.org/officeDocument/2006/relationships/hyperlink" Target="https://www.google.com/search?rlz=1C1CHBF_enCA765CA766&amp;sxsrf=ALeKk00-NlVk5UehOjeSiiqPerfQ-sf71w%3A1585263090193&amp;ei=8jF9XpmvC7mr0PEP7eWk6AQ&amp;q=songhees+nation&amp;oq=songhee&amp;gs_l=psy-ab.3.1.35i39j0i20i263j0j0i67j0l6.33354.34256..37089...0.1..0.80.463.7......0....1..gws-wiz.......0i71j0i131j0i273j0i131i273.V_k5hVLefV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5630</TotalTime>
  <Pages>16</Pages>
  <Words>4918</Words>
  <Characters>28035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Lyytikainen</dc:creator>
  <cp:keywords/>
  <dc:description/>
  <cp:lastModifiedBy>Emmy Lyytikainen</cp:lastModifiedBy>
  <cp:revision>6</cp:revision>
  <dcterms:created xsi:type="dcterms:W3CDTF">2020-04-02T23:11:00Z</dcterms:created>
  <dcterms:modified xsi:type="dcterms:W3CDTF">2020-04-27T17:43:00Z</dcterms:modified>
</cp:coreProperties>
</file>