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C95" w:rsidRDefault="004C4989">
      <w:pPr>
        <w:rPr>
          <w:b/>
          <w:color w:val="2E74B5" w:themeColor="accent1" w:themeShade="BF"/>
          <w:sz w:val="32"/>
          <w:szCs w:val="32"/>
        </w:rPr>
      </w:pPr>
      <w:r w:rsidRPr="004C4989">
        <w:rPr>
          <w:b/>
          <w:color w:val="2E74B5" w:themeColor="accent1" w:themeShade="BF"/>
          <w:sz w:val="32"/>
          <w:szCs w:val="32"/>
        </w:rPr>
        <w:t xml:space="preserve">VCAPCC Clinical </w:t>
      </w:r>
      <w:r w:rsidR="0085544E">
        <w:rPr>
          <w:b/>
          <w:color w:val="2E74B5" w:themeColor="accent1" w:themeShade="BF"/>
          <w:sz w:val="32"/>
          <w:szCs w:val="32"/>
        </w:rPr>
        <w:t>Counselling Internship for 2020 - 2021</w:t>
      </w:r>
      <w:r w:rsidRPr="004C4989">
        <w:rPr>
          <w:b/>
          <w:color w:val="2E74B5" w:themeColor="accent1" w:themeShade="BF"/>
          <w:sz w:val="32"/>
          <w:szCs w:val="32"/>
        </w:rPr>
        <w:t xml:space="preserve"> </w:t>
      </w:r>
    </w:p>
    <w:p w:rsidR="004C4989" w:rsidRDefault="004C4989">
      <w:pPr>
        <w:rPr>
          <w:sz w:val="24"/>
          <w:szCs w:val="24"/>
        </w:rPr>
      </w:pPr>
    </w:p>
    <w:p w:rsidR="004C4989" w:rsidRDefault="004C4989" w:rsidP="006869D1">
      <w:pPr>
        <w:shd w:val="clear" w:color="auto" w:fill="FFFFFF"/>
        <w:spacing w:after="0" w:line="240" w:lineRule="auto"/>
        <w:rPr>
          <w:rFonts w:ascii="Calibri Light" w:eastAsia="Cambria" w:hAnsi="Calibri Light" w:cs="Calibri Light"/>
          <w:lang w:val="en-US" w:eastAsia="ja-JP"/>
        </w:rPr>
      </w:pPr>
      <w:r w:rsidRPr="004C4989">
        <w:rPr>
          <w:rFonts w:ascii="Calibri Light" w:eastAsia="Cambria" w:hAnsi="Calibri Light" w:cs="Calibri Light"/>
          <w:lang w:val="en-US" w:eastAsia="ja-JP"/>
        </w:rPr>
        <w:t>The Victoria Child Abuse Preven</w:t>
      </w:r>
      <w:r w:rsidR="004B46F6">
        <w:rPr>
          <w:rFonts w:ascii="Calibri Light" w:eastAsia="Cambria" w:hAnsi="Calibri Light" w:cs="Calibri Light"/>
          <w:lang w:val="en-US" w:eastAsia="ja-JP"/>
        </w:rPr>
        <w:t>tion &amp; Counselling Centre (former</w:t>
      </w:r>
      <w:r w:rsidRPr="004C4989">
        <w:rPr>
          <w:rFonts w:ascii="Calibri Light" w:eastAsia="Cambria" w:hAnsi="Calibri Light" w:cs="Calibri Light"/>
          <w:lang w:val="en-US" w:eastAsia="ja-JP"/>
        </w:rPr>
        <w:t xml:space="preserve">ly the Mary Manning Centre) is a non-profit organization providing a response to abuse in our community. We are committed to being a part of the healing journey for children, youth, and families who have experienced trauma, violence, and abuse. We provide services primarily in the areas of individual and group trauma counselling and Victim Services for children and youth under the age of 19 in the Greater Victoria area. </w:t>
      </w:r>
    </w:p>
    <w:p w:rsidR="006869D1" w:rsidRPr="006869D1" w:rsidRDefault="006869D1" w:rsidP="006869D1">
      <w:pPr>
        <w:shd w:val="clear" w:color="auto" w:fill="FFFFFF"/>
        <w:spacing w:after="0" w:line="240" w:lineRule="auto"/>
        <w:rPr>
          <w:rFonts w:ascii="Calibri Light" w:eastAsia="Cambria" w:hAnsi="Calibri Light" w:cs="Calibri Light"/>
          <w:lang w:val="en-US" w:eastAsia="ja-JP"/>
        </w:rPr>
      </w:pPr>
    </w:p>
    <w:p w:rsidR="00AA4919" w:rsidRDefault="00521CAA">
      <w:pPr>
        <w:rPr>
          <w:rFonts w:ascii="Calibri Light" w:hAnsi="Calibri Light" w:cs="Calibri Light"/>
        </w:rPr>
      </w:pPr>
      <w:r>
        <w:rPr>
          <w:rFonts w:ascii="Calibri Light" w:hAnsi="Calibri Light" w:cs="Calibri Light"/>
        </w:rPr>
        <w:t xml:space="preserve">The </w:t>
      </w:r>
      <w:r w:rsidR="004C4989" w:rsidRPr="004C4989">
        <w:rPr>
          <w:rFonts w:ascii="Calibri Light" w:hAnsi="Calibri Light" w:cs="Calibri Light"/>
        </w:rPr>
        <w:t xml:space="preserve">VCAPCC </w:t>
      </w:r>
      <w:r>
        <w:rPr>
          <w:rFonts w:ascii="Calibri Light" w:hAnsi="Calibri Light" w:cs="Calibri Light"/>
        </w:rPr>
        <w:t xml:space="preserve">is </w:t>
      </w:r>
      <w:r w:rsidR="004C4989" w:rsidRPr="004C4989">
        <w:rPr>
          <w:rFonts w:ascii="Calibri Light" w:hAnsi="Calibri Light" w:cs="Calibri Light"/>
        </w:rPr>
        <w:t xml:space="preserve">currently accepting applications for a second year Master’s </w:t>
      </w:r>
      <w:r w:rsidR="0085544E">
        <w:rPr>
          <w:rFonts w:ascii="Calibri Light" w:hAnsi="Calibri Light" w:cs="Calibri Light"/>
        </w:rPr>
        <w:t xml:space="preserve">degree </w:t>
      </w:r>
      <w:r w:rsidR="004C4989" w:rsidRPr="004C4989">
        <w:rPr>
          <w:rFonts w:ascii="Calibri Light" w:hAnsi="Calibri Light" w:cs="Calibri Light"/>
        </w:rPr>
        <w:t xml:space="preserve">student looking to complete their clinical counselling internship. </w:t>
      </w:r>
      <w:r w:rsidR="004C4989">
        <w:rPr>
          <w:rFonts w:ascii="Calibri Light" w:hAnsi="Calibri Light" w:cs="Calibri Light"/>
        </w:rPr>
        <w:t>We are looking for a student tha</w:t>
      </w:r>
      <w:r w:rsidR="00AA4919">
        <w:rPr>
          <w:rFonts w:ascii="Calibri Light" w:hAnsi="Calibri Light" w:cs="Calibri Light"/>
        </w:rPr>
        <w:t xml:space="preserve">t is dedicated to </w:t>
      </w:r>
      <w:r w:rsidR="004C4989">
        <w:rPr>
          <w:rFonts w:ascii="Calibri Light" w:hAnsi="Calibri Light" w:cs="Calibri Light"/>
        </w:rPr>
        <w:t xml:space="preserve">working with children and youth who have experienced sexual, physical and emotional violence, abuse and trauma. </w:t>
      </w:r>
      <w:r w:rsidR="004337A5">
        <w:rPr>
          <w:rFonts w:ascii="Calibri Light" w:hAnsi="Calibri Light" w:cs="Calibri Light"/>
        </w:rPr>
        <w:t>The successful applicant may be offered opportunities within the Counselling programs (Individual, Group and Intake) provided at VCAPCC, as well as the potential for involvement in some aspects of the Victim Services program.</w:t>
      </w:r>
      <w:bookmarkStart w:id="0" w:name="_GoBack"/>
      <w:bookmarkEnd w:id="0"/>
      <w:r w:rsidR="004337A5">
        <w:rPr>
          <w:rFonts w:ascii="Calibri Light" w:hAnsi="Calibri Light" w:cs="Calibri Light"/>
        </w:rPr>
        <w:t xml:space="preserve"> </w:t>
      </w:r>
    </w:p>
    <w:p w:rsidR="00AA4919" w:rsidRDefault="00AA4919">
      <w:pPr>
        <w:rPr>
          <w:rFonts w:ascii="Calibri Light" w:hAnsi="Calibri Light" w:cs="Calibri Light"/>
        </w:rPr>
      </w:pPr>
      <w:r>
        <w:rPr>
          <w:rFonts w:ascii="Calibri Light" w:hAnsi="Calibri Light" w:cs="Calibri Light"/>
        </w:rPr>
        <w:t>Qualifications required:</w:t>
      </w:r>
    </w:p>
    <w:p w:rsidR="00AA4919" w:rsidRDefault="0007531B" w:rsidP="00AA4919">
      <w:pPr>
        <w:pStyle w:val="ListParagraph"/>
        <w:numPr>
          <w:ilvl w:val="0"/>
          <w:numId w:val="1"/>
        </w:numPr>
        <w:rPr>
          <w:rFonts w:ascii="Calibri Light" w:hAnsi="Calibri Light" w:cs="Calibri Light"/>
        </w:rPr>
      </w:pPr>
      <w:r>
        <w:rPr>
          <w:rFonts w:ascii="Calibri Light" w:hAnsi="Calibri Light" w:cs="Calibri Light"/>
        </w:rPr>
        <w:t xml:space="preserve">Currently enrolled in the </w:t>
      </w:r>
      <w:r w:rsidR="00AA4919">
        <w:rPr>
          <w:rFonts w:ascii="Calibri Light" w:hAnsi="Calibri Light" w:cs="Calibri Light"/>
        </w:rPr>
        <w:t>second year of a graduate degree (course work must be completed) in Child and Youth Care, Counselling and/or Counselling Psychology</w:t>
      </w:r>
    </w:p>
    <w:p w:rsidR="00AA4919" w:rsidRDefault="00AA4919" w:rsidP="00AA4919">
      <w:pPr>
        <w:pStyle w:val="ListParagraph"/>
        <w:numPr>
          <w:ilvl w:val="0"/>
          <w:numId w:val="1"/>
        </w:numPr>
        <w:rPr>
          <w:rFonts w:ascii="Calibri Light" w:hAnsi="Calibri Light" w:cs="Calibri Light"/>
        </w:rPr>
      </w:pPr>
      <w:r>
        <w:rPr>
          <w:rFonts w:ascii="Calibri Light" w:hAnsi="Calibri Light" w:cs="Calibri Light"/>
        </w:rPr>
        <w:t>Experience working with children, youth and/or families who have experienced violence, trauma</w:t>
      </w:r>
      <w:r w:rsidR="0007531B">
        <w:rPr>
          <w:rFonts w:ascii="Calibri Light" w:hAnsi="Calibri Light" w:cs="Calibri Light"/>
        </w:rPr>
        <w:t>,</w:t>
      </w:r>
      <w:r>
        <w:rPr>
          <w:rFonts w:ascii="Calibri Light" w:hAnsi="Calibri Light" w:cs="Calibri Light"/>
        </w:rPr>
        <w:t xml:space="preserve"> and/or abuse</w:t>
      </w:r>
    </w:p>
    <w:p w:rsidR="00AA4919" w:rsidRDefault="00AA4919" w:rsidP="00AA4919">
      <w:pPr>
        <w:pStyle w:val="ListParagraph"/>
        <w:numPr>
          <w:ilvl w:val="0"/>
          <w:numId w:val="1"/>
        </w:numPr>
        <w:rPr>
          <w:rFonts w:ascii="Calibri Light" w:hAnsi="Calibri Light" w:cs="Calibri Light"/>
        </w:rPr>
      </w:pPr>
      <w:r>
        <w:rPr>
          <w:rFonts w:ascii="Calibri Light" w:hAnsi="Calibri Light" w:cs="Calibri Light"/>
        </w:rPr>
        <w:t>Experience in working with diverse populations and a knowledge of cultural safety</w:t>
      </w:r>
    </w:p>
    <w:p w:rsidR="00AA4919" w:rsidRPr="00521CAA" w:rsidRDefault="00AA4919" w:rsidP="00AA4919">
      <w:pPr>
        <w:pStyle w:val="ListParagraph"/>
        <w:numPr>
          <w:ilvl w:val="0"/>
          <w:numId w:val="1"/>
        </w:numPr>
        <w:rPr>
          <w:rFonts w:ascii="Calibri Light" w:hAnsi="Calibri Light" w:cs="Calibri Light"/>
        </w:rPr>
      </w:pPr>
      <w:r>
        <w:rPr>
          <w:rFonts w:ascii="Calibri Light" w:hAnsi="Calibri Light" w:cs="Calibri Light"/>
        </w:rPr>
        <w:t>Preferably experience in working with Indigenous children, youth and families</w:t>
      </w:r>
    </w:p>
    <w:p w:rsidR="00AA4919" w:rsidRPr="00FC277A" w:rsidRDefault="00FC277A" w:rsidP="00AA4919">
      <w:r w:rsidRPr="000F4278">
        <w:rPr>
          <w:rFonts w:asciiTheme="majorHAnsi" w:hAnsiTheme="majorHAnsi"/>
        </w:rPr>
        <w:t>The on-going process and dialogue of truth and reconciliation between Indigenous peoples and non-Indigenous helpers and service providers is a primary consideration for the staff of the VCAPCC. We strive to honour the history, knowledge, teachings, and wishes of the communities</w:t>
      </w:r>
      <w:r>
        <w:rPr>
          <w:rFonts w:asciiTheme="majorHAnsi" w:hAnsiTheme="majorHAnsi"/>
        </w:rPr>
        <w:t xml:space="preserve"> and the people</w:t>
      </w:r>
      <w:r w:rsidRPr="000F4278">
        <w:rPr>
          <w:rFonts w:asciiTheme="majorHAnsi" w:hAnsiTheme="majorHAnsi"/>
        </w:rPr>
        <w:t xml:space="preserve"> with whom we work. Therefore, we are </w:t>
      </w:r>
      <w:r>
        <w:rPr>
          <w:rFonts w:asciiTheme="majorHAnsi" w:hAnsiTheme="majorHAnsi"/>
        </w:rPr>
        <w:t xml:space="preserve">now </w:t>
      </w:r>
      <w:r w:rsidRPr="000F4278">
        <w:rPr>
          <w:rFonts w:asciiTheme="majorHAnsi" w:hAnsiTheme="majorHAnsi"/>
        </w:rPr>
        <w:t>providing</w:t>
      </w:r>
      <w:r w:rsidR="00CC7EE7">
        <w:rPr>
          <w:rFonts w:asciiTheme="majorHAnsi" w:hAnsiTheme="majorHAnsi"/>
        </w:rPr>
        <w:t xml:space="preserve"> </w:t>
      </w:r>
      <w:r w:rsidRPr="000F4278">
        <w:rPr>
          <w:rFonts w:asciiTheme="majorHAnsi" w:hAnsiTheme="majorHAnsi"/>
        </w:rPr>
        <w:t>programming for Indigenous children, youth</w:t>
      </w:r>
      <w:r>
        <w:rPr>
          <w:rFonts w:asciiTheme="majorHAnsi" w:hAnsiTheme="majorHAnsi"/>
        </w:rPr>
        <w:t>,</w:t>
      </w:r>
      <w:r w:rsidR="0007531B">
        <w:rPr>
          <w:rFonts w:asciiTheme="majorHAnsi" w:hAnsiTheme="majorHAnsi"/>
        </w:rPr>
        <w:t xml:space="preserve"> and families -</w:t>
      </w:r>
      <w:r w:rsidR="00CC7EE7">
        <w:rPr>
          <w:rFonts w:asciiTheme="majorHAnsi" w:hAnsiTheme="majorHAnsi"/>
        </w:rPr>
        <w:t xml:space="preserve"> implemented</w:t>
      </w:r>
      <w:r>
        <w:rPr>
          <w:rFonts w:asciiTheme="majorHAnsi" w:hAnsiTheme="majorHAnsi"/>
        </w:rPr>
        <w:t xml:space="preserve"> and created by</w:t>
      </w:r>
      <w:r w:rsidRPr="000F4278">
        <w:rPr>
          <w:rFonts w:asciiTheme="majorHAnsi" w:hAnsiTheme="majorHAnsi"/>
        </w:rPr>
        <w:t xml:space="preserve"> counsellors who are also </w:t>
      </w:r>
      <w:r>
        <w:rPr>
          <w:rFonts w:asciiTheme="majorHAnsi" w:hAnsiTheme="majorHAnsi"/>
        </w:rPr>
        <w:t>I</w:t>
      </w:r>
      <w:r w:rsidRPr="000F4278">
        <w:rPr>
          <w:rFonts w:asciiTheme="majorHAnsi" w:hAnsiTheme="majorHAnsi"/>
        </w:rPr>
        <w:t>ndigenous persons</w:t>
      </w:r>
      <w:r w:rsidRPr="00FC277A">
        <w:rPr>
          <w:rFonts w:asciiTheme="majorHAnsi" w:hAnsiTheme="majorHAnsi" w:cstheme="majorHAnsi"/>
        </w:rPr>
        <w:t>.</w:t>
      </w:r>
      <w:r>
        <w:rPr>
          <w:rFonts w:asciiTheme="majorHAnsi" w:hAnsiTheme="majorHAnsi" w:cstheme="majorHAnsi"/>
        </w:rPr>
        <w:t xml:space="preserve"> </w:t>
      </w:r>
      <w:r w:rsidRPr="00FC277A">
        <w:rPr>
          <w:rFonts w:asciiTheme="majorHAnsi" w:hAnsiTheme="majorHAnsi" w:cstheme="majorHAnsi"/>
        </w:rPr>
        <w:t>Though</w:t>
      </w:r>
      <w:r>
        <w:t xml:space="preserve"> </w:t>
      </w:r>
      <w:r w:rsidR="0007531B" w:rsidRPr="004B46F6">
        <w:rPr>
          <w:rFonts w:asciiTheme="majorHAnsi" w:hAnsiTheme="majorHAnsi" w:cstheme="majorHAnsi"/>
        </w:rPr>
        <w:t xml:space="preserve">the </w:t>
      </w:r>
      <w:r>
        <w:rPr>
          <w:rFonts w:asciiTheme="majorHAnsi" w:hAnsiTheme="majorHAnsi"/>
        </w:rPr>
        <w:t>VCAPCC is open to accepting applications from all genders, cultural, and spiritual backgrounds – strong consideration will be given to those who identify as Indigenous</w:t>
      </w:r>
      <w:r w:rsidR="0032711E">
        <w:rPr>
          <w:rFonts w:asciiTheme="majorHAnsi" w:hAnsiTheme="majorHAnsi"/>
        </w:rPr>
        <w:t xml:space="preserve"> persons</w:t>
      </w:r>
      <w:r>
        <w:rPr>
          <w:rFonts w:asciiTheme="majorHAnsi" w:hAnsiTheme="majorHAnsi"/>
        </w:rPr>
        <w:t xml:space="preserve">. </w:t>
      </w:r>
    </w:p>
    <w:p w:rsidR="00AA4919" w:rsidRDefault="00FC277A" w:rsidP="00AA4919">
      <w:pPr>
        <w:rPr>
          <w:rFonts w:ascii="Calibri Light" w:hAnsi="Calibri Light" w:cs="Calibri Light"/>
        </w:rPr>
      </w:pPr>
      <w:r>
        <w:rPr>
          <w:rFonts w:ascii="Calibri Light" w:hAnsi="Calibri Light" w:cs="Calibri Light"/>
        </w:rPr>
        <w:t>To apply for this position please send a cover letter outlining why you are pursuing an</w:t>
      </w:r>
      <w:r w:rsidR="0007531B">
        <w:rPr>
          <w:rFonts w:ascii="Calibri Light" w:hAnsi="Calibri Light" w:cs="Calibri Light"/>
        </w:rPr>
        <w:t xml:space="preserve"> internship with the VCAPCC, </w:t>
      </w:r>
      <w:r>
        <w:rPr>
          <w:rFonts w:ascii="Calibri Light" w:hAnsi="Calibri Light" w:cs="Calibri Light"/>
        </w:rPr>
        <w:t>how this fits into your Graduate degree completion and your future counselling career goals</w:t>
      </w:r>
      <w:r w:rsidR="00521CAA">
        <w:rPr>
          <w:rFonts w:ascii="Calibri Light" w:hAnsi="Calibri Light" w:cs="Calibri Light"/>
        </w:rPr>
        <w:t>,</w:t>
      </w:r>
      <w:r>
        <w:rPr>
          <w:rFonts w:ascii="Calibri Light" w:hAnsi="Calibri Light" w:cs="Calibri Light"/>
        </w:rPr>
        <w:t xml:space="preserve"> as well as a current resume outlining all work, volunteer and relevant education to Angela Scott</w:t>
      </w:r>
      <w:r w:rsidR="0032711E">
        <w:rPr>
          <w:rFonts w:ascii="Calibri Light" w:hAnsi="Calibri Light" w:cs="Calibri Light"/>
        </w:rPr>
        <w:t>,</w:t>
      </w:r>
      <w:r>
        <w:rPr>
          <w:rFonts w:ascii="Calibri Light" w:hAnsi="Calibri Light" w:cs="Calibri Light"/>
        </w:rPr>
        <w:t xml:space="preserve"> Child, Youth and Family Therapist, Indigenous Programming at </w:t>
      </w:r>
      <w:hyperlink r:id="rId5" w:history="1">
        <w:r w:rsidRPr="00440305">
          <w:rPr>
            <w:rStyle w:val="Hyperlink"/>
            <w:rFonts w:ascii="Calibri Light" w:hAnsi="Calibri Light" w:cs="Calibri Light"/>
          </w:rPr>
          <w:t>angela.scott@vcapcc.com</w:t>
        </w:r>
      </w:hyperlink>
    </w:p>
    <w:p w:rsidR="00D34DAD" w:rsidRDefault="00D34DAD" w:rsidP="00AA4919">
      <w:pPr>
        <w:rPr>
          <w:rFonts w:ascii="Calibri Light" w:hAnsi="Calibri Light" w:cs="Calibri Light"/>
        </w:rPr>
      </w:pPr>
    </w:p>
    <w:p w:rsidR="00FC277A" w:rsidRPr="00AA4919" w:rsidRDefault="00FC277A" w:rsidP="00AA4919">
      <w:pPr>
        <w:rPr>
          <w:rFonts w:ascii="Calibri Light" w:hAnsi="Calibri Light" w:cs="Calibri Light"/>
        </w:rPr>
      </w:pPr>
      <w:r>
        <w:rPr>
          <w:rFonts w:ascii="Calibri Light" w:hAnsi="Calibri Light" w:cs="Calibri Light"/>
        </w:rPr>
        <w:t>Applications are due by</w:t>
      </w:r>
      <w:r w:rsidR="00EE5F71">
        <w:rPr>
          <w:rFonts w:ascii="Calibri Light" w:hAnsi="Calibri Light" w:cs="Calibri Light"/>
        </w:rPr>
        <w:t xml:space="preserve"> Friday</w:t>
      </w:r>
      <w:r>
        <w:rPr>
          <w:rFonts w:ascii="Calibri Light" w:hAnsi="Calibri Light" w:cs="Calibri Light"/>
        </w:rPr>
        <w:t xml:space="preserve"> </w:t>
      </w:r>
      <w:r w:rsidR="00B61DC9">
        <w:rPr>
          <w:rFonts w:ascii="Calibri Light" w:hAnsi="Calibri Light" w:cs="Calibri Light"/>
          <w:b/>
        </w:rPr>
        <w:t>March 13th</w:t>
      </w:r>
      <w:r w:rsidR="00D34DAD">
        <w:rPr>
          <w:rFonts w:ascii="Calibri Light" w:hAnsi="Calibri Light" w:cs="Calibri Light"/>
          <w:b/>
        </w:rPr>
        <w:t>, 2020</w:t>
      </w:r>
      <w:r w:rsidR="00521CAA">
        <w:rPr>
          <w:rFonts w:ascii="Calibri Light" w:hAnsi="Calibri Light" w:cs="Calibri Light"/>
        </w:rPr>
        <w:t xml:space="preserve"> only those selected for an interview will be contacted. </w:t>
      </w:r>
    </w:p>
    <w:sectPr w:rsidR="00FC277A" w:rsidRPr="00AA49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34A5D"/>
    <w:multiLevelType w:val="hybridMultilevel"/>
    <w:tmpl w:val="2EAA8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7B"/>
    <w:rsid w:val="0007531B"/>
    <w:rsid w:val="00244757"/>
    <w:rsid w:val="0032711E"/>
    <w:rsid w:val="004337A5"/>
    <w:rsid w:val="004B46F6"/>
    <w:rsid w:val="004C4989"/>
    <w:rsid w:val="00521CAA"/>
    <w:rsid w:val="006869D1"/>
    <w:rsid w:val="0085544E"/>
    <w:rsid w:val="00A65194"/>
    <w:rsid w:val="00AA4919"/>
    <w:rsid w:val="00AD707B"/>
    <w:rsid w:val="00B61DC9"/>
    <w:rsid w:val="00CC7EE7"/>
    <w:rsid w:val="00D34DAD"/>
    <w:rsid w:val="00EE5F71"/>
    <w:rsid w:val="00F16804"/>
    <w:rsid w:val="00FC27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0E86"/>
  <w15:chartTrackingRefBased/>
  <w15:docId w15:val="{AC5C5663-3D63-4736-B5B8-B4AD40F8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919"/>
    <w:pPr>
      <w:ind w:left="720"/>
      <w:contextualSpacing/>
    </w:pPr>
  </w:style>
  <w:style w:type="character" w:styleId="Hyperlink">
    <w:name w:val="Hyperlink"/>
    <w:basedOn w:val="DefaultParagraphFont"/>
    <w:uiPriority w:val="99"/>
    <w:unhideWhenUsed/>
    <w:rsid w:val="00FC27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ela.scott@vcapc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Scott</dc:creator>
  <cp:keywords/>
  <dc:description/>
  <cp:lastModifiedBy>Shawna Paul</cp:lastModifiedBy>
  <cp:revision>2</cp:revision>
  <dcterms:created xsi:type="dcterms:W3CDTF">2020-01-23T00:12:00Z</dcterms:created>
  <dcterms:modified xsi:type="dcterms:W3CDTF">2020-01-23T00:12:00Z</dcterms:modified>
</cp:coreProperties>
</file>