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0"/>
          <w:szCs w:val="30"/>
          <w:u w:val="single"/>
        </w:rPr>
      </w:pPr>
      <w:r>
        <w:rPr>
          <w:b w:val="1"/>
          <w:bCs w:val="1"/>
          <w:sz w:val="30"/>
          <w:szCs w:val="30"/>
          <w:u w:val="single"/>
          <w:rtl w:val="0"/>
          <w:lang w:val="en-US"/>
        </w:rPr>
        <w:t>Terms and Conditions</w:t>
      </w:r>
    </w:p>
    <w:p>
      <w:pPr>
        <w:pStyle w:val="Body"/>
        <w:bidi w:val="0"/>
      </w:pPr>
    </w:p>
    <w:p>
      <w:pPr>
        <w:pStyle w:val="Body"/>
        <w:bidi w:val="0"/>
      </w:pPr>
    </w:p>
    <w:p>
      <w:pPr>
        <w:pStyle w:val="Body"/>
        <w:bidi w:val="0"/>
      </w:pPr>
    </w:p>
    <w:p>
      <w:pPr>
        <w:pStyle w:val="Body"/>
        <w:bidi w:val="0"/>
      </w:pPr>
      <w:r>
        <w:rPr>
          <w:rtl w:val="0"/>
        </w:rPr>
        <w:t>All dogs to be fully vaccinated including against Kennel Cough, treated for fleas, worms and ticks.</w:t>
      </w:r>
    </w:p>
    <w:p>
      <w:pPr>
        <w:pStyle w:val="Body"/>
        <w:bidi w:val="0"/>
      </w:pPr>
    </w:p>
    <w:p>
      <w:pPr>
        <w:pStyle w:val="Body"/>
        <w:bidi w:val="0"/>
      </w:pPr>
    </w:p>
    <w:p>
      <w:pPr>
        <w:pStyle w:val="Body"/>
        <w:bidi w:val="0"/>
      </w:pPr>
      <w:r>
        <w:rPr>
          <w:rtl w:val="0"/>
        </w:rPr>
        <w:t>Invoices to be paid within 30 days. Payment can be made by cash, cheque or bank transfer.</w:t>
      </w:r>
    </w:p>
    <w:p>
      <w:pPr>
        <w:pStyle w:val="Body"/>
        <w:bidi w:val="0"/>
      </w:pPr>
    </w:p>
    <w:p>
      <w:pPr>
        <w:pStyle w:val="Body"/>
        <w:bidi w:val="0"/>
      </w:pPr>
      <w:r>
        <w:rPr>
          <w:rtl w:val="0"/>
        </w:rPr>
        <w:t>A payment of 50% of longer stays ( 7 days or more) will be expected to be paid prior to their stay.</w:t>
      </w:r>
    </w:p>
    <w:p>
      <w:pPr>
        <w:pStyle w:val="Body"/>
        <w:bidi w:val="0"/>
      </w:pPr>
    </w:p>
    <w:p>
      <w:pPr>
        <w:pStyle w:val="Body"/>
        <w:bidi w:val="0"/>
      </w:pPr>
      <w:r>
        <w:rPr>
          <w:rtl w:val="0"/>
        </w:rPr>
        <w:t>Bank Holiday fees will be double the usual daycare rate/ overnight.</w:t>
      </w:r>
    </w:p>
    <w:p>
      <w:pPr>
        <w:pStyle w:val="Body"/>
        <w:bidi w:val="0"/>
      </w:pPr>
    </w:p>
    <w:p>
      <w:pPr>
        <w:pStyle w:val="Body"/>
        <w:bidi w:val="0"/>
      </w:pPr>
    </w:p>
    <w:p>
      <w:pPr>
        <w:pStyle w:val="Body"/>
        <w:bidi w:val="0"/>
      </w:pPr>
    </w:p>
    <w:p>
      <w:pPr>
        <w:pStyle w:val="Body"/>
        <w:bidi w:val="0"/>
      </w:pPr>
      <w:r>
        <w:rPr>
          <w:rtl w:val="0"/>
        </w:rPr>
        <w:t>If boarding the owner is to provide the food so limiting the chance of a tummy upset.</w:t>
      </w:r>
    </w:p>
    <w:p>
      <w:pPr>
        <w:pStyle w:val="Body"/>
        <w:bidi w:val="0"/>
      </w:pPr>
    </w:p>
    <w:p>
      <w:pPr>
        <w:pStyle w:val="Body"/>
        <w:bidi w:val="0"/>
      </w:pPr>
      <w:r>
        <w:rPr>
          <w:rtl w:val="0"/>
        </w:rPr>
        <w:t>Boarding is in our home and they become part of our family, with our dog, other canine guests, 2 children husband and myself.</w:t>
      </w:r>
    </w:p>
    <w:p>
      <w:pPr>
        <w:pStyle w:val="Body"/>
        <w:bidi w:val="0"/>
      </w:pPr>
    </w:p>
    <w:p>
      <w:pPr>
        <w:pStyle w:val="Body"/>
        <w:bidi w:val="0"/>
      </w:pPr>
    </w:p>
    <w:p>
      <w:pPr>
        <w:pStyle w:val="Body"/>
        <w:rPr>
          <w:b w:val="1"/>
          <w:bCs w:val="1"/>
          <w:u w:val="single"/>
        </w:rPr>
      </w:pPr>
      <w:r>
        <w:rPr>
          <w:b w:val="1"/>
          <w:bCs w:val="1"/>
          <w:u w:val="single"/>
          <w:rtl w:val="0"/>
          <w:lang w:val="en-US"/>
        </w:rPr>
        <w:t xml:space="preserve">Opening hours </w:t>
      </w:r>
    </w:p>
    <w:p>
      <w:pPr>
        <w:pStyle w:val="Body"/>
        <w:bidi w:val="0"/>
      </w:pPr>
    </w:p>
    <w:p>
      <w:pPr>
        <w:pStyle w:val="Body"/>
        <w:rPr>
          <w:b w:val="1"/>
          <w:bCs w:val="1"/>
        </w:rPr>
      </w:pPr>
      <w:r>
        <w:rPr>
          <w:b w:val="1"/>
          <w:bCs w:val="1"/>
          <w:rtl w:val="0"/>
          <w:lang w:val="en-US"/>
        </w:rPr>
        <w:t xml:space="preserve">Daycare </w:t>
      </w:r>
    </w:p>
    <w:p>
      <w:pPr>
        <w:pStyle w:val="Body"/>
        <w:bidi w:val="0"/>
      </w:pPr>
    </w:p>
    <w:p>
      <w:pPr>
        <w:pStyle w:val="Body"/>
        <w:bidi w:val="0"/>
      </w:pPr>
      <w:r>
        <w:rPr>
          <w:rtl w:val="0"/>
        </w:rPr>
        <w:t>Monday - Friday  Daycare Times 08:00 - 18:00.</w:t>
      </w:r>
    </w:p>
    <w:p>
      <w:pPr>
        <w:pStyle w:val="Body"/>
        <w:bidi w:val="0"/>
      </w:pPr>
    </w:p>
    <w:p>
      <w:pPr>
        <w:pStyle w:val="Body"/>
        <w:bidi w:val="0"/>
      </w:pPr>
    </w:p>
    <w:p>
      <w:pPr>
        <w:pStyle w:val="Body"/>
        <w:bidi w:val="0"/>
      </w:pPr>
      <w:r>
        <w:rPr>
          <w:b w:val="1"/>
          <w:bCs w:val="1"/>
          <w:rtl w:val="0"/>
          <w:lang w:val="en-US"/>
        </w:rPr>
        <w:t>Boarding hours</w:t>
      </w:r>
      <w:r>
        <w:rPr>
          <w:rtl w:val="0"/>
        </w:rPr>
        <w:t xml:space="preserve">  24 hours</w:t>
      </w:r>
    </w:p>
    <w:p>
      <w:pPr>
        <w:pStyle w:val="Body"/>
        <w:bidi w:val="0"/>
      </w:pPr>
    </w:p>
    <w:p>
      <w:pPr>
        <w:pStyle w:val="Body"/>
        <w:bidi w:val="0"/>
      </w:pPr>
    </w:p>
    <w:p>
      <w:pPr>
        <w:pStyle w:val="Body"/>
        <w:bidi w:val="0"/>
      </w:pPr>
      <w:r>
        <w:rPr>
          <w:rtl w:val="0"/>
        </w:rPr>
        <w:t>Ideally boarding drop off times 09:00-18:00 Monday - Friday</w:t>
      </w:r>
    </w:p>
    <w:p>
      <w:pPr>
        <w:pStyle w:val="Body"/>
        <w:bidi w:val="0"/>
      </w:pPr>
    </w:p>
    <w:p>
      <w:pPr>
        <w:pStyle w:val="Body"/>
        <w:bidi w:val="0"/>
      </w:pPr>
      <w:r>
        <w:rPr>
          <w:rtl w:val="0"/>
        </w:rPr>
        <w:t>Saturday and Sundays times need to be arranged prior to booking to allow me to fit this into family life.</w:t>
      </w:r>
    </w:p>
    <w:p>
      <w:pPr>
        <w:pStyle w:val="Body"/>
        <w:bidi w:val="0"/>
      </w:pPr>
    </w:p>
    <w:p>
      <w:pPr>
        <w:pStyle w:val="Body"/>
        <w:bidi w:val="0"/>
      </w:pPr>
    </w:p>
    <w:p>
      <w:pPr>
        <w:pStyle w:val="Body"/>
        <w:bidi w:val="0"/>
      </w:pPr>
    </w:p>
    <w:p>
      <w:pPr>
        <w:pStyle w:val="Body"/>
        <w:bidi w:val="0"/>
      </w:pPr>
      <w:r>
        <w:rPr>
          <w:rtl w:val="0"/>
        </w:rPr>
        <w:t>Daycare will involve a walk during the day, feeding at required times with your own food which you supply. Social play with other suitable dogs under supervision.</w:t>
      </w:r>
    </w:p>
    <w:p>
      <w:pPr>
        <w:pStyle w:val="Body"/>
        <w:bidi w:val="0"/>
      </w:pPr>
    </w:p>
    <w:p>
      <w:pPr>
        <w:pStyle w:val="Body"/>
        <w:bidi w:val="0"/>
      </w:pPr>
      <w:r>
        <w:rPr>
          <w:rtl w:val="0"/>
        </w:rPr>
        <w:t>Boarding will involve 1 - 2 walks a day, depending on their requirements. Social play with other suitable dogs under supervision. Feeding around usual daily routine with the dogs own food you supply for their stay.</w:t>
      </w:r>
    </w:p>
    <w:p>
      <w:pPr>
        <w:pStyle w:val="Body"/>
        <w:bidi w:val="0"/>
      </w:pPr>
      <w:r>
        <w:rPr>
          <w:rtl w:val="0"/>
        </w:rPr>
        <w:t>Living and sleeping in our home as part of the family. They will sleep in their own beds separated from other dogs whilst no supervision is possible.</w:t>
      </w:r>
    </w:p>
    <w:p>
      <w:pPr>
        <w:pStyle w:val="Body"/>
        <w:bidi w:val="0"/>
      </w:pPr>
      <w:r>
        <w:rPr>
          <w:rtl w:val="0"/>
        </w:rPr>
        <w:t>Whilst staying they will be wearing a collar with my mobile number embroidered in the collar so I am contacted directly if the are not with me.</w:t>
      </w:r>
    </w:p>
    <w:p>
      <w:pPr>
        <w:pStyle w:val="Default"/>
        <w:bidi w:val="0"/>
        <w:spacing w:before="0" w:line="240" w:lineRule="auto"/>
        <w:ind w:left="0" w:right="0" w:firstLine="0"/>
        <w:jc w:val="left"/>
        <w:rPr>
          <w:b w:val="0"/>
          <w:bCs w:val="0"/>
          <w:sz w:val="24"/>
          <w:szCs w:val="24"/>
          <w:rtl w:val="0"/>
        </w:rPr>
      </w:pPr>
      <w:r>
        <w:rPr>
          <w:b w:val="1"/>
          <w:bCs w:val="1"/>
          <w:sz w:val="28"/>
          <w:szCs w:val="28"/>
          <w:rtl w:val="0"/>
          <w:lang w:val="en-US"/>
        </w:rPr>
        <w:t xml:space="preserve">Terms and Conditions </w:t>
      </w:r>
    </w:p>
    <w:p>
      <w:pPr>
        <w:pStyle w:val="Default"/>
        <w:bidi w:val="0"/>
        <w:spacing w:before="0" w:line="240" w:lineRule="auto"/>
        <w:ind w:left="0" w:right="0" w:firstLine="0"/>
        <w:jc w:val="left"/>
        <w:rPr>
          <w:b w:val="1"/>
          <w:bCs w:val="1"/>
          <w:rtl w:val="0"/>
        </w:rPr>
      </w:pPr>
    </w:p>
    <w:p>
      <w:pPr>
        <w:pStyle w:val="Default"/>
        <w:bidi w:val="0"/>
        <w:spacing w:before="0" w:line="240" w:lineRule="auto"/>
        <w:ind w:left="0" w:right="0" w:firstLine="0"/>
        <w:jc w:val="left"/>
        <w:rPr>
          <w:b w:val="1"/>
          <w:bCs w:val="1"/>
          <w:rtl w:val="0"/>
        </w:rPr>
      </w:pPr>
    </w:p>
    <w:p>
      <w:pPr>
        <w:pStyle w:val="Default"/>
        <w:bidi w:val="0"/>
        <w:spacing w:before="0" w:line="240" w:lineRule="auto"/>
        <w:ind w:left="0" w:right="0" w:firstLine="0"/>
        <w:jc w:val="both"/>
        <w:rPr>
          <w:rFonts w:ascii="Helvetica" w:cs="Helvetica" w:hAnsi="Helvetica" w:eastAsia="Helvetica"/>
          <w:rtl w:val="0"/>
        </w:rPr>
      </w:pPr>
      <w:r>
        <w:rPr>
          <w:rtl w:val="0"/>
          <w:lang w:val="en-US"/>
        </w:rPr>
        <w:t xml:space="preserve">Client Name ___________________________________________________________________________ </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both"/>
        <w:rPr>
          <w:rFonts w:ascii="Helvetica" w:cs="Helvetica" w:hAnsi="Helvetica" w:eastAsia="Helvetica"/>
          <w:rtl w:val="0"/>
        </w:rPr>
      </w:pPr>
      <w:r>
        <w:rPr>
          <w:rtl w:val="0"/>
          <w:lang w:val="en-US"/>
        </w:rPr>
        <w:t>Please read this contract carefully. By signing below, you acknowledge that you have read, understood and accept each clause of this policy.</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both"/>
        <w:rPr>
          <w:rFonts w:ascii="Helvetica" w:cs="Helvetica" w:hAnsi="Helvetica" w:eastAsia="Helvetica"/>
          <w:rtl w:val="0"/>
        </w:rPr>
      </w:pPr>
      <w:r>
        <w:rPr>
          <w:rtl w:val="0"/>
          <w:lang w:val="en-US"/>
        </w:rPr>
        <w:t xml:space="preserve">AGREEMENT OVERVIEW: This agreement contains the entire understanding between Paws To Play &amp; Stay and the Client. It supersedes all prior and simultaneous agreements between the Parties. The only way to add or change this agreement is to do so in writing, signed by all Parties. If the Parties want to waive one provision of this agreement, that does not mean that any other provision is also waived. </w:t>
      </w:r>
    </w:p>
    <w:p>
      <w:pPr>
        <w:pStyle w:val="Default"/>
        <w:bidi w:val="0"/>
        <w:spacing w:before="0" w:line="240" w:lineRule="auto"/>
        <w:ind w:left="0" w:right="0" w:firstLine="0"/>
        <w:jc w:val="left"/>
        <w:rPr>
          <w:rtl w:val="0"/>
        </w:rPr>
      </w:pPr>
    </w:p>
    <w:p>
      <w:pPr>
        <w:pStyle w:val="Default"/>
        <w:numPr>
          <w:ilvl w:val="0"/>
          <w:numId w:val="2"/>
        </w:numPr>
        <w:bidi w:val="0"/>
        <w:spacing w:before="0" w:line="240" w:lineRule="auto"/>
        <w:ind w:right="0"/>
        <w:jc w:val="both"/>
        <w:rPr>
          <w:rtl w:val="0"/>
          <w:lang w:val="en-US"/>
        </w:rPr>
      </w:pPr>
      <w:r>
        <w:rPr>
          <w:rtl w:val="0"/>
          <w:lang w:val="en-US"/>
        </w:rPr>
        <w:t>OPENING HOURS: Daycare is available Monday to Friday 08:00 - 18:00. Boarding is open 24 hours with drop off and collection between 09:00-18:00 Monday to Friday. Saturday and Sundays times must be arranged prior to booking to allow me to co-ordinate everyone.</w:t>
      </w:r>
    </w:p>
    <w:p>
      <w:pPr>
        <w:pStyle w:val="Default"/>
        <w:numPr>
          <w:ilvl w:val="0"/>
          <w:numId w:val="3"/>
        </w:numPr>
        <w:bidi w:val="0"/>
        <w:spacing w:before="0" w:line="240" w:lineRule="auto"/>
        <w:ind w:right="0"/>
        <w:jc w:val="left"/>
        <w:rPr>
          <w:rFonts w:ascii="Helvetica" w:hAnsi="Helvetica"/>
          <w:rtl w:val="0"/>
          <w:lang w:val="en-US"/>
        </w:rPr>
      </w:pPr>
      <w:r>
        <w:rPr>
          <w:rFonts w:ascii="Helvetica" w:hAnsi="Helvetica"/>
          <w:rtl w:val="0"/>
          <w:lang w:val="en-US"/>
        </w:rPr>
        <w:t>MEDICAL: All dogs must be fully vaccinated, including against Kennel Cough, as well as treated for fleas, worms and ticks.</w:t>
      </w:r>
    </w:p>
    <w:p>
      <w:pPr>
        <w:pStyle w:val="Default"/>
        <w:numPr>
          <w:ilvl w:val="0"/>
          <w:numId w:val="2"/>
        </w:numPr>
        <w:bidi w:val="0"/>
        <w:spacing w:before="0" w:line="240" w:lineRule="auto"/>
        <w:ind w:right="0"/>
        <w:jc w:val="both"/>
        <w:rPr>
          <w:rtl w:val="0"/>
          <w:lang w:val="en-US"/>
        </w:rPr>
      </w:pPr>
      <w:r>
        <w:rPr>
          <w:rtl w:val="0"/>
          <w:lang w:val="en-US"/>
        </w:rPr>
        <w:t>BOARDING REQUIREMENTS: When boarding, the owner must provide the food to limit the chance of a tummy upset. Boarding is in our home and your dog/s will become part of our family alongside Jean, Darren, our children Mary &amp; Emily, our dog Rosie and other canine guests. When in our care, all dogs wear a collar with my mobile number embroidered within it.</w:t>
      </w:r>
    </w:p>
    <w:p>
      <w:pPr>
        <w:pStyle w:val="Default"/>
        <w:numPr>
          <w:ilvl w:val="0"/>
          <w:numId w:val="3"/>
        </w:numPr>
        <w:bidi w:val="0"/>
        <w:spacing w:before="0" w:line="240" w:lineRule="auto"/>
        <w:ind w:right="0"/>
        <w:jc w:val="left"/>
        <w:rPr>
          <w:rFonts w:ascii="Helvetica" w:hAnsi="Helvetica"/>
          <w:rtl w:val="0"/>
          <w:lang w:val="en-US"/>
        </w:rPr>
      </w:pPr>
      <w:r>
        <w:rPr>
          <w:rFonts w:ascii="Helvetica" w:hAnsi="Helvetica"/>
          <w:rtl w:val="0"/>
          <w:lang w:val="en-US"/>
        </w:rPr>
        <w:t xml:space="preserve">PAYMENT: Invoices are to be paid within 30 days. Invoices not paid by this date are subject to the UK Late Payment Law (Interest Act 1998) which states that invoices paid later than 30 days will incur interest charged at a rate of 8% above the base lending rate of the Bank of England with compensation between </w:t>
      </w:r>
      <w:r>
        <w:rPr>
          <w:rFonts w:ascii="Helvetica" w:hAnsi="Helvetica" w:hint="default"/>
          <w:rtl w:val="0"/>
        </w:rPr>
        <w:t>£</w:t>
      </w:r>
      <w:r>
        <w:rPr>
          <w:rFonts w:ascii="Helvetica" w:hAnsi="Helvetica"/>
          <w:rtl w:val="0"/>
        </w:rPr>
        <w:t>40-</w:t>
      </w:r>
      <w:r>
        <w:rPr>
          <w:rFonts w:ascii="Helvetica" w:hAnsi="Helvetica" w:hint="default"/>
          <w:rtl w:val="0"/>
        </w:rPr>
        <w:t>£</w:t>
      </w:r>
      <w:r>
        <w:rPr>
          <w:rFonts w:ascii="Helvetica" w:hAnsi="Helvetica"/>
          <w:rtl w:val="0"/>
          <w:lang w:val="en-US"/>
        </w:rPr>
        <w:t xml:space="preserve">100 for each invoice, with a minimum </w:t>
      </w:r>
      <w:r>
        <w:rPr>
          <w:rFonts w:ascii="Helvetica" w:hAnsi="Helvetica" w:hint="default"/>
          <w:rtl w:val="0"/>
        </w:rPr>
        <w:t>£</w:t>
      </w:r>
      <w:r>
        <w:rPr>
          <w:rFonts w:ascii="Helvetica" w:hAnsi="Helvetica"/>
          <w:rtl w:val="0"/>
          <w:lang w:val="en-US"/>
        </w:rPr>
        <w:t xml:space="preserve">40 fee for all late payments. Payment can be made by cash, cheque or bank transfer. For stays of 48 hours or longer, a Deposit of 50% is required in advance to secure the booking. </w:t>
      </w:r>
      <w:r>
        <w:rPr>
          <w:rFonts w:ascii="Helvetica Neue" w:hAnsi="Helvetica Neue"/>
          <w:rtl w:val="0"/>
          <w:lang w:val="en-US"/>
        </w:rPr>
        <w:t xml:space="preserve">Bank Holiday fees are charged at double the usual daycare/overnight rate. </w:t>
      </w:r>
    </w:p>
    <w:p>
      <w:pPr>
        <w:pStyle w:val="Default"/>
        <w:numPr>
          <w:ilvl w:val="0"/>
          <w:numId w:val="3"/>
        </w:numPr>
        <w:bidi w:val="0"/>
        <w:spacing w:before="0" w:line="240" w:lineRule="auto"/>
        <w:ind w:right="0"/>
        <w:jc w:val="both"/>
        <w:rPr>
          <w:rtl w:val="0"/>
          <w:lang w:val="en-US"/>
        </w:rPr>
      </w:pPr>
      <w:r>
        <w:rPr>
          <w:rtl w:val="0"/>
          <w:lang w:val="en-US"/>
        </w:rPr>
        <w:t xml:space="preserve">CANCELLATION/POSTPONEMENT: </w:t>
      </w:r>
      <w:r>
        <w:rPr>
          <w:rtl w:val="0"/>
          <w:lang w:val="en-US"/>
        </w:rPr>
        <w:t>DAYCARE You may cancel your booked slot and provided you give a minimum of 24 hour notice, you will not be charged.  However, if cancellation is made within 24 hours of the daycare commencing, the full rate will be charged. BOARDING Cancellation a minimum of three days notice cancel. Failure to do so will result in 25% of the stay payable.</w:t>
      </w:r>
    </w:p>
    <w:p>
      <w:pPr>
        <w:pStyle w:val="Default"/>
        <w:bidi w:val="0"/>
        <w:spacing w:before="0" w:line="240" w:lineRule="auto"/>
        <w:ind w:left="0" w:right="0" w:firstLine="0"/>
        <w:jc w:val="both"/>
        <w:rPr>
          <w:rtl w:val="0"/>
        </w:rPr>
      </w:pPr>
    </w:p>
    <w:p>
      <w:pPr>
        <w:pStyle w:val="Default"/>
        <w:bidi w:val="0"/>
        <w:spacing w:before="0" w:line="240" w:lineRule="auto"/>
        <w:ind w:left="0" w:right="0" w:firstLine="0"/>
        <w:jc w:val="both"/>
        <w:rPr>
          <w:u w:val="none"/>
          <w:rtl w:val="0"/>
        </w:rPr>
      </w:pPr>
    </w:p>
    <w:p>
      <w:pPr>
        <w:pStyle w:val="Default"/>
        <w:bidi w:val="0"/>
        <w:spacing w:before="0" w:line="240" w:lineRule="auto"/>
        <w:ind w:left="0" w:right="0" w:firstLine="0"/>
        <w:jc w:val="left"/>
        <w:rPr>
          <w:rFonts w:ascii="Helvetica" w:cs="Helvetica" w:hAnsi="Helvetica" w:eastAsia="Helvetica"/>
          <w:outline w:val="0"/>
          <w:color w:val="5e5e5e"/>
          <w:sz w:val="32"/>
          <w:szCs w:val="32"/>
          <w:u w:val="single" w:color="5e5e5e"/>
          <w:shd w:val="clear" w:color="auto" w:fill="ffffff"/>
          <w:rtl w:val="0"/>
          <w14:textFill>
            <w14:solidFill>
              <w14:srgbClr w14:val="5E5E5E"/>
            </w14:solidFill>
          </w14:textFill>
        </w:rPr>
      </w:pPr>
    </w:p>
    <w:p>
      <w:pPr>
        <w:pStyle w:val="Default"/>
        <w:bidi w:val="0"/>
        <w:spacing w:before="0" w:line="240" w:lineRule="auto"/>
        <w:ind w:left="0" w:right="0" w:firstLine="0"/>
        <w:jc w:val="both"/>
        <w:rPr>
          <w:rFonts w:ascii="Helvetica" w:cs="Helvetica" w:hAnsi="Helvetica" w:eastAsia="Helvetica"/>
          <w:rtl w:val="0"/>
        </w:rPr>
      </w:pPr>
    </w:p>
    <w:p>
      <w:pPr>
        <w:pStyle w:val="Default"/>
        <w:bidi w:val="0"/>
        <w:spacing w:before="0" w:line="240" w:lineRule="auto"/>
        <w:ind w:left="0" w:right="0" w:firstLine="0"/>
        <w:jc w:val="both"/>
        <w:rPr>
          <w:rFonts w:ascii="Helvetica" w:cs="Helvetica" w:hAnsi="Helvetica" w:eastAsia="Helvetica"/>
          <w:rtl w:val="0"/>
        </w:rPr>
      </w:pPr>
      <w:r>
        <w:rPr>
          <w:rtl w:val="0"/>
          <w:lang w:val="de-DE"/>
        </w:rPr>
        <w:t xml:space="preserve">SERVICE PROVISION: </w:t>
      </w:r>
    </w:p>
    <w:p>
      <w:pPr>
        <w:pStyle w:val="Default"/>
        <w:numPr>
          <w:ilvl w:val="0"/>
          <w:numId w:val="5"/>
        </w:numPr>
        <w:bidi w:val="0"/>
        <w:spacing w:before="0" w:line="240" w:lineRule="auto"/>
        <w:ind w:right="0"/>
        <w:jc w:val="both"/>
        <w:rPr>
          <w:rtl w:val="0"/>
          <w:lang w:val="en-US"/>
        </w:rPr>
      </w:pPr>
      <w:r>
        <w:rPr>
          <w:rtl w:val="0"/>
          <w:lang w:val="en-US"/>
        </w:rPr>
        <w:t xml:space="preserve">Daycare will involve a walk during the day, feeding at your required times (with your own food, supplied in advance) and social play with other suitable dogs under supervision. </w:t>
      </w:r>
    </w:p>
    <w:p>
      <w:pPr>
        <w:pStyle w:val="Default"/>
        <w:numPr>
          <w:ilvl w:val="0"/>
          <w:numId w:val="5"/>
        </w:numPr>
        <w:bidi w:val="0"/>
        <w:spacing w:before="0" w:line="240" w:lineRule="auto"/>
        <w:ind w:right="0"/>
        <w:jc w:val="both"/>
        <w:rPr>
          <w:rtl w:val="0"/>
          <w:lang w:val="en-US"/>
        </w:rPr>
      </w:pPr>
      <w:r>
        <w:rPr>
          <w:rtl w:val="0"/>
          <w:lang w:val="en-US"/>
        </w:rPr>
        <w:t xml:space="preserve">Boarding will involve 1 - 2 walks a day depending on your dog/s requirements, feeding in line with your dog/s' usual daily schedule (with your own food, supplied in advance) and social play with other suitable dogs under supervision. Your dog/s will live and sleep in our home as part of the family. They will sleep in their own beds separated from other dogs whenever supervision is not possible. </w:t>
      </w:r>
    </w:p>
    <w:p>
      <w:pPr>
        <w:pStyle w:val="Default"/>
        <w:bidi w:val="0"/>
        <w:spacing w:before="0" w:line="240" w:lineRule="auto"/>
        <w:ind w:left="0" w:right="0" w:firstLine="0"/>
        <w:jc w:val="both"/>
        <w:rPr>
          <w:rtl w:val="0"/>
        </w:rPr>
      </w:pPr>
    </w:p>
    <w:p>
      <w:pPr>
        <w:pStyle w:val="Default"/>
        <w:bidi w:val="0"/>
        <w:spacing w:before="0" w:line="240" w:lineRule="auto"/>
        <w:ind w:left="0" w:right="0" w:firstLine="0"/>
        <w:jc w:val="both"/>
        <w:rPr>
          <w:rtl w:val="0"/>
        </w:rPr>
      </w:pPr>
      <w:r>
        <w:rPr>
          <w:b w:val="1"/>
          <w:bCs w:val="1"/>
          <w:rtl w:val="0"/>
          <w:lang w:val="en-US"/>
        </w:rPr>
        <w:t xml:space="preserve">Policy Agreement: </w:t>
      </w:r>
      <w:r>
        <w:rPr>
          <w:rtl w:val="0"/>
          <w:lang w:val="en-US"/>
        </w:rPr>
        <w:t xml:space="preserve">By typing or signing my full name below, I confirm that I have read, understand and agree to all policies and terms of Paws To Play &amp; Stay as outlined above. </w:t>
      </w:r>
    </w:p>
    <w:p>
      <w:pPr>
        <w:pStyle w:val="Default"/>
        <w:bidi w:val="0"/>
        <w:spacing w:before="0" w:line="240" w:lineRule="auto"/>
        <w:ind w:left="0" w:right="0" w:firstLine="0"/>
        <w:jc w:val="both"/>
        <w:rPr>
          <w:rtl w:val="0"/>
        </w:rPr>
      </w:pPr>
    </w:p>
    <w:p>
      <w:pPr>
        <w:pStyle w:val="Default"/>
        <w:bidi w:val="0"/>
        <w:spacing w:before="0" w:line="240" w:lineRule="auto"/>
        <w:ind w:left="0" w:right="0" w:firstLine="0"/>
        <w:jc w:val="both"/>
        <w:rPr>
          <w:rtl w:val="0"/>
        </w:rPr>
      </w:pPr>
      <w:r>
        <w:rPr>
          <w:rtl w:val="0"/>
          <w:lang w:val="en-US"/>
        </w:rPr>
        <w:t>CLIENT Signature: ________________________________________ Date: ________________________</w:t>
      </w:r>
      <w:r>
        <w:rPr>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