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855" w14:textId="28D7CD49" w:rsidR="00F308F8" w:rsidRDefault="00F308F8" w:rsidP="00DA1D73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898B18" wp14:editId="5AD18A6B">
            <wp:simplePos x="0" y="0"/>
            <wp:positionH relativeFrom="column">
              <wp:posOffset>371475</wp:posOffset>
            </wp:positionH>
            <wp:positionV relativeFrom="paragraph">
              <wp:posOffset>14605</wp:posOffset>
            </wp:positionV>
            <wp:extent cx="1781175" cy="722630"/>
            <wp:effectExtent l="0" t="0" r="9525" b="1270"/>
            <wp:wrapThrough wrapText="bothSides">
              <wp:wrapPolygon edited="0">
                <wp:start x="3003" y="0"/>
                <wp:lineTo x="0" y="9111"/>
                <wp:lineTo x="0" y="11958"/>
                <wp:lineTo x="1848" y="18791"/>
                <wp:lineTo x="3003" y="21069"/>
                <wp:lineTo x="5544" y="21069"/>
                <wp:lineTo x="20560" y="19360"/>
                <wp:lineTo x="21253" y="17652"/>
                <wp:lineTo x="20098" y="14236"/>
                <wp:lineTo x="17557" y="9680"/>
                <wp:lineTo x="21484" y="7402"/>
                <wp:lineTo x="21253" y="2847"/>
                <wp:lineTo x="5544" y="0"/>
                <wp:lineTo x="3003" y="0"/>
              </wp:wrapPolygon>
            </wp:wrapThrough>
            <wp:docPr id="873833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FA79E" w14:textId="7C000BF6" w:rsidR="00723220" w:rsidRDefault="004F0552" w:rsidP="00DA1D73">
      <w:pPr>
        <w:spacing w:after="0"/>
        <w:jc w:val="center"/>
        <w:rPr>
          <w:b/>
          <w:bCs/>
          <w:sz w:val="28"/>
          <w:szCs w:val="28"/>
        </w:rPr>
      </w:pPr>
      <w:r w:rsidRPr="00A37328">
        <w:rPr>
          <w:b/>
          <w:bCs/>
          <w:sz w:val="28"/>
          <w:szCs w:val="28"/>
        </w:rPr>
        <w:t xml:space="preserve">Health </w:t>
      </w:r>
      <w:r w:rsidR="00754D21" w:rsidRPr="00A37328">
        <w:rPr>
          <w:b/>
          <w:bCs/>
          <w:sz w:val="28"/>
          <w:szCs w:val="28"/>
        </w:rPr>
        <w:t>Savings</w:t>
      </w:r>
      <w:r w:rsidRPr="00A37328">
        <w:rPr>
          <w:b/>
          <w:bCs/>
          <w:sz w:val="28"/>
          <w:szCs w:val="28"/>
        </w:rPr>
        <w:t xml:space="preserve"> Account (H</w:t>
      </w:r>
      <w:r w:rsidR="00754D21" w:rsidRPr="00A37328">
        <w:rPr>
          <w:b/>
          <w:bCs/>
          <w:sz w:val="28"/>
          <w:szCs w:val="28"/>
        </w:rPr>
        <w:t>S</w:t>
      </w:r>
      <w:r w:rsidRPr="00A37328">
        <w:rPr>
          <w:b/>
          <w:bCs/>
          <w:sz w:val="28"/>
          <w:szCs w:val="28"/>
        </w:rPr>
        <w:t>A)</w:t>
      </w:r>
      <w:r w:rsidR="00124C9E" w:rsidRPr="00A37328">
        <w:rPr>
          <w:b/>
          <w:bCs/>
          <w:sz w:val="28"/>
          <w:szCs w:val="28"/>
        </w:rPr>
        <w:t xml:space="preserve"> Enrollment Form</w:t>
      </w:r>
      <w:r w:rsidRPr="00A37328">
        <w:rPr>
          <w:b/>
          <w:bCs/>
          <w:sz w:val="28"/>
          <w:szCs w:val="28"/>
        </w:rPr>
        <w:t xml:space="preserve"> </w:t>
      </w:r>
    </w:p>
    <w:p w14:paraId="01C91B3D" w14:textId="77777777" w:rsidR="00F308F8" w:rsidRDefault="00F308F8" w:rsidP="00DA1D73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116"/>
        <w:gridCol w:w="1289"/>
        <w:gridCol w:w="2700"/>
        <w:gridCol w:w="3060"/>
      </w:tblGrid>
      <w:tr w:rsidR="00BF7D93" w:rsidRPr="0067460B" w14:paraId="25A73AA4" w14:textId="77777777" w:rsidTr="00BF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4"/>
            <w:tcBorders>
              <w:right w:val="single" w:sz="4" w:space="0" w:color="4472C4" w:themeColor="accent1"/>
            </w:tcBorders>
          </w:tcPr>
          <w:p w14:paraId="7A2EEC4F" w14:textId="77777777" w:rsidR="00BF7D93" w:rsidRPr="00BF7D93" w:rsidRDefault="00BF7D93" w:rsidP="00BF7D93">
            <w:pPr>
              <w:rPr>
                <w:sz w:val="24"/>
                <w:szCs w:val="24"/>
              </w:rPr>
            </w:pPr>
            <w:bookmarkStart w:id="0" w:name="_Hlk54096575"/>
            <w:r w:rsidRPr="00BF7D93">
              <w:rPr>
                <w:sz w:val="24"/>
                <w:szCs w:val="24"/>
              </w:rPr>
              <w:t>Account Holder Profile Information</w:t>
            </w:r>
          </w:p>
          <w:p w14:paraId="7F421832" w14:textId="3B7622DD" w:rsidR="00BF7D93" w:rsidRPr="0067460B" w:rsidRDefault="00BF7D93" w:rsidP="0067460B">
            <w:pPr>
              <w:rPr>
                <w:sz w:val="24"/>
                <w:szCs w:val="24"/>
              </w:rPr>
            </w:pPr>
          </w:p>
        </w:tc>
      </w:tr>
      <w:tr w:rsidR="00BF7D93" w:rsidRPr="0067460B" w14:paraId="132AE8B1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F98061" w14:textId="21C5496B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9" w:type="dxa"/>
            <w:gridSpan w:val="2"/>
          </w:tcPr>
          <w:p w14:paraId="68BF0E16" w14:textId="289E4014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Last Name:</w:t>
            </w:r>
          </w:p>
        </w:tc>
        <w:tc>
          <w:tcPr>
            <w:tcW w:w="3060" w:type="dxa"/>
            <w:tcBorders>
              <w:right w:val="single" w:sz="4" w:space="0" w:color="4472C4" w:themeColor="accent1"/>
            </w:tcBorders>
          </w:tcPr>
          <w:p w14:paraId="048C3DC9" w14:textId="5A0CFE34" w:rsidR="00BF7D93" w:rsidRPr="0067460B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SSN:</w:t>
            </w:r>
          </w:p>
        </w:tc>
      </w:tr>
      <w:tr w:rsidR="00BF7D93" w:rsidRPr="0067460B" w14:paraId="69477778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815E74" w14:textId="3AD3F75D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49" w:type="dxa"/>
            <w:gridSpan w:val="3"/>
            <w:tcBorders>
              <w:right w:val="single" w:sz="4" w:space="0" w:color="4472C4" w:themeColor="accent1"/>
            </w:tcBorders>
          </w:tcPr>
          <w:p w14:paraId="286296FF" w14:textId="4E49A1C8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Email Address:</w:t>
            </w:r>
          </w:p>
        </w:tc>
      </w:tr>
      <w:tr w:rsidR="00BF7D93" w:rsidRPr="0067460B" w14:paraId="67762FC2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tcBorders>
              <w:right w:val="single" w:sz="4" w:space="0" w:color="4472C4" w:themeColor="accent1"/>
            </w:tcBorders>
          </w:tcPr>
          <w:p w14:paraId="7DEC25E1" w14:textId="558B5A9A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Mailing Address Line 1:</w:t>
            </w:r>
          </w:p>
        </w:tc>
      </w:tr>
      <w:tr w:rsidR="00BF7D93" w:rsidRPr="0067460B" w14:paraId="32A9E170" w14:textId="77777777" w:rsidTr="00BF7D9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tcBorders>
              <w:right w:val="single" w:sz="4" w:space="0" w:color="4472C4" w:themeColor="accent1"/>
            </w:tcBorders>
          </w:tcPr>
          <w:p w14:paraId="3EC8A68A" w14:textId="2CA979EC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Mailing Address Line 2:</w:t>
            </w:r>
          </w:p>
        </w:tc>
      </w:tr>
      <w:tr w:rsidR="00BF7D93" w:rsidRPr="0067460B" w14:paraId="5BD3E570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3A4F58" w14:textId="05216303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City: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9" w:type="dxa"/>
            <w:gridSpan w:val="2"/>
          </w:tcPr>
          <w:p w14:paraId="6A02ABA6" w14:textId="72257078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State:</w:t>
            </w:r>
          </w:p>
        </w:tc>
        <w:tc>
          <w:tcPr>
            <w:tcW w:w="3060" w:type="dxa"/>
            <w:tcBorders>
              <w:right w:val="single" w:sz="4" w:space="0" w:color="4472C4" w:themeColor="accent1"/>
            </w:tcBorders>
          </w:tcPr>
          <w:p w14:paraId="037FE07E" w14:textId="19F5171D" w:rsidR="00BF7D93" w:rsidRPr="0067460B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Zip:</w:t>
            </w:r>
          </w:p>
        </w:tc>
      </w:tr>
      <w:tr w:rsidR="00BF7D93" w:rsidRPr="0067460B" w14:paraId="318084D5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</w:tcPr>
          <w:p w14:paraId="42071532" w14:textId="3E648456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Home Phone: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2"/>
            <w:tcBorders>
              <w:right w:val="single" w:sz="4" w:space="0" w:color="4472C4" w:themeColor="accent1"/>
            </w:tcBorders>
          </w:tcPr>
          <w:p w14:paraId="24C4EB38" w14:textId="51314978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Cell Phone:</w:t>
            </w:r>
          </w:p>
        </w:tc>
      </w:tr>
      <w:tr w:rsidR="00BF7D93" w:rsidRPr="0067460B" w14:paraId="04C12026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74AFC7" w14:textId="42B9705D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 xml:space="preserve">Gender: </w:t>
            </w:r>
            <w:sdt>
              <w:sdtPr>
                <w:rPr>
                  <w:sz w:val="24"/>
                  <w:szCs w:val="24"/>
                </w:rPr>
                <w:id w:val="14959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Male    </w:t>
            </w:r>
            <w:sdt>
              <w:sdtPr>
                <w:rPr>
                  <w:sz w:val="24"/>
                  <w:szCs w:val="24"/>
                </w:rPr>
                <w:id w:val="-13195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Female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9" w:type="dxa"/>
            <w:gridSpan w:val="2"/>
          </w:tcPr>
          <w:p w14:paraId="59883B4F" w14:textId="3C06E766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 xml:space="preserve">Marital Status:    </w:t>
            </w:r>
            <w:sdt>
              <w:sdtPr>
                <w:rPr>
                  <w:sz w:val="24"/>
                  <w:szCs w:val="24"/>
                </w:rPr>
                <w:id w:val="-18369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Married </w:t>
            </w:r>
            <w:sdt>
              <w:sdtPr>
                <w:rPr>
                  <w:sz w:val="24"/>
                  <w:szCs w:val="24"/>
                </w:rPr>
                <w:id w:val="7725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Single</w:t>
            </w:r>
          </w:p>
        </w:tc>
        <w:tc>
          <w:tcPr>
            <w:tcW w:w="3060" w:type="dxa"/>
            <w:tcBorders>
              <w:right w:val="single" w:sz="4" w:space="0" w:color="4472C4" w:themeColor="accent1"/>
            </w:tcBorders>
          </w:tcPr>
          <w:p w14:paraId="5A58339E" w14:textId="2DE74326" w:rsidR="00BF7D93" w:rsidRPr="0067460B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Employer:</w:t>
            </w:r>
          </w:p>
        </w:tc>
      </w:tr>
      <w:tr w:rsidR="00BF7D93" w:rsidRPr="0067460B" w14:paraId="71B93A30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8BF60A" w14:textId="77777777" w:rsidR="00BF7D93" w:rsidRDefault="00BF7D93" w:rsidP="00BF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Hire: </w:t>
            </w:r>
          </w:p>
          <w:p w14:paraId="19ED2BE4" w14:textId="263C2CB6" w:rsidR="00BF7D93" w:rsidRPr="0067460B" w:rsidRDefault="00BF7D93" w:rsidP="00BF7D93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9" w:type="dxa"/>
            <w:gridSpan w:val="2"/>
          </w:tcPr>
          <w:p w14:paraId="29C92FD1" w14:textId="77777777" w:rsidR="00BF7D93" w:rsidRDefault="00BF7D93" w:rsidP="00BF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worked per week:</w:t>
            </w:r>
          </w:p>
          <w:p w14:paraId="3AB98803" w14:textId="2D90DF09" w:rsidR="00BF7D93" w:rsidRPr="0067460B" w:rsidRDefault="00BF7D93" w:rsidP="00BF7D9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4" w:space="0" w:color="4472C4" w:themeColor="accent1"/>
            </w:tcBorders>
          </w:tcPr>
          <w:p w14:paraId="66DFAA30" w14:textId="77777777" w:rsidR="00BF7D93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Frequency:</w:t>
            </w:r>
          </w:p>
          <w:p w14:paraId="7AA39C89" w14:textId="0E86DD2C" w:rsidR="00BF7D93" w:rsidRPr="0067460B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4517F353" w14:textId="77777777" w:rsidR="00D168B6" w:rsidRPr="0067460B" w:rsidRDefault="00D168B6" w:rsidP="00DA1D73">
      <w:pPr>
        <w:spacing w:after="0"/>
        <w:rPr>
          <w:sz w:val="24"/>
          <w:szCs w:val="24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3145"/>
        <w:gridCol w:w="7020"/>
      </w:tblGrid>
      <w:tr w:rsidR="00BF7D93" w:rsidRPr="0067460B" w14:paraId="0C7CC1A7" w14:textId="77777777" w:rsidTr="00BF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2"/>
            <w:tcBorders>
              <w:right w:val="single" w:sz="4" w:space="0" w:color="4472C4" w:themeColor="accent1"/>
            </w:tcBorders>
          </w:tcPr>
          <w:p w14:paraId="51142282" w14:textId="33EF47E8" w:rsidR="00BF7D93" w:rsidRPr="0067460B" w:rsidRDefault="00BF7D93" w:rsidP="0067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</w:t>
            </w:r>
          </w:p>
        </w:tc>
      </w:tr>
      <w:tr w:rsidR="00BF7D93" w:rsidRPr="0067460B" w14:paraId="3D85249D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right w:val="single" w:sz="4" w:space="0" w:color="4472C4" w:themeColor="accent1"/>
            </w:tcBorders>
          </w:tcPr>
          <w:p w14:paraId="034524B0" w14:textId="6DBC4D8D" w:rsidR="00BF7D93" w:rsidRPr="0067460B" w:rsidRDefault="00BF7D93" w:rsidP="00BF7D9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Effective Date:</w:t>
            </w:r>
          </w:p>
        </w:tc>
        <w:tc>
          <w:tcPr>
            <w:tcW w:w="702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0E9D2445" w14:textId="6BF81554" w:rsidR="00BF7D93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HSA </w:t>
            </w:r>
            <w:r w:rsidRPr="0067460B">
              <w:rPr>
                <w:sz w:val="24"/>
                <w:szCs w:val="24"/>
              </w:rPr>
              <w:t>Election Amount (Per pay period): $</w:t>
            </w:r>
          </w:p>
        </w:tc>
      </w:tr>
      <w:tr w:rsidR="00BF7D93" w:rsidRPr="0067460B" w14:paraId="6AFFB616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right w:val="single" w:sz="4" w:space="0" w:color="4472C4" w:themeColor="accent1"/>
            </w:tcBorders>
          </w:tcPr>
          <w:p w14:paraId="4652A138" w14:textId="7EE7AFF8" w:rsidR="00BF7D93" w:rsidRPr="0067460B" w:rsidRDefault="00BF7D93" w:rsidP="00BF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HSA </w:t>
            </w:r>
            <w:r w:rsidRPr="0067460B">
              <w:rPr>
                <w:sz w:val="24"/>
                <w:szCs w:val="24"/>
              </w:rPr>
              <w:t xml:space="preserve">Coverage Level:                                   </w:t>
            </w:r>
            <w:sdt>
              <w:sdtPr>
                <w:rPr>
                  <w:sz w:val="24"/>
                  <w:szCs w:val="24"/>
                </w:rPr>
                <w:id w:val="18031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Employee Only   </w:t>
            </w:r>
            <w:sdt>
              <w:sdtPr>
                <w:rPr>
                  <w:sz w:val="24"/>
                  <w:szCs w:val="24"/>
                </w:rPr>
                <w:id w:val="6815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7460B">
              <w:rPr>
                <w:sz w:val="24"/>
                <w:szCs w:val="24"/>
              </w:rPr>
              <w:t xml:space="preserve"> Family</w:t>
            </w:r>
          </w:p>
        </w:tc>
      </w:tr>
    </w:tbl>
    <w:p w14:paraId="5C234FF2" w14:textId="5AC25484" w:rsidR="00124C9E" w:rsidRPr="0067460B" w:rsidRDefault="004F0552" w:rsidP="00DA1D73">
      <w:pPr>
        <w:spacing w:after="0"/>
        <w:rPr>
          <w:sz w:val="24"/>
          <w:szCs w:val="24"/>
        </w:rPr>
      </w:pPr>
      <w:r w:rsidRPr="0067460B">
        <w:rPr>
          <w:sz w:val="24"/>
          <w:szCs w:val="24"/>
        </w:rPr>
        <w:t xml:space="preserve">  </w:t>
      </w: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388"/>
        <w:gridCol w:w="3388"/>
        <w:gridCol w:w="3389"/>
      </w:tblGrid>
      <w:tr w:rsidR="00BF7D93" w:rsidRPr="00D168B6" w14:paraId="6AC2EB9A" w14:textId="77777777" w:rsidTr="00BF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5" w:type="dxa"/>
            <w:gridSpan w:val="3"/>
          </w:tcPr>
          <w:p w14:paraId="096E626F" w14:textId="11549CD3" w:rsidR="00BF7D93" w:rsidRPr="00D168B6" w:rsidRDefault="00BF7D93" w:rsidP="0067460B">
            <w:r>
              <w:t>Dependents (Optional)</w:t>
            </w:r>
          </w:p>
        </w:tc>
      </w:tr>
      <w:tr w:rsidR="00BF7D93" w:rsidRPr="00D168B6" w14:paraId="6C274093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1303376" w14:textId="5A80E338" w:rsidR="00BF7D93" w:rsidRPr="00D168B6" w:rsidRDefault="00BF7D93" w:rsidP="00BF7D93">
            <w:r w:rsidRPr="00D168B6"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413328A8" w14:textId="1D99CAD7" w:rsidR="00BF7D93" w:rsidRPr="00D168B6" w:rsidRDefault="00BF7D93" w:rsidP="00BF7D93">
            <w:r w:rsidRPr="00D168B6">
              <w:t>Last Name:</w:t>
            </w:r>
          </w:p>
        </w:tc>
        <w:tc>
          <w:tcPr>
            <w:tcW w:w="3389" w:type="dxa"/>
          </w:tcPr>
          <w:p w14:paraId="62AB995C" w14:textId="3007585F" w:rsidR="00BF7D93" w:rsidRPr="00D168B6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8B6">
              <w:t xml:space="preserve">Relationship: </w:t>
            </w:r>
          </w:p>
        </w:tc>
      </w:tr>
      <w:tr w:rsidR="00BF7D93" w:rsidRPr="00D168B6" w14:paraId="5CE67365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2D56463" w14:textId="3638E53B" w:rsidR="00BF7D93" w:rsidRPr="00D168B6" w:rsidRDefault="00BF7D93" w:rsidP="00BF7D93">
            <w:r w:rsidRPr="00D168B6"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5F7903F4" w14:textId="23A39101" w:rsidR="00BF7D93" w:rsidRPr="00D168B6" w:rsidRDefault="00BF7D93" w:rsidP="00BF7D93">
            <w:r w:rsidRPr="00D168B6">
              <w:t xml:space="preserve">Gender:   </w:t>
            </w:r>
            <w:sdt>
              <w:sdtPr>
                <w:id w:val="4241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Male  </w:t>
            </w:r>
            <w:sdt>
              <w:sdtPr>
                <w:id w:val="17242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Female</w:t>
            </w:r>
          </w:p>
        </w:tc>
        <w:tc>
          <w:tcPr>
            <w:tcW w:w="3389" w:type="dxa"/>
          </w:tcPr>
          <w:p w14:paraId="40998740" w14:textId="2F2CA6E8" w:rsidR="00BF7D93" w:rsidRPr="00D168B6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8B6">
              <w:t>SSN:</w:t>
            </w:r>
          </w:p>
        </w:tc>
      </w:tr>
      <w:tr w:rsidR="00BF7D93" w:rsidRPr="00D168B6" w14:paraId="7C3243CF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648215B" w14:textId="77777777" w:rsidR="00BF7D93" w:rsidRPr="00D168B6" w:rsidRDefault="00BF7D93" w:rsidP="00BF7D93">
            <w:r w:rsidRPr="00D168B6"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68344BBD" w14:textId="77777777" w:rsidR="00BF7D93" w:rsidRPr="00D168B6" w:rsidRDefault="00BF7D93" w:rsidP="00BF7D93">
            <w:r w:rsidRPr="00D168B6">
              <w:t>Last Name:</w:t>
            </w:r>
          </w:p>
        </w:tc>
        <w:tc>
          <w:tcPr>
            <w:tcW w:w="3389" w:type="dxa"/>
          </w:tcPr>
          <w:p w14:paraId="394A8DE4" w14:textId="77777777" w:rsidR="00BF7D93" w:rsidRPr="00D168B6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8B6">
              <w:t xml:space="preserve">Relationship: </w:t>
            </w:r>
          </w:p>
        </w:tc>
      </w:tr>
      <w:tr w:rsidR="00BF7D93" w:rsidRPr="00D168B6" w14:paraId="6E8D708F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F605031" w14:textId="77777777" w:rsidR="00BF7D93" w:rsidRPr="00D168B6" w:rsidRDefault="00BF7D93" w:rsidP="00BF7D93">
            <w:r w:rsidRPr="00D168B6"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1CF1222C" w14:textId="71EF38F5" w:rsidR="00BF7D93" w:rsidRPr="00D168B6" w:rsidRDefault="00BF7D93" w:rsidP="00BF7D93">
            <w:r w:rsidRPr="00D168B6">
              <w:t xml:space="preserve">Gender:   </w:t>
            </w:r>
            <w:sdt>
              <w:sdtPr>
                <w:id w:val="-19326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Male  </w:t>
            </w:r>
            <w:sdt>
              <w:sdtPr>
                <w:id w:val="-185810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Female</w:t>
            </w:r>
          </w:p>
        </w:tc>
        <w:tc>
          <w:tcPr>
            <w:tcW w:w="3389" w:type="dxa"/>
          </w:tcPr>
          <w:p w14:paraId="69B8B891" w14:textId="77777777" w:rsidR="00BF7D93" w:rsidRPr="00D168B6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8B6">
              <w:t>SSN:</w:t>
            </w:r>
          </w:p>
        </w:tc>
      </w:tr>
      <w:tr w:rsidR="00BF7D93" w:rsidRPr="00D168B6" w14:paraId="60E07063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3240EA4" w14:textId="77777777" w:rsidR="00BF7D93" w:rsidRPr="00D168B6" w:rsidRDefault="00BF7D93" w:rsidP="00BF7D93">
            <w:r w:rsidRPr="00D168B6"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59528A9C" w14:textId="77777777" w:rsidR="00BF7D93" w:rsidRPr="00D168B6" w:rsidRDefault="00BF7D93" w:rsidP="00BF7D93">
            <w:r w:rsidRPr="00D168B6">
              <w:t>Last Name:</w:t>
            </w:r>
          </w:p>
        </w:tc>
        <w:tc>
          <w:tcPr>
            <w:tcW w:w="3389" w:type="dxa"/>
          </w:tcPr>
          <w:p w14:paraId="4E9C6521" w14:textId="77777777" w:rsidR="00BF7D93" w:rsidRPr="00D168B6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8B6">
              <w:t xml:space="preserve">Relationship: </w:t>
            </w:r>
          </w:p>
        </w:tc>
      </w:tr>
      <w:tr w:rsidR="00BF7D93" w:rsidRPr="00D168B6" w14:paraId="2207DC86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1D447828" w14:textId="77777777" w:rsidR="00BF7D93" w:rsidRPr="00D168B6" w:rsidRDefault="00BF7D93" w:rsidP="00BF7D93">
            <w:r w:rsidRPr="00D168B6"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66C2697A" w14:textId="5B37DC6C" w:rsidR="00BF7D93" w:rsidRPr="00D168B6" w:rsidRDefault="00BF7D93" w:rsidP="00BF7D93">
            <w:r w:rsidRPr="00D168B6">
              <w:t xml:space="preserve">Gender:  </w:t>
            </w:r>
            <w:r w:rsidRPr="00D168B6">
              <w:sym w:font="Wingdings 2" w:char="F0A3"/>
            </w:r>
            <w:r w:rsidRPr="00D168B6">
              <w:t xml:space="preserve">Male  </w:t>
            </w:r>
            <w:sdt>
              <w:sdtPr>
                <w:id w:val="55359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Female</w:t>
            </w:r>
          </w:p>
        </w:tc>
        <w:tc>
          <w:tcPr>
            <w:tcW w:w="3389" w:type="dxa"/>
          </w:tcPr>
          <w:p w14:paraId="4B554A15" w14:textId="77777777" w:rsidR="00BF7D93" w:rsidRPr="00D168B6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8B6">
              <w:t>SSN:</w:t>
            </w:r>
          </w:p>
        </w:tc>
      </w:tr>
      <w:tr w:rsidR="00BF7D93" w:rsidRPr="00D168B6" w14:paraId="0A032352" w14:textId="77777777" w:rsidTr="00BF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2A3D2CE" w14:textId="77777777" w:rsidR="00BF7D93" w:rsidRPr="00D168B6" w:rsidRDefault="00BF7D93" w:rsidP="00BF7D93">
            <w:r w:rsidRPr="00D168B6">
              <w:t>First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01DADF50" w14:textId="77777777" w:rsidR="00BF7D93" w:rsidRPr="00D168B6" w:rsidRDefault="00BF7D93" w:rsidP="00BF7D93">
            <w:r w:rsidRPr="00D168B6">
              <w:t>Last Name:</w:t>
            </w:r>
          </w:p>
        </w:tc>
        <w:tc>
          <w:tcPr>
            <w:tcW w:w="3389" w:type="dxa"/>
          </w:tcPr>
          <w:p w14:paraId="44B5B590" w14:textId="77777777" w:rsidR="00BF7D93" w:rsidRPr="00D168B6" w:rsidRDefault="00BF7D93" w:rsidP="00BF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8B6">
              <w:t xml:space="preserve">Relationship: </w:t>
            </w:r>
          </w:p>
        </w:tc>
      </w:tr>
      <w:tr w:rsidR="00BF7D93" w:rsidRPr="00D168B6" w14:paraId="1285C090" w14:textId="77777777" w:rsidTr="00BF7D9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356EA847" w14:textId="77777777" w:rsidR="00BF7D93" w:rsidRPr="00D168B6" w:rsidRDefault="00BF7D93" w:rsidP="00BF7D93">
            <w:r w:rsidRPr="00D168B6">
              <w:t>Date of Birth: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8" w:type="dxa"/>
          </w:tcPr>
          <w:p w14:paraId="713A7B10" w14:textId="1A3E2088" w:rsidR="00BF7D93" w:rsidRPr="00D168B6" w:rsidRDefault="00BF7D93" w:rsidP="00BF7D93">
            <w:r w:rsidRPr="00D168B6">
              <w:t xml:space="preserve">Gender:   </w:t>
            </w:r>
            <w:sdt>
              <w:sdtPr>
                <w:id w:val="-10278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Male  </w:t>
            </w:r>
            <w:sdt>
              <w:sdtPr>
                <w:id w:val="1201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68B6">
              <w:t xml:space="preserve"> Female</w:t>
            </w:r>
          </w:p>
        </w:tc>
        <w:tc>
          <w:tcPr>
            <w:tcW w:w="3389" w:type="dxa"/>
          </w:tcPr>
          <w:p w14:paraId="6B901BC2" w14:textId="77777777" w:rsidR="00BF7D93" w:rsidRPr="00D168B6" w:rsidRDefault="00BF7D93" w:rsidP="00BF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8B6">
              <w:t>SSN:</w:t>
            </w:r>
          </w:p>
        </w:tc>
      </w:tr>
    </w:tbl>
    <w:p w14:paraId="365C3DA2" w14:textId="77777777" w:rsidR="004F0552" w:rsidRPr="00885A07" w:rsidRDefault="004F0552" w:rsidP="00DA1D73">
      <w:pPr>
        <w:spacing w:after="0"/>
        <w:rPr>
          <w:sz w:val="8"/>
          <w:szCs w:val="8"/>
        </w:rPr>
      </w:pPr>
    </w:p>
    <w:p w14:paraId="04B55D19" w14:textId="6B76E969" w:rsidR="0067460B" w:rsidRPr="00A37328" w:rsidRDefault="00DB0007" w:rsidP="0067460B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37328">
        <w:rPr>
          <w:b/>
          <w:bCs/>
          <w:sz w:val="28"/>
          <w:szCs w:val="28"/>
        </w:rPr>
        <w:t>Direct Deposit</w:t>
      </w:r>
      <w:r w:rsidR="00D168B6">
        <w:rPr>
          <w:b/>
          <w:bCs/>
          <w:sz w:val="28"/>
          <w:szCs w:val="28"/>
        </w:rPr>
        <w:t xml:space="preserve"> / Banking</w:t>
      </w:r>
      <w:r w:rsidRPr="00A37328">
        <w:rPr>
          <w:b/>
          <w:bCs/>
          <w:sz w:val="28"/>
          <w:szCs w:val="28"/>
        </w:rPr>
        <w:t xml:space="preserve"> </w:t>
      </w:r>
      <w:r w:rsidR="00D168B6">
        <w:rPr>
          <w:b/>
          <w:bCs/>
          <w:sz w:val="28"/>
          <w:szCs w:val="28"/>
        </w:rPr>
        <w:t xml:space="preserve">/ Account </w:t>
      </w:r>
      <w:r w:rsidRPr="00A37328">
        <w:rPr>
          <w:b/>
          <w:bCs/>
          <w:sz w:val="28"/>
          <w:szCs w:val="28"/>
        </w:rPr>
        <w:t>Setup</w:t>
      </w:r>
      <w:r w:rsidR="00C06438" w:rsidRPr="00A37328">
        <w:rPr>
          <w:b/>
          <w:bCs/>
          <w:sz w:val="28"/>
          <w:szCs w:val="28"/>
        </w:rPr>
        <w:t xml:space="preserve"> </w:t>
      </w:r>
    </w:p>
    <w:p w14:paraId="549F52E5" w14:textId="381B4237" w:rsidR="00BC1558" w:rsidRPr="00D168B6" w:rsidRDefault="00F308F8" w:rsidP="00D168B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Consumer Health Solutions</w:t>
      </w:r>
      <w:r w:rsidR="0067460B" w:rsidRPr="00D168B6">
        <w:rPr>
          <w:sz w:val="24"/>
          <w:szCs w:val="24"/>
        </w:rPr>
        <w:t xml:space="preserve"> offers free direct deposit distributions. Printed check distributions will have a fee associated of $2.50 per check. </w:t>
      </w:r>
    </w:p>
    <w:p w14:paraId="03FC035C" w14:textId="32FBB55E" w:rsidR="00D168B6" w:rsidRDefault="00F564F4" w:rsidP="00D168B6">
      <w:pPr>
        <w:spacing w:after="0"/>
        <w:ind w:firstLine="360"/>
        <w:rPr>
          <w:sz w:val="24"/>
          <w:szCs w:val="24"/>
        </w:rPr>
      </w:pPr>
      <w:r w:rsidRPr="00F564F4">
        <w:rPr>
          <w:b/>
          <w:bCs/>
          <w:sz w:val="24"/>
          <w:szCs w:val="24"/>
        </w:rPr>
        <w:t>After your enrollment has been processed</w:t>
      </w:r>
      <w:r>
        <w:rPr>
          <w:sz w:val="24"/>
          <w:szCs w:val="24"/>
        </w:rPr>
        <w:t>, p</w:t>
      </w:r>
      <w:r w:rsidR="00D168B6">
        <w:rPr>
          <w:sz w:val="24"/>
          <w:szCs w:val="24"/>
        </w:rPr>
        <w:t xml:space="preserve">lease log into the </w:t>
      </w:r>
      <w:r w:rsidR="00F308F8">
        <w:rPr>
          <w:sz w:val="24"/>
          <w:szCs w:val="24"/>
        </w:rPr>
        <w:t>Consumer Health Solutions</w:t>
      </w:r>
      <w:r w:rsidR="00F308F8" w:rsidRPr="00D168B6">
        <w:rPr>
          <w:sz w:val="24"/>
          <w:szCs w:val="24"/>
        </w:rPr>
        <w:t xml:space="preserve"> </w:t>
      </w:r>
      <w:r w:rsidR="00D168B6">
        <w:rPr>
          <w:sz w:val="24"/>
          <w:szCs w:val="24"/>
        </w:rPr>
        <w:t xml:space="preserve">online portal to add your direct deposit </w:t>
      </w:r>
      <w:proofErr w:type="gramStart"/>
      <w:r w:rsidR="00F308F8">
        <w:rPr>
          <w:sz w:val="24"/>
          <w:szCs w:val="24"/>
        </w:rPr>
        <w:t>information</w:t>
      </w:r>
      <w:proofErr w:type="gramEnd"/>
      <w:r w:rsidR="00F308F8">
        <w:rPr>
          <w:sz w:val="24"/>
          <w:szCs w:val="24"/>
        </w:rPr>
        <w:t xml:space="preserve"> and</w:t>
      </w:r>
      <w:r w:rsidR="00D168B6">
        <w:rPr>
          <w:sz w:val="24"/>
          <w:szCs w:val="24"/>
        </w:rPr>
        <w:t xml:space="preserve"> accept the Terms and Conditions of the HSA. Login instructions are below in the </w:t>
      </w:r>
      <w:r w:rsidR="00D168B6" w:rsidRPr="00D168B6">
        <w:rPr>
          <w:i/>
          <w:iCs/>
          <w:sz w:val="24"/>
          <w:szCs w:val="24"/>
        </w:rPr>
        <w:t>Authorization</w:t>
      </w:r>
      <w:r w:rsidR="00D168B6">
        <w:rPr>
          <w:sz w:val="24"/>
          <w:szCs w:val="24"/>
        </w:rPr>
        <w:t xml:space="preserve"> section of this enrollment form. </w:t>
      </w:r>
    </w:p>
    <w:p w14:paraId="069CDC9D" w14:textId="77777777" w:rsidR="00D168B6" w:rsidRDefault="00D168B6" w:rsidP="00D168B6">
      <w:pPr>
        <w:spacing w:after="0"/>
        <w:ind w:firstLine="360"/>
        <w:rPr>
          <w:sz w:val="24"/>
          <w:szCs w:val="24"/>
        </w:rPr>
      </w:pPr>
    </w:p>
    <w:p w14:paraId="2E1D8050" w14:textId="057C3AC2" w:rsidR="00DA1D73" w:rsidRDefault="00BC1558" w:rsidP="00D168B6">
      <w:pPr>
        <w:spacing w:after="0"/>
        <w:ind w:firstLine="360"/>
        <w:rPr>
          <w:sz w:val="24"/>
          <w:szCs w:val="24"/>
        </w:rPr>
      </w:pPr>
      <w:r w:rsidRPr="00D168B6">
        <w:rPr>
          <w:sz w:val="24"/>
          <w:szCs w:val="24"/>
        </w:rPr>
        <w:lastRenderedPageBreak/>
        <w:t xml:space="preserve">A Debit Card will automatically be issued in the account holders name and shipped to the address above. Once the enrollment is processed </w:t>
      </w:r>
      <w:r w:rsidR="00F564F4">
        <w:rPr>
          <w:sz w:val="24"/>
          <w:szCs w:val="24"/>
        </w:rPr>
        <w:t>debit cards</w:t>
      </w:r>
      <w:r w:rsidRPr="00D168B6">
        <w:rPr>
          <w:sz w:val="24"/>
          <w:szCs w:val="24"/>
        </w:rPr>
        <w:t xml:space="preserve"> </w:t>
      </w:r>
      <w:r w:rsidR="00F564F4">
        <w:rPr>
          <w:sz w:val="24"/>
          <w:szCs w:val="24"/>
        </w:rPr>
        <w:t>will</w:t>
      </w:r>
      <w:r w:rsidRPr="00D168B6">
        <w:rPr>
          <w:sz w:val="24"/>
          <w:szCs w:val="24"/>
        </w:rPr>
        <w:t xml:space="preserve"> arrive within 10-14 </w:t>
      </w:r>
      <w:r w:rsidR="00F564F4">
        <w:rPr>
          <w:sz w:val="24"/>
          <w:szCs w:val="24"/>
        </w:rPr>
        <w:t xml:space="preserve">business </w:t>
      </w:r>
      <w:r w:rsidRPr="00D168B6">
        <w:rPr>
          <w:sz w:val="24"/>
          <w:szCs w:val="24"/>
        </w:rPr>
        <w:t xml:space="preserve">days. </w:t>
      </w:r>
    </w:p>
    <w:p w14:paraId="390E1869" w14:textId="77777777" w:rsidR="00493D4E" w:rsidRPr="00885A07" w:rsidRDefault="00493D4E" w:rsidP="00DA1D73">
      <w:pPr>
        <w:spacing w:after="0"/>
        <w:rPr>
          <w:sz w:val="8"/>
          <w:szCs w:val="8"/>
        </w:rPr>
      </w:pPr>
    </w:p>
    <w:p w14:paraId="63C66F12" w14:textId="44D1974D" w:rsidR="00DB0007" w:rsidRPr="00BF7D93" w:rsidRDefault="00DB0007" w:rsidP="00BF7D93">
      <w:pPr>
        <w:spacing w:after="0"/>
        <w:jc w:val="center"/>
        <w:rPr>
          <w:b/>
          <w:bCs/>
          <w:sz w:val="32"/>
          <w:szCs w:val="32"/>
          <w:u w:val="single"/>
        </w:rPr>
      </w:pPr>
      <w:bookmarkStart w:id="1" w:name="_Hlk54096854"/>
      <w:r w:rsidRPr="00BF7D93">
        <w:rPr>
          <w:b/>
          <w:bCs/>
          <w:sz w:val="32"/>
          <w:szCs w:val="32"/>
          <w:u w:val="single"/>
        </w:rPr>
        <w:t>Authorization</w:t>
      </w:r>
    </w:p>
    <w:p w14:paraId="37A631B3" w14:textId="02D55086" w:rsidR="00380941" w:rsidRDefault="00BF7D93" w:rsidP="00380941">
      <w:pPr>
        <w:spacing w:after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24210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9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941">
        <w:rPr>
          <w:sz w:val="24"/>
          <w:szCs w:val="24"/>
        </w:rPr>
        <w:t xml:space="preserve">   </w:t>
      </w:r>
      <w:r w:rsidR="00380941">
        <w:rPr>
          <w:b/>
          <w:bCs/>
          <w:sz w:val="24"/>
          <w:szCs w:val="24"/>
        </w:rPr>
        <w:t>I authorize my employer to deduct my H</w:t>
      </w:r>
      <w:r w:rsidR="00973DE4">
        <w:rPr>
          <w:b/>
          <w:bCs/>
          <w:sz w:val="24"/>
          <w:szCs w:val="24"/>
        </w:rPr>
        <w:t>SA</w:t>
      </w:r>
      <w:r w:rsidR="00380941">
        <w:rPr>
          <w:b/>
          <w:bCs/>
          <w:sz w:val="24"/>
          <w:szCs w:val="24"/>
        </w:rPr>
        <w:t xml:space="preserve"> contributions from my payroll and forward them to my </w:t>
      </w:r>
      <w:r w:rsidR="00A37328">
        <w:rPr>
          <w:b/>
          <w:bCs/>
          <w:sz w:val="24"/>
          <w:szCs w:val="24"/>
        </w:rPr>
        <w:t>HSA</w:t>
      </w:r>
      <w:r w:rsidR="00380941">
        <w:rPr>
          <w:b/>
          <w:bCs/>
          <w:sz w:val="24"/>
          <w:szCs w:val="24"/>
        </w:rPr>
        <w:t>.</w:t>
      </w:r>
    </w:p>
    <w:p w14:paraId="179C2276" w14:textId="77777777" w:rsidR="00A37328" w:rsidRPr="00885A07" w:rsidRDefault="00A37328" w:rsidP="00380941">
      <w:pPr>
        <w:spacing w:after="0"/>
        <w:rPr>
          <w:b/>
          <w:bCs/>
          <w:sz w:val="8"/>
          <w:szCs w:val="8"/>
        </w:rPr>
      </w:pPr>
    </w:p>
    <w:p w14:paraId="7724D90A" w14:textId="602638DE" w:rsidR="00493D4E" w:rsidRPr="0067460B" w:rsidRDefault="00BF7D93" w:rsidP="00493D4E">
      <w:pPr>
        <w:spacing w:after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3545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9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941" w:rsidRPr="0067460B">
        <w:rPr>
          <w:b/>
          <w:bCs/>
          <w:sz w:val="24"/>
          <w:szCs w:val="24"/>
        </w:rPr>
        <w:t xml:space="preserve"> </w:t>
      </w:r>
      <w:r w:rsidR="00493D4E" w:rsidRPr="0067460B">
        <w:rPr>
          <w:b/>
          <w:bCs/>
          <w:sz w:val="24"/>
          <w:szCs w:val="24"/>
        </w:rPr>
        <w:t>I understand and authorize that I am:</w:t>
      </w:r>
    </w:p>
    <w:p w14:paraId="7E22B993" w14:textId="1A8673CE" w:rsidR="00493D4E" w:rsidRPr="00380941" w:rsidRDefault="00493D4E" w:rsidP="00493D4E">
      <w:pPr>
        <w:pStyle w:val="ListParagraph"/>
        <w:numPr>
          <w:ilvl w:val="0"/>
          <w:numId w:val="2"/>
        </w:numPr>
        <w:spacing w:after="0"/>
      </w:pPr>
      <w:r w:rsidRPr="00380941">
        <w:t>I am at least 18 years old and cannot be claimed as a dependent on someone else’s tax return.</w:t>
      </w:r>
    </w:p>
    <w:p w14:paraId="004951F1" w14:textId="22383DCE" w:rsidR="00493D4E" w:rsidRPr="00380941" w:rsidRDefault="00493D4E" w:rsidP="00493D4E">
      <w:pPr>
        <w:pStyle w:val="ListParagraph"/>
        <w:numPr>
          <w:ilvl w:val="0"/>
          <w:numId w:val="2"/>
        </w:numPr>
        <w:spacing w:after="0"/>
      </w:pPr>
      <w:r w:rsidRPr="00380941">
        <w:t>I am covered under a high deductible health plan (HDHP</w:t>
      </w:r>
      <w:r w:rsidR="00870557" w:rsidRPr="00380941">
        <w:t>).</w:t>
      </w:r>
    </w:p>
    <w:p w14:paraId="02AE4078" w14:textId="2E117457" w:rsidR="00493D4E" w:rsidRPr="00380941" w:rsidRDefault="00493D4E" w:rsidP="00493D4E">
      <w:pPr>
        <w:pStyle w:val="ListParagraph"/>
        <w:numPr>
          <w:ilvl w:val="0"/>
          <w:numId w:val="2"/>
        </w:numPr>
        <w:spacing w:after="0"/>
      </w:pPr>
      <w:r w:rsidRPr="00380941">
        <w:t>I am not enrolled in Medicare</w:t>
      </w:r>
      <w:r w:rsidR="00372E4C">
        <w:t>, including Part A or B.</w:t>
      </w:r>
    </w:p>
    <w:p w14:paraId="004E4832" w14:textId="55D0BB12" w:rsidR="00493D4E" w:rsidRPr="00380941" w:rsidRDefault="00493D4E" w:rsidP="00493D4E">
      <w:pPr>
        <w:pStyle w:val="ListParagraph"/>
        <w:numPr>
          <w:ilvl w:val="0"/>
          <w:numId w:val="2"/>
        </w:numPr>
        <w:spacing w:after="0"/>
      </w:pPr>
      <w:r w:rsidRPr="00380941">
        <w:t>I do not have any other non-qualified health coverage.</w:t>
      </w:r>
    </w:p>
    <w:p w14:paraId="473E5316" w14:textId="77777777" w:rsidR="00380941" w:rsidRPr="00380941" w:rsidRDefault="00380941" w:rsidP="00380941">
      <w:pPr>
        <w:pStyle w:val="ListParagraph"/>
        <w:numPr>
          <w:ilvl w:val="0"/>
          <w:numId w:val="2"/>
        </w:numPr>
        <w:spacing w:after="0"/>
      </w:pPr>
      <w:r w:rsidRPr="00380941">
        <w:t>I do not have a flexible spending account (FSA) unless it is a limited to pay for dental and vision expenses only.</w:t>
      </w:r>
    </w:p>
    <w:p w14:paraId="3D064C9B" w14:textId="48AA0CE8" w:rsidR="00380941" w:rsidRDefault="00380941" w:rsidP="00380941">
      <w:pPr>
        <w:pStyle w:val="ListParagraph"/>
        <w:numPr>
          <w:ilvl w:val="0"/>
          <w:numId w:val="2"/>
        </w:numPr>
        <w:spacing w:after="0"/>
      </w:pPr>
      <w:r w:rsidRPr="00380941">
        <w:t>My spouse does not have a flexible spending account (FSA) unless it is a limited to pay for dental and vision expenses only.</w:t>
      </w:r>
    </w:p>
    <w:p w14:paraId="3EBE0EBA" w14:textId="77777777" w:rsidR="00A37328" w:rsidRPr="00885A07" w:rsidRDefault="00A37328" w:rsidP="00A37328">
      <w:pPr>
        <w:spacing w:after="0"/>
        <w:rPr>
          <w:sz w:val="8"/>
          <w:szCs w:val="8"/>
        </w:rPr>
      </w:pPr>
    </w:p>
    <w:p w14:paraId="711F3897" w14:textId="37DC6F1A" w:rsidR="00380941" w:rsidRDefault="00BF7D93" w:rsidP="00380941">
      <w:pPr>
        <w:spacing w:after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24126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941">
        <w:rPr>
          <w:sz w:val="24"/>
          <w:szCs w:val="24"/>
        </w:rPr>
        <w:t xml:space="preserve"> </w:t>
      </w:r>
      <w:r w:rsidR="00380941">
        <w:rPr>
          <w:b/>
          <w:bCs/>
          <w:sz w:val="24"/>
          <w:szCs w:val="24"/>
        </w:rPr>
        <w:t xml:space="preserve">I understand that HSA has a maximum annual contribution limit set by the IRS. If my employer contributes to my HSA, it will count toward my maximum allowed contribution. I understand that I am solely responsible for determining whether contributions to my HSA exceed the maximum annual contribution limitation. I understand that I am responsible for notifying </w:t>
      </w:r>
      <w:r w:rsidR="00A37328">
        <w:rPr>
          <w:b/>
          <w:bCs/>
          <w:sz w:val="24"/>
          <w:szCs w:val="24"/>
        </w:rPr>
        <w:t xml:space="preserve">the custodian, </w:t>
      </w:r>
      <w:r w:rsidR="00F308F8" w:rsidRPr="00F308F8">
        <w:rPr>
          <w:b/>
          <w:bCs/>
          <w:sz w:val="24"/>
          <w:szCs w:val="24"/>
        </w:rPr>
        <w:t>Consumer Health Solutions</w:t>
      </w:r>
      <w:r w:rsidR="00A37328">
        <w:rPr>
          <w:b/>
          <w:bCs/>
          <w:sz w:val="24"/>
          <w:szCs w:val="24"/>
        </w:rPr>
        <w:t xml:space="preserve">, of any excess contribution and requesting a withdrawal of the excess contribution together with any net income attributable to the excess contribution. I understand that I can view additional information and contribution limits at </w:t>
      </w:r>
      <w:hyperlink r:id="rId11" w:history="1">
        <w:r w:rsidR="00A37328" w:rsidRPr="00C35E3B">
          <w:rPr>
            <w:rStyle w:val="Hyperlink"/>
            <w:b/>
            <w:bCs/>
            <w:sz w:val="24"/>
            <w:szCs w:val="24"/>
          </w:rPr>
          <w:t>www.irs.gov</w:t>
        </w:r>
      </w:hyperlink>
      <w:r w:rsidR="00A37328">
        <w:rPr>
          <w:b/>
          <w:bCs/>
          <w:sz w:val="24"/>
          <w:szCs w:val="24"/>
        </w:rPr>
        <w:t xml:space="preserve">. </w:t>
      </w:r>
    </w:p>
    <w:p w14:paraId="2CAECCEE" w14:textId="77777777" w:rsidR="00A37328" w:rsidRPr="00885A07" w:rsidRDefault="00A37328" w:rsidP="00380941">
      <w:pPr>
        <w:spacing w:after="0"/>
        <w:rPr>
          <w:b/>
          <w:bCs/>
          <w:sz w:val="8"/>
          <w:szCs w:val="8"/>
        </w:rPr>
      </w:pPr>
    </w:p>
    <w:p w14:paraId="6D783C9B" w14:textId="62AFC817" w:rsidR="00A37328" w:rsidRDefault="00BF7D93" w:rsidP="00A37328">
      <w:pPr>
        <w:spacing w:after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87745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7328">
        <w:rPr>
          <w:sz w:val="24"/>
          <w:szCs w:val="24"/>
        </w:rPr>
        <w:t xml:space="preserve"> </w:t>
      </w:r>
      <w:r w:rsidR="00A37328">
        <w:rPr>
          <w:b/>
          <w:bCs/>
          <w:sz w:val="24"/>
          <w:szCs w:val="24"/>
        </w:rPr>
        <w:t xml:space="preserve">I understand that </w:t>
      </w:r>
      <w:r w:rsidR="00F82F02" w:rsidRPr="00F82F02">
        <w:rPr>
          <w:b/>
          <w:bCs/>
          <w:sz w:val="24"/>
          <w:szCs w:val="24"/>
          <w:u w:val="single"/>
        </w:rPr>
        <w:t>after I have been enrolled in the HSA</w:t>
      </w:r>
      <w:r w:rsidR="00F82F02">
        <w:rPr>
          <w:b/>
          <w:bCs/>
          <w:sz w:val="24"/>
          <w:szCs w:val="24"/>
        </w:rPr>
        <w:t xml:space="preserve">, </w:t>
      </w:r>
      <w:r w:rsidR="00A37328">
        <w:rPr>
          <w:b/>
          <w:bCs/>
          <w:sz w:val="24"/>
          <w:szCs w:val="24"/>
        </w:rPr>
        <w:t xml:space="preserve">I need to log into the </w:t>
      </w:r>
      <w:r w:rsidR="00F308F8" w:rsidRPr="00F308F8">
        <w:rPr>
          <w:b/>
          <w:bCs/>
          <w:sz w:val="24"/>
          <w:szCs w:val="24"/>
        </w:rPr>
        <w:t xml:space="preserve">Consumer Health Solutions </w:t>
      </w:r>
      <w:r w:rsidR="00A37328">
        <w:rPr>
          <w:b/>
          <w:bCs/>
          <w:sz w:val="24"/>
          <w:szCs w:val="24"/>
        </w:rPr>
        <w:t>online HSA Portal to accept the Terms and Conditions</w:t>
      </w:r>
      <w:r w:rsidR="00F82F02">
        <w:rPr>
          <w:b/>
          <w:bCs/>
          <w:sz w:val="24"/>
          <w:szCs w:val="24"/>
        </w:rPr>
        <w:t xml:space="preserve"> to complete my registration</w:t>
      </w:r>
      <w:r w:rsidR="00A37328">
        <w:rPr>
          <w:b/>
          <w:bCs/>
          <w:sz w:val="24"/>
          <w:szCs w:val="24"/>
        </w:rPr>
        <w:t xml:space="preserve">. </w:t>
      </w:r>
    </w:p>
    <w:p w14:paraId="38B9FCD9" w14:textId="568D2ADE" w:rsidR="00A37328" w:rsidRDefault="00A37328" w:rsidP="00A37328">
      <w:pPr>
        <w:spacing w:after="0"/>
        <w:rPr>
          <w:b/>
          <w:bCs/>
        </w:rPr>
      </w:pPr>
      <w:r>
        <w:rPr>
          <w:b/>
          <w:bCs/>
        </w:rPr>
        <w:tab/>
      </w:r>
      <w:r w:rsidR="007E34E2">
        <w:rPr>
          <w:b/>
          <w:bCs/>
        </w:rPr>
        <w:t>Login</w:t>
      </w:r>
      <w:r>
        <w:rPr>
          <w:b/>
          <w:bCs/>
        </w:rPr>
        <w:t xml:space="preserve"> credentials:</w:t>
      </w:r>
    </w:p>
    <w:p w14:paraId="5225D218" w14:textId="77777777" w:rsidR="00A37328" w:rsidRPr="00380941" w:rsidRDefault="00A37328" w:rsidP="00A37328">
      <w:pPr>
        <w:spacing w:after="0"/>
        <w:ind w:left="1440"/>
        <w:rPr>
          <w:u w:val="single"/>
        </w:rPr>
      </w:pPr>
      <w:r w:rsidRPr="00380941">
        <w:rPr>
          <w:u w:val="single"/>
        </w:rPr>
        <w:t>Your Username will be in the following format:</w:t>
      </w:r>
    </w:p>
    <w:p w14:paraId="0FF9C494" w14:textId="55039690" w:rsidR="00A37328" w:rsidRPr="00380941" w:rsidRDefault="00A37328" w:rsidP="00A37328">
      <w:pPr>
        <w:spacing w:after="0"/>
        <w:ind w:left="1440"/>
      </w:pPr>
      <w:r w:rsidRPr="00380941">
        <w:t xml:space="preserve">First letter of your first name, full last name, and your </w:t>
      </w:r>
      <w:r w:rsidR="00D168B6" w:rsidRPr="00380941">
        <w:t>5-digit</w:t>
      </w:r>
      <w:r w:rsidRPr="00380941">
        <w:t xml:space="preserve"> zip code (i.e., if your name was John Doe with a home zip code of 02101, your user name would be jdoe02101)</w:t>
      </w:r>
    </w:p>
    <w:p w14:paraId="7BF71DC8" w14:textId="77777777" w:rsidR="00A37328" w:rsidRPr="00380941" w:rsidRDefault="00A37328" w:rsidP="00A37328">
      <w:pPr>
        <w:spacing w:after="0"/>
        <w:ind w:left="1440"/>
      </w:pPr>
      <w:r w:rsidRPr="00380941">
        <w:rPr>
          <w:u w:val="single"/>
        </w:rPr>
        <w:t>Your First Login Temporary Password will be in the following format:</w:t>
      </w:r>
      <w:r w:rsidRPr="00380941">
        <w:t xml:space="preserve"> </w:t>
      </w:r>
    </w:p>
    <w:p w14:paraId="523E6E74" w14:textId="74BBCE16" w:rsidR="00A37328" w:rsidRDefault="00A37328" w:rsidP="00A37328">
      <w:pPr>
        <w:spacing w:after="0"/>
        <w:ind w:left="1440"/>
      </w:pPr>
      <w:r w:rsidRPr="00380941">
        <w:t>First Name followed by the last 5 digits of your SSN (i.e.,</w:t>
      </w:r>
      <w:r w:rsidR="00BF2E22">
        <w:t xml:space="preserve"> </w:t>
      </w:r>
      <w:r w:rsidRPr="00380941">
        <w:t>if your name was John Doe and your SSN is 000-45-6789, your password would be john56789)</w:t>
      </w:r>
    </w:p>
    <w:p w14:paraId="0CB08EA1" w14:textId="77777777" w:rsidR="00A37328" w:rsidRPr="00380941" w:rsidRDefault="00A37328" w:rsidP="00380941">
      <w:pPr>
        <w:spacing w:after="0"/>
        <w:rPr>
          <w:b/>
          <w:bCs/>
        </w:rPr>
      </w:pP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5490"/>
        <w:gridCol w:w="5400"/>
      </w:tblGrid>
      <w:tr w:rsidR="00493D4E" w:rsidRPr="0067460B" w14:paraId="045BC9E5" w14:textId="77777777" w:rsidTr="00F564F4">
        <w:trPr>
          <w:jc w:val="center"/>
        </w:trPr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236CA" w14:textId="77777777" w:rsidR="00493D4E" w:rsidRPr="0067460B" w:rsidRDefault="00493D4E" w:rsidP="00DA1D7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Employee Signature</w:t>
            </w:r>
          </w:p>
          <w:p w14:paraId="6FA1C91B" w14:textId="666CF364" w:rsidR="00493D4E" w:rsidRPr="0067460B" w:rsidRDefault="00493D4E" w:rsidP="00DA1D7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D0313" w14:textId="37D7A1F5" w:rsidR="00493D4E" w:rsidRPr="0067460B" w:rsidRDefault="00493D4E" w:rsidP="00DA1D73">
            <w:pPr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Employer Signature</w:t>
            </w:r>
          </w:p>
        </w:tc>
      </w:tr>
    </w:tbl>
    <w:p w14:paraId="66DF26A9" w14:textId="77777777" w:rsidR="00493D4E" w:rsidRPr="0067460B" w:rsidRDefault="00493D4E" w:rsidP="00DA1D73">
      <w:pPr>
        <w:spacing w:after="0"/>
        <w:jc w:val="center"/>
        <w:rPr>
          <w:sz w:val="24"/>
          <w:szCs w:val="24"/>
        </w:rPr>
      </w:pPr>
    </w:p>
    <w:p w14:paraId="347F3E0A" w14:textId="5A522187" w:rsidR="00DB0007" w:rsidRPr="0067460B" w:rsidRDefault="00F308F8" w:rsidP="00DA1D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Consumer Health Solutions</w:t>
      </w:r>
      <w:r w:rsidR="00C06438" w:rsidRPr="0067460B">
        <w:rPr>
          <w:sz w:val="24"/>
          <w:szCs w:val="24"/>
        </w:rPr>
        <w:t>: Monday—Friday 8:</w:t>
      </w:r>
      <w:r w:rsidR="00D168B6">
        <w:rPr>
          <w:sz w:val="24"/>
          <w:szCs w:val="24"/>
        </w:rPr>
        <w:t>00</w:t>
      </w:r>
      <w:r w:rsidR="00C06438" w:rsidRPr="0067460B">
        <w:rPr>
          <w:sz w:val="24"/>
          <w:szCs w:val="24"/>
        </w:rPr>
        <w:t xml:space="preserve"> AM-4:30 PM 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4993"/>
        <w:gridCol w:w="2710"/>
      </w:tblGrid>
      <w:tr w:rsidR="00C06438" w:rsidRPr="0067460B" w14:paraId="45E2DD98" w14:textId="77777777" w:rsidTr="0014341F">
        <w:tc>
          <w:tcPr>
            <w:tcW w:w="3150" w:type="dxa"/>
          </w:tcPr>
          <w:p w14:paraId="79A104A0" w14:textId="77777777" w:rsidR="00C06438" w:rsidRPr="0067460B" w:rsidRDefault="00C06438" w:rsidP="00C06438">
            <w:pPr>
              <w:jc w:val="center"/>
              <w:rPr>
                <w:sz w:val="24"/>
                <w:szCs w:val="24"/>
              </w:rPr>
            </w:pPr>
            <w:r w:rsidRPr="0067460B">
              <w:rPr>
                <w:noProof/>
                <w:sz w:val="24"/>
                <w:szCs w:val="24"/>
              </w:rPr>
              <w:drawing>
                <wp:inline distT="0" distB="0" distL="0" distR="0" wp14:anchorId="1D18F459" wp14:editId="6C5DBC19">
                  <wp:extent cx="197485" cy="197485"/>
                  <wp:effectExtent l="0" t="0" r="0" b="0"/>
                  <wp:docPr id="5" name="Graphic 5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peaker pho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06" cy="21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8CEEF" w14:textId="63060956" w:rsidR="00C06438" w:rsidRPr="0067460B" w:rsidRDefault="00C06438" w:rsidP="00C06438">
            <w:pPr>
              <w:jc w:val="center"/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(877) 230-8650</w:t>
            </w:r>
          </w:p>
        </w:tc>
        <w:tc>
          <w:tcPr>
            <w:tcW w:w="3685" w:type="dxa"/>
            <w:vAlign w:val="center"/>
          </w:tcPr>
          <w:p w14:paraId="4FCDC0A5" w14:textId="236454E8" w:rsidR="00C06438" w:rsidRPr="0067460B" w:rsidRDefault="00C06438" w:rsidP="00C06438">
            <w:pPr>
              <w:jc w:val="center"/>
              <w:rPr>
                <w:sz w:val="24"/>
                <w:szCs w:val="24"/>
              </w:rPr>
            </w:pPr>
            <w:r w:rsidRPr="0067460B">
              <w:rPr>
                <w:noProof/>
                <w:sz w:val="24"/>
                <w:szCs w:val="24"/>
              </w:rPr>
              <w:drawing>
                <wp:inline distT="0" distB="0" distL="0" distR="0" wp14:anchorId="7014392B" wp14:editId="52E220D4">
                  <wp:extent cx="204337" cy="204337"/>
                  <wp:effectExtent l="0" t="0" r="5715" b="5715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3" cy="22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7945F" w14:textId="2994E02D" w:rsidR="00C06438" w:rsidRPr="0067460B" w:rsidRDefault="002877EE" w:rsidP="00C0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HealthAccounts</w:t>
            </w:r>
            <w:r w:rsidR="00C06438" w:rsidRPr="0067460B">
              <w:rPr>
                <w:sz w:val="24"/>
                <w:szCs w:val="24"/>
              </w:rPr>
              <w:t>@</w:t>
            </w:r>
            <w:r w:rsidR="00F308F8">
              <w:rPr>
                <w:sz w:val="24"/>
                <w:szCs w:val="24"/>
              </w:rPr>
              <w:t>ConsumerHealthSolutions</w:t>
            </w:r>
            <w:r w:rsidR="00C06438" w:rsidRPr="0067460B">
              <w:rPr>
                <w:sz w:val="24"/>
                <w:szCs w:val="24"/>
              </w:rPr>
              <w:t>.com</w:t>
            </w:r>
          </w:p>
        </w:tc>
        <w:tc>
          <w:tcPr>
            <w:tcW w:w="3117" w:type="dxa"/>
            <w:vAlign w:val="center"/>
          </w:tcPr>
          <w:p w14:paraId="07E7D18D" w14:textId="77777777" w:rsidR="00C06438" w:rsidRPr="0067460B" w:rsidRDefault="00C06438" w:rsidP="00C06438">
            <w:pPr>
              <w:jc w:val="center"/>
              <w:rPr>
                <w:sz w:val="24"/>
                <w:szCs w:val="24"/>
              </w:rPr>
            </w:pPr>
            <w:r w:rsidRPr="0067460B">
              <w:rPr>
                <w:noProof/>
                <w:sz w:val="24"/>
                <w:szCs w:val="24"/>
              </w:rPr>
              <w:drawing>
                <wp:inline distT="0" distB="0" distL="0" distR="0" wp14:anchorId="74D3E12A" wp14:editId="7F71F294">
                  <wp:extent cx="197893" cy="197893"/>
                  <wp:effectExtent l="0" t="0" r="0" b="0"/>
                  <wp:docPr id="3" name="Graphic 3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Fax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4" cy="21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C96B" w14:textId="11CD3145" w:rsidR="00C06438" w:rsidRPr="0067460B" w:rsidRDefault="00C06438" w:rsidP="00C06438">
            <w:pPr>
              <w:jc w:val="center"/>
              <w:rPr>
                <w:sz w:val="24"/>
                <w:szCs w:val="24"/>
              </w:rPr>
            </w:pPr>
            <w:r w:rsidRPr="0067460B">
              <w:rPr>
                <w:sz w:val="24"/>
                <w:szCs w:val="24"/>
              </w:rPr>
              <w:t>(978) 451-0981</w:t>
            </w:r>
          </w:p>
        </w:tc>
      </w:tr>
    </w:tbl>
    <w:bookmarkEnd w:id="1"/>
    <w:p w14:paraId="67200F70" w14:textId="2ECDE6F5" w:rsidR="00FF34C9" w:rsidRPr="00FF34C9" w:rsidRDefault="00F308F8" w:rsidP="00493D4E">
      <w:pPr>
        <w:tabs>
          <w:tab w:val="left" w:pos="5715"/>
        </w:tabs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22243D" wp14:editId="7D69B1A9">
            <wp:simplePos x="0" y="0"/>
            <wp:positionH relativeFrom="column">
              <wp:posOffset>609600</wp:posOffset>
            </wp:positionH>
            <wp:positionV relativeFrom="paragraph">
              <wp:posOffset>209550</wp:posOffset>
            </wp:positionV>
            <wp:extent cx="533400" cy="533400"/>
            <wp:effectExtent l="19050" t="19050" r="19050" b="19050"/>
            <wp:wrapThrough wrapText="bothSides">
              <wp:wrapPolygon edited="0">
                <wp:start x="-771" y="-771"/>
                <wp:lineTo x="-771" y="21600"/>
                <wp:lineTo x="21600" y="21600"/>
                <wp:lineTo x="21600" y="-771"/>
                <wp:lineTo x="-771" y="-771"/>
              </wp:wrapPolygon>
            </wp:wrapThrough>
            <wp:docPr id="216395836" name="Picture 2" descr="A blue cros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95836" name="Picture 2" descr="A blue cross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14341F" w:rsidRPr="002C012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84F7B" wp14:editId="59509A9A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5391150" cy="638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86B3" w14:textId="2E19CCAD" w:rsidR="0014341F" w:rsidRDefault="0014341F" w:rsidP="0014341F">
                            <w:bookmarkStart w:id="2" w:name="_Hlk163142113"/>
                            <w:bookmarkEnd w:id="2"/>
                            <w:r>
                              <w:t xml:space="preserve">Download the </w:t>
                            </w:r>
                            <w:r w:rsidR="00F308F8">
                              <w:t>“</w:t>
                            </w:r>
                            <w:r w:rsidR="00F308F8" w:rsidRPr="00F308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Consumer Health Mobile</w:t>
                            </w:r>
                            <w:r w:rsidR="00F308F8">
                              <w:t>”</w:t>
                            </w:r>
                            <w:r w:rsidR="00F308F8" w:rsidRPr="00F308F8">
                              <w:t xml:space="preserve"> </w:t>
                            </w:r>
                            <w:r>
                              <w:t xml:space="preserve">App on iPhone or Android to view your balance, use the </w:t>
                            </w:r>
                            <w:r w:rsidRPr="002C0120">
                              <w:t>Eligible Expense Scanner</w:t>
                            </w:r>
                            <w:r>
                              <w:t>, add direct deposit, and submit claims for reimbursement.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84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3pt;margin-top:13.35pt;width:424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" stroked="f">
                <v:textbox>
                  <w:txbxContent>
                    <w:p w14:paraId="72E486B3" w14:textId="2E19CCAD" w:rsidR="0014341F" w:rsidRDefault="0014341F" w:rsidP="0014341F">
                      <w:bookmarkStart w:id="3" w:name="_Hlk163142113"/>
                      <w:bookmarkEnd w:id="3"/>
                      <w:r>
                        <w:t xml:space="preserve">Download the </w:t>
                      </w:r>
                      <w:r w:rsidR="00F308F8">
                        <w:t>“</w:t>
                      </w:r>
                      <w:r w:rsidR="00F308F8" w:rsidRPr="00F308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Consumer Health </w:t>
                      </w:r>
                      <w:r w:rsidR="00F308F8" w:rsidRPr="00F308F8">
                        <w:rPr>
                          <w:b/>
                          <w:bCs/>
                          <w:sz w:val="24"/>
                          <w:szCs w:val="24"/>
                        </w:rPr>
                        <w:t>Mobile</w:t>
                      </w:r>
                      <w:r w:rsidR="00F308F8">
                        <w:t>”</w:t>
                      </w:r>
                      <w:r w:rsidR="00F308F8" w:rsidRPr="00F308F8">
                        <w:t xml:space="preserve"> </w:t>
                      </w:r>
                      <w:r>
                        <w:t xml:space="preserve">App on iPhone or Android to view your balance, use the </w:t>
                      </w:r>
                      <w:r w:rsidRPr="002C0120">
                        <w:t>Eligible Expense Scanner</w:t>
                      </w:r>
                      <w:r>
                        <w:t>, add direct deposit, and submit claims for reimbursement.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34C9" w:rsidRPr="00FF34C9" w:rsidSect="00F564F4">
      <w:headerReference w:type="default" r:id="rId19"/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A57C" w14:textId="77777777" w:rsidR="0008283D" w:rsidRDefault="0008283D" w:rsidP="00DB0007">
      <w:pPr>
        <w:spacing w:after="0" w:line="240" w:lineRule="auto"/>
      </w:pPr>
      <w:r>
        <w:separator/>
      </w:r>
    </w:p>
  </w:endnote>
  <w:endnote w:type="continuationSeparator" w:id="0">
    <w:p w14:paraId="584EC5F0" w14:textId="77777777" w:rsidR="0008283D" w:rsidRDefault="0008283D" w:rsidP="00DB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C41B" w14:textId="77777777" w:rsidR="0008283D" w:rsidRDefault="0008283D" w:rsidP="00DB0007">
      <w:pPr>
        <w:spacing w:after="0" w:line="240" w:lineRule="auto"/>
      </w:pPr>
      <w:r>
        <w:separator/>
      </w:r>
    </w:p>
  </w:footnote>
  <w:footnote w:type="continuationSeparator" w:id="0">
    <w:p w14:paraId="36616399" w14:textId="77777777" w:rsidR="0008283D" w:rsidRDefault="0008283D" w:rsidP="00DB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D537" w14:textId="2B1CF4F0" w:rsidR="00DB0007" w:rsidRDefault="00DB0007" w:rsidP="00493D4E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E3B"/>
    <w:multiLevelType w:val="hybridMultilevel"/>
    <w:tmpl w:val="2CD41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0BA5"/>
    <w:multiLevelType w:val="hybridMultilevel"/>
    <w:tmpl w:val="CB2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7468">
    <w:abstractNumId w:val="0"/>
  </w:num>
  <w:num w:numId="2" w16cid:durableId="71604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E"/>
    <w:rsid w:val="0002646C"/>
    <w:rsid w:val="00056F56"/>
    <w:rsid w:val="0008283D"/>
    <w:rsid w:val="00124C9E"/>
    <w:rsid w:val="0014341F"/>
    <w:rsid w:val="001A5DBB"/>
    <w:rsid w:val="001D69D5"/>
    <w:rsid w:val="002877EE"/>
    <w:rsid w:val="002D6816"/>
    <w:rsid w:val="002F4A18"/>
    <w:rsid w:val="003061CD"/>
    <w:rsid w:val="00372E4C"/>
    <w:rsid w:val="00380941"/>
    <w:rsid w:val="003947F9"/>
    <w:rsid w:val="003F1093"/>
    <w:rsid w:val="003F2CA9"/>
    <w:rsid w:val="0041163E"/>
    <w:rsid w:val="00434226"/>
    <w:rsid w:val="00441EFC"/>
    <w:rsid w:val="00472B7D"/>
    <w:rsid w:val="00493D4E"/>
    <w:rsid w:val="004D39A4"/>
    <w:rsid w:val="004F0552"/>
    <w:rsid w:val="005D1F63"/>
    <w:rsid w:val="005D5420"/>
    <w:rsid w:val="00673C86"/>
    <w:rsid w:val="0067460B"/>
    <w:rsid w:val="006C6B28"/>
    <w:rsid w:val="00723220"/>
    <w:rsid w:val="00754D21"/>
    <w:rsid w:val="007E34E2"/>
    <w:rsid w:val="00870557"/>
    <w:rsid w:val="00885A07"/>
    <w:rsid w:val="008A1F7F"/>
    <w:rsid w:val="008F5677"/>
    <w:rsid w:val="00973DE4"/>
    <w:rsid w:val="00A37328"/>
    <w:rsid w:val="00A93C16"/>
    <w:rsid w:val="00B338F9"/>
    <w:rsid w:val="00BC1558"/>
    <w:rsid w:val="00BC45FF"/>
    <w:rsid w:val="00BF2E22"/>
    <w:rsid w:val="00BF7D93"/>
    <w:rsid w:val="00C06438"/>
    <w:rsid w:val="00CA42D7"/>
    <w:rsid w:val="00CD7FE6"/>
    <w:rsid w:val="00D168B6"/>
    <w:rsid w:val="00D47CA5"/>
    <w:rsid w:val="00DA1D73"/>
    <w:rsid w:val="00DB0007"/>
    <w:rsid w:val="00E0262E"/>
    <w:rsid w:val="00E51A6C"/>
    <w:rsid w:val="00ED0761"/>
    <w:rsid w:val="00EF1A0A"/>
    <w:rsid w:val="00F04085"/>
    <w:rsid w:val="00F11420"/>
    <w:rsid w:val="00F308F8"/>
    <w:rsid w:val="00F33128"/>
    <w:rsid w:val="00F564F4"/>
    <w:rsid w:val="00F82F02"/>
    <w:rsid w:val="00FE078F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1189"/>
  <w15:chartTrackingRefBased/>
  <w15:docId w15:val="{523C5182-7934-4A57-876D-7D290D0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9E"/>
    <w:pPr>
      <w:ind w:left="720"/>
      <w:contextualSpacing/>
    </w:pPr>
  </w:style>
  <w:style w:type="table" w:styleId="TableGrid">
    <w:name w:val="Table Grid"/>
    <w:basedOn w:val="TableNormal"/>
    <w:uiPriority w:val="39"/>
    <w:rsid w:val="0012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07"/>
  </w:style>
  <w:style w:type="paragraph" w:styleId="Footer">
    <w:name w:val="footer"/>
    <w:basedOn w:val="Normal"/>
    <w:link w:val="Foot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07"/>
  </w:style>
  <w:style w:type="character" w:styleId="Hyperlink">
    <w:name w:val="Hyperlink"/>
    <w:basedOn w:val="DefaultParagraphFont"/>
    <w:uiPriority w:val="99"/>
    <w:unhideWhenUsed/>
    <w:rsid w:val="00A37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328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BF7D9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s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30F3F0F68C843894C11DD6B31D8ED" ma:contentTypeVersion="16" ma:contentTypeDescription="Create a new document." ma:contentTypeScope="" ma:versionID="6af8962be5f84e1d98ff2be3fcef3ca1">
  <xsd:schema xmlns:xsd="http://www.w3.org/2001/XMLSchema" xmlns:xs="http://www.w3.org/2001/XMLSchema" xmlns:p="http://schemas.microsoft.com/office/2006/metadata/properties" xmlns:ns2="b29dd466-e03f-403f-b84b-def94ee342d0" xmlns:ns3="5cb23700-b31e-41b1-873a-b38831709ac7" targetNamespace="http://schemas.microsoft.com/office/2006/metadata/properties" ma:root="true" ma:fieldsID="61a1de303f3b02b21f66424c371a0615" ns2:_="" ns3:_="">
    <xsd:import namespace="b29dd466-e03f-403f-b84b-def94ee342d0"/>
    <xsd:import namespace="5cb23700-b31e-41b1-873a-b38831709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d466-e03f-403f-b84b-def94ee3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66b37-19b7-4322-9476-c4d65b92b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3700-b31e-41b1-873a-b3883170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66d6d-beab-40ff-a879-86575c5e527c}" ma:internalName="TaxCatchAll" ma:showField="CatchAllData" ma:web="5cb23700-b31e-41b1-873a-b3883170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23700-b31e-41b1-873a-b38831709ac7" xsi:nil="true"/>
    <lcf76f155ced4ddcb4097134ff3c332f xmlns="b29dd466-e03f-403f-b84b-def94ee34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F7EA9-1435-4D25-AB69-E8B90C40D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76F30-BF1D-46E6-88AF-96FE7E5F3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d466-e03f-403f-b84b-def94ee342d0"/>
    <ds:schemaRef ds:uri="5cb23700-b31e-41b1-873a-b38831709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D64E5-89B2-4EB0-A0C5-8CBE5810B955}">
  <ds:schemaRefs>
    <ds:schemaRef ds:uri="http://schemas.microsoft.com/office/2006/metadata/properties"/>
    <ds:schemaRef ds:uri="http://schemas.microsoft.com/office/infopath/2007/PartnerControls"/>
    <ds:schemaRef ds:uri="5cb23700-b31e-41b1-873a-b38831709ac7"/>
    <ds:schemaRef ds:uri="b29dd466-e03f-403f-b84b-def94ee34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 East5</dc:creator>
  <cp:keywords/>
  <dc:description/>
  <cp:lastModifiedBy>Erin Sicord</cp:lastModifiedBy>
  <cp:revision>29</cp:revision>
  <cp:lastPrinted>2022-12-06T13:56:00Z</cp:lastPrinted>
  <dcterms:created xsi:type="dcterms:W3CDTF">2021-05-21T16:05:00Z</dcterms:created>
  <dcterms:modified xsi:type="dcterms:W3CDTF">2024-04-12T16:02:00Z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0x010100D2430F3F0F68C843894C11DD6B31D8ED</vt:lpwstr>
  </property>
  <property fmtid="{D5CDD505-2E9C-101B-9397-08002B2CF9AE}" pid="3" name="Order">
    <vt:r8>3689000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