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Agen</w:t>
      </w:r>
      <w:r w:rsidDel="00000000" w:rsidR="00000000" w:rsidRPr="00000000">
        <w:rPr>
          <w:b w:val="1"/>
          <w:sz w:val="20"/>
          <w:szCs w:val="20"/>
          <w:rtl w:val="0"/>
        </w:rPr>
        <w:t xml:space="preserve">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Welcome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February Minutes Review and Vote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Staff of the Month Winner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Financial Update 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Auctio</w:t>
      </w:r>
      <w:r w:rsidDel="00000000" w:rsidR="00000000" w:rsidRPr="00000000">
        <w:rPr>
          <w:sz w:val="20"/>
          <w:szCs w:val="20"/>
          <w:rtl w:val="0"/>
        </w:rPr>
        <w:t xml:space="preserve">n upd</w:t>
      </w:r>
      <w:r w:rsidDel="00000000" w:rsidR="00000000" w:rsidRPr="00000000">
        <w:rPr>
          <w:sz w:val="20"/>
          <w:szCs w:val="20"/>
          <w:rtl w:val="0"/>
        </w:rPr>
        <w:t xml:space="preserve">ate! 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Upcoming PTA events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9"/>
        </w:numPr>
        <w:spacing w:after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Discipline</w:t>
      </w:r>
    </w:p>
    <w:p w:rsidR="00000000" w:rsidDel="00000000" w:rsidP="00000000" w:rsidRDefault="00000000" w:rsidRPr="00000000" w14:paraId="00000009">
      <w:pPr>
        <w:widowControl w:val="0"/>
        <w:spacing w:after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January Minutes approved: 20 votes </w:t>
      </w:r>
    </w:p>
    <w:p w:rsidR="00000000" w:rsidDel="00000000" w:rsidP="00000000" w:rsidRDefault="00000000" w:rsidRPr="00000000" w14:paraId="0000000A">
      <w:pPr>
        <w:widowControl w:val="0"/>
        <w:spacing w:after="240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Staff Member of the Month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lineRule="auto"/>
        <w:jc w:val="center"/>
        <w:rPr>
          <w:color w:val="ffffff"/>
          <w:sz w:val="16"/>
          <w:szCs w:val="16"/>
        </w:rPr>
      </w:pPr>
      <w:r w:rsidDel="00000000" w:rsidR="00000000" w:rsidRPr="00000000">
        <w:rPr>
          <w:color w:val="ffffff"/>
          <w:sz w:val="16"/>
          <w:szCs w:val="16"/>
        </w:rPr>
        <w:drawing>
          <wp:inline distB="114300" distT="114300" distL="114300" distR="114300">
            <wp:extent cx="3824288" cy="211075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110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line="240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Budget update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5"/>
        </w:numPr>
        <w:spacing w:after="0" w:afterAutospacing="0" w:line="240" w:lineRule="auto"/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Come out to support the PTA and the Auction and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5"/>
        </w:numPr>
        <w:spacing w:after="24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color w:val="595959"/>
          <w:sz w:val="20"/>
          <w:szCs w:val="20"/>
          <w:rtl w:val="0"/>
        </w:rPr>
        <w:t xml:space="preserve">Go to </w:t>
      </w:r>
      <w:r w:rsidDel="00000000" w:rsidR="00000000" w:rsidRPr="00000000">
        <w:rPr>
          <w:i w:val="1"/>
          <w:color w:val="0000ff"/>
          <w:sz w:val="20"/>
          <w:szCs w:val="20"/>
          <w:rtl w:val="0"/>
        </w:rPr>
        <w:t xml:space="preserve">SingerPTA.net/Documents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 to see full budget vs actuals reports</w:t>
      </w:r>
    </w:p>
    <w:p w:rsidR="00000000" w:rsidDel="00000000" w:rsidP="00000000" w:rsidRDefault="00000000" w:rsidRPr="00000000" w14:paraId="0000000F">
      <w:pPr>
        <w:widowControl w:val="0"/>
        <w:spacing w:after="240" w:line="240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Dine-outs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5"/>
        </w:numPr>
        <w:spacing w:after="0" w:afterAutospacing="0" w:line="240" w:lineRule="auto"/>
        <w:ind w:left="720" w:hanging="360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Nandos, March 18 5-9pm </w:t>
      </w:r>
      <w:r w:rsidDel="00000000" w:rsidR="00000000" w:rsidRPr="00000000">
        <w:rPr>
          <w:b w:val="1"/>
          <w:sz w:val="20"/>
          <w:szCs w:val="20"/>
          <w:rtl w:val="0"/>
        </w:rPr>
        <w:t xml:space="preserve">Downtown Silver Spring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5"/>
        </w:numPr>
        <w:spacing w:after="24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Mention you are there for Singer</w:t>
      </w:r>
    </w:p>
    <w:p w:rsidR="00000000" w:rsidDel="00000000" w:rsidP="00000000" w:rsidRDefault="00000000" w:rsidRPr="00000000" w14:paraId="00000012">
      <w:pPr>
        <w:widowControl w:val="0"/>
        <w:spacing w:after="24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International NIght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5"/>
        </w:numPr>
        <w:spacing w:after="0" w:afterAutospacing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Biggest year ever!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5"/>
        </w:numPr>
        <w:spacing w:after="24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Submit reimbursements </w:t>
      </w:r>
    </w:p>
    <w:p w:rsidR="00000000" w:rsidDel="00000000" w:rsidP="00000000" w:rsidRDefault="00000000" w:rsidRPr="00000000" w14:paraId="00000015">
      <w:pPr>
        <w:widowControl w:val="0"/>
        <w:spacing w:after="240"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DIrectors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7"/>
        </w:numPr>
        <w:spacing w:after="0" w:afterAutospacing="0" w:line="240" w:lineRule="auto"/>
        <w:ind w:left="720" w:hanging="36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Almost ready 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Will be sent out electronically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7"/>
        </w:numPr>
        <w:spacing w:line="240" w:lineRule="auto"/>
        <w:ind w:left="720" w:hanging="360"/>
        <w:rPr>
          <w:color w:val="595959"/>
          <w:sz w:val="20"/>
          <w:szCs w:val="20"/>
        </w:rPr>
      </w:pPr>
      <w:r w:rsidDel="00000000" w:rsidR="00000000" w:rsidRPr="00000000">
        <w:rPr>
          <w:color w:val="595959"/>
          <w:sz w:val="20"/>
          <w:szCs w:val="20"/>
          <w:rtl w:val="0"/>
        </w:rPr>
        <w:t xml:space="preserve">If you prefer a paper copy, please request one here: </w:t>
      </w:r>
      <w:hyperlink r:id="rId7">
        <w:r w:rsidDel="00000000" w:rsidR="00000000" w:rsidRPr="00000000">
          <w:rPr>
            <w:color w:val="0097a7"/>
            <w:sz w:val="20"/>
            <w:szCs w:val="20"/>
            <w:u w:val="single"/>
            <w:rtl w:val="0"/>
          </w:rPr>
          <w:t xml:space="preserve">https://tinyurl.com/SingerDirectory24-25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240" w:line="240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Singer Auction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5"/>
        </w:numPr>
        <w:spacing w:after="0" w:afterAutospacing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Our major fundraiser of the year, please come support the PTA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5"/>
        </w:numPr>
        <w:spacing w:after="0" w:afterAutospacing="0" w:line="240" w:lineRule="auto"/>
        <w:ind w:left="720" w:hanging="360"/>
        <w:rPr>
          <w:rFonts w:ascii="Trebuchet MS" w:cs="Trebuchet MS" w:eastAsia="Trebuchet MS" w:hAnsi="Trebuchet MS"/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Auction</w:t>
      </w:r>
      <w:r w:rsidDel="00000000" w:rsidR="00000000" w:rsidRPr="00000000">
        <w:rPr>
          <w:sz w:val="20"/>
          <w:szCs w:val="20"/>
          <w:rtl w:val="0"/>
        </w:rPr>
        <w:t xml:space="preserve"> is live!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Tickets available at door or in advance or on bidding site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5"/>
        </w:numPr>
        <w:spacing w:after="0" w:afterAutospacing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KAH at the school, separate regisrrtion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5"/>
        </w:numPr>
        <w:spacing w:after="24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Teachers enter free at the door</w:t>
      </w:r>
    </w:p>
    <w:p w:rsidR="00000000" w:rsidDel="00000000" w:rsidP="00000000" w:rsidRDefault="00000000" w:rsidRPr="00000000" w14:paraId="00000020">
      <w:pPr>
        <w:widowControl w:val="0"/>
        <w:spacing w:after="240" w:line="240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STEM Fair: March, 29, 2025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5"/>
        </w:numPr>
        <w:spacing w:after="24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Regration open on Singer PTA website, deadline March 15th </w:t>
      </w:r>
    </w:p>
    <w:p w:rsidR="00000000" w:rsidDel="00000000" w:rsidP="00000000" w:rsidRDefault="00000000" w:rsidRPr="00000000" w14:paraId="00000022">
      <w:pPr>
        <w:widowControl w:val="0"/>
        <w:spacing w:after="24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SquareOne Art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8"/>
        </w:numPr>
        <w:spacing w:after="0" w:afterAutospacing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Order by </w:t>
      </w:r>
      <w:r w:rsidDel="00000000" w:rsidR="00000000" w:rsidRPr="00000000">
        <w:rPr>
          <w:sz w:val="20"/>
          <w:szCs w:val="20"/>
          <w:rtl w:val="0"/>
        </w:rPr>
        <w:t xml:space="preserve">Mar 26,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8"/>
        </w:numPr>
        <w:spacing w:after="240" w:line="240" w:lineRule="auto"/>
        <w:ind w:left="720" w:hanging="36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Order online: </w:t>
      </w:r>
      <w:hyperlink r:id="rId8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https://shop.square1art.com/Shop/artwork/Search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240" w:line="240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Earth Day: April 5, 2025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spacing w:after="240" w:line="240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Committee clean up and Gratitude Station for Recycling Heros - write thank you for those who keep us recycling </w:t>
      </w:r>
    </w:p>
    <w:p w:rsidR="00000000" w:rsidDel="00000000" w:rsidP="00000000" w:rsidRDefault="00000000" w:rsidRPr="00000000" w14:paraId="00000027">
      <w:pPr>
        <w:widowControl w:val="0"/>
        <w:spacing w:after="240" w:line="240" w:lineRule="auto"/>
        <w:ind w:left="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Bingo: April 25, 2025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6"/>
        </w:numPr>
        <w:spacing w:after="240" w:line="240" w:lineRule="auto"/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Great entry point for those interested in the volunteering </w:t>
      </w:r>
    </w:p>
    <w:p w:rsidR="00000000" w:rsidDel="00000000" w:rsidP="00000000" w:rsidRDefault="00000000" w:rsidRPr="00000000" w14:paraId="00000029">
      <w:pPr>
        <w:widowControl w:val="0"/>
        <w:spacing w:after="240" w:line="240" w:lineRule="auto"/>
        <w:ind w:left="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Principal Update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Staffing updates to come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Testing for 3rd, 4th, 5th grade coming</w:t>
      </w:r>
    </w:p>
    <w:p w:rsidR="00000000" w:rsidDel="00000000" w:rsidP="00000000" w:rsidRDefault="00000000" w:rsidRPr="00000000" w14:paraId="0000002C">
      <w:pPr>
        <w:widowControl w:val="0"/>
        <w:numPr>
          <w:ilvl w:val="1"/>
          <w:numId w:val="1"/>
        </w:numPr>
        <w:spacing w:after="0" w:afterAutospacing="0" w:line="240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5th grade science testing starts next week</w:t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1"/>
        </w:numPr>
        <w:spacing w:after="0" w:afterAutospacing="0" w:line="240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Make sure students get a good sleep and hearty breakfast 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Mental Heath Screening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1"/>
        </w:numPr>
        <w:spacing w:after="0" w:afterAutospacing="0" w:line="240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Starting at 4th grade this year, may hold a separate Zoom for 4th grade parents </w:t>
      </w:r>
    </w:p>
    <w:p w:rsidR="00000000" w:rsidDel="00000000" w:rsidP="00000000" w:rsidRDefault="00000000" w:rsidRPr="00000000" w14:paraId="00000030">
      <w:pPr>
        <w:widowControl w:val="0"/>
        <w:numPr>
          <w:ilvl w:val="1"/>
          <w:numId w:val="1"/>
        </w:numPr>
        <w:spacing w:after="0" w:afterAutospacing="0" w:line="240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Maryland Blue Print for Schools initiative </w:t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1"/>
        </w:numPr>
        <w:spacing w:after="240" w:line="240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Universal screening will be opt-in </w:t>
      </w:r>
      <w:r w:rsidDel="00000000" w:rsidR="00000000" w:rsidRPr="00000000">
        <w:rPr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32">
      <w:pP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Attendance Sheet (virtual)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Christine Riley 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Jocelyn Donnelly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Hillary Rothberg (Geldner)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Joanna Grossman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Amy Sussman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Jamie Brockmeier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Yvonne Carney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Aaron Rising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Laura Donnelly-Smith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Ann Veihmeyer 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Amanda Lorch 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Susan Massey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Christine bacsa 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Johnathan Taylor 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Bridget Quinn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Cecilia Shah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Margaret Norris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Natalie Browne (2nd Grade)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Stephanie Hsu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Crys Hernandez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Jessica Alvarez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Russell Provost 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Hannah Graves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Chris Reynolds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Elyssa Monzack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Britt Gordon-McKeon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spacing w:line="240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Jennifer Cannons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240" w:line="240" w:lineRule="auto"/>
        <w:rPr>
          <w:rFonts w:ascii="Trebuchet MS" w:cs="Trebuchet MS" w:eastAsia="Trebuchet MS" w:hAnsi="Trebuchet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240" w:lineRule="auto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240" w:lineRule="auto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240" w:lineRule="auto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elcome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February Minutes Review and Vote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Staff of the Month Winner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Financial Update 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Auction update! 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Upcoming PTA events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Discipline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Welcome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February Minutes Review and Vote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Staff of the Month Winner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Financial Update 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Auction update! 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Upcoming PTA events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Discipline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Welcome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February Minutes Review and Vote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Staff of the Month Winner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Financial Update 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Auction update! 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2"/>
        </w:numPr>
        <w:spacing w:after="0" w:afterAutospacing="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Upcoming PTA events</w:t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2"/>
        </w:numPr>
        <w:spacing w:after="240" w:lineRule="auto"/>
        <w:ind w:left="720" w:hanging="360"/>
        <w:rPr>
          <w:rFonts w:ascii="Trebuchet MS" w:cs="Trebuchet MS" w:eastAsia="Trebuchet MS" w:hAnsi="Trebuchet MS"/>
          <w:color w:val="ffffff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color w:val="ffffff"/>
          <w:sz w:val="36"/>
          <w:szCs w:val="36"/>
          <w:rtl w:val="0"/>
        </w:rPr>
        <w:t xml:space="preserve">Discipline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jc w:val="center"/>
      <w:rPr>
        <w:b w:val="1"/>
        <w:color w:val="9900ff"/>
      </w:rPr>
    </w:pPr>
    <w:r w:rsidDel="00000000" w:rsidR="00000000" w:rsidRPr="00000000">
      <w:rPr>
        <w:b w:val="1"/>
        <w:color w:val="9900ff"/>
        <w:rtl w:val="0"/>
      </w:rPr>
      <w:t xml:space="preserve">Flora Singer PTA Meeting </w:t>
    </w:r>
  </w:p>
  <w:p w:rsidR="00000000" w:rsidDel="00000000" w:rsidP="00000000" w:rsidRDefault="00000000" w:rsidRPr="00000000" w14:paraId="00000068">
    <w:pPr>
      <w:jc w:val="center"/>
      <w:rPr>
        <w:b w:val="1"/>
        <w:color w:val="9900ff"/>
      </w:rPr>
    </w:pPr>
    <w:r w:rsidDel="00000000" w:rsidR="00000000" w:rsidRPr="00000000">
      <w:rPr>
        <w:b w:val="1"/>
        <w:color w:val="9900ff"/>
        <w:rtl w:val="0"/>
      </w:rPr>
      <w:t xml:space="preserve">Virtual: Zoom</w:t>
    </w:r>
  </w:p>
  <w:p w:rsidR="00000000" w:rsidDel="00000000" w:rsidP="00000000" w:rsidRDefault="00000000" w:rsidRPr="00000000" w14:paraId="00000069">
    <w:pPr>
      <w:jc w:val="center"/>
      <w:rPr>
        <w:b w:val="1"/>
        <w:color w:val="9900ff"/>
      </w:rPr>
    </w:pPr>
    <w:r w:rsidDel="00000000" w:rsidR="00000000" w:rsidRPr="00000000">
      <w:rPr>
        <w:b w:val="1"/>
        <w:color w:val="9900ff"/>
        <w:rtl w:val="0"/>
      </w:rPr>
      <w:t xml:space="preserve">March 4, 2025</w:t>
    </w:r>
  </w:p>
  <w:p w:rsidR="00000000" w:rsidDel="00000000" w:rsidP="00000000" w:rsidRDefault="00000000" w:rsidRPr="00000000" w14:paraId="0000006A">
    <w:pPr>
      <w:jc w:val="center"/>
      <w:rPr/>
    </w:pPr>
    <w:r w:rsidDel="00000000" w:rsidR="00000000" w:rsidRPr="00000000">
      <w:rPr>
        <w:b w:val="1"/>
        <w:color w:val="9900ff"/>
        <w:rtl w:val="0"/>
      </w:rPr>
      <w:t xml:space="preserve">Meeting Minutes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inyurl.com/SingerDirectory24-25" TargetMode="External"/><Relationship Id="rId8" Type="http://schemas.openxmlformats.org/officeDocument/2006/relationships/hyperlink" Target="https://shop.square1art.com/Shop/artwork/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