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1AB8" w14:textId="2F1814E5" w:rsidR="00E4436D" w:rsidRDefault="00351FEB" w:rsidP="009F6514">
      <w:pPr>
        <w:spacing w:after="0" w:line="240" w:lineRule="auto"/>
      </w:pPr>
      <w:bookmarkStart w:id="0" w:name="_Hlk135826459"/>
      <w:r>
        <w:rPr>
          <w:noProof/>
        </w:rPr>
        <w:drawing>
          <wp:anchor distT="0" distB="0" distL="114300" distR="114300" simplePos="0" relativeHeight="251659264" behindDoc="1" locked="0" layoutInCell="1" allowOverlap="1" wp14:anchorId="49E66D28" wp14:editId="5B107660">
            <wp:simplePos x="0" y="0"/>
            <wp:positionH relativeFrom="margin">
              <wp:posOffset>3048000</wp:posOffset>
            </wp:positionH>
            <wp:positionV relativeFrom="paragraph">
              <wp:posOffset>-458470</wp:posOffset>
            </wp:positionV>
            <wp:extent cx="600075" cy="5995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2101" cy="601624"/>
                    </a:xfrm>
                    <a:prstGeom prst="rect">
                      <a:avLst/>
                    </a:prstGeom>
                  </pic:spPr>
                </pic:pic>
              </a:graphicData>
            </a:graphic>
            <wp14:sizeRelH relativeFrom="margin">
              <wp14:pctWidth>0</wp14:pctWidth>
            </wp14:sizeRelH>
            <wp14:sizeRelV relativeFrom="margin">
              <wp14:pctHeight>0</wp14:pctHeight>
            </wp14:sizeRelV>
          </wp:anchor>
        </w:drawing>
      </w:r>
    </w:p>
    <w:p w14:paraId="676214B5" w14:textId="4BA93985" w:rsidR="009F6514" w:rsidRDefault="009F6514" w:rsidP="009F6514">
      <w:pPr>
        <w:spacing w:after="0" w:line="240" w:lineRule="auto"/>
        <w:jc w:val="center"/>
        <w:rPr>
          <w:rFonts w:ascii="Comic Sans MS" w:hAnsi="Comic Sans MS"/>
          <w:b/>
          <w:bCs/>
          <w:sz w:val="16"/>
          <w:szCs w:val="16"/>
        </w:rPr>
      </w:pPr>
      <w:r w:rsidRPr="00903E81">
        <w:rPr>
          <w:rFonts w:ascii="Comic Sans MS" w:hAnsi="Comic Sans MS"/>
          <w:b/>
          <w:bCs/>
          <w:sz w:val="16"/>
          <w:szCs w:val="16"/>
        </w:rPr>
        <w:t>Nazeing Pre-School, c/o Nazeing Primary School, Hyde Mead, Nazeing.</w:t>
      </w:r>
      <w:r w:rsidR="00D52A2D">
        <w:rPr>
          <w:rFonts w:ascii="Comic Sans MS" w:hAnsi="Comic Sans MS"/>
          <w:b/>
          <w:bCs/>
          <w:sz w:val="16"/>
          <w:szCs w:val="16"/>
        </w:rPr>
        <w:t xml:space="preserve"> </w:t>
      </w:r>
      <w:r w:rsidRPr="00903E81">
        <w:rPr>
          <w:rFonts w:ascii="Comic Sans MS" w:hAnsi="Comic Sans MS"/>
          <w:b/>
          <w:bCs/>
          <w:sz w:val="16"/>
          <w:szCs w:val="16"/>
        </w:rPr>
        <w:t>EN9 2HS</w:t>
      </w:r>
    </w:p>
    <w:p w14:paraId="21BB4CFF" w14:textId="23F2FC58" w:rsidR="00DE2577" w:rsidRDefault="00DE2577" w:rsidP="00DE2577">
      <w:pPr>
        <w:pStyle w:val="NoSpacing"/>
        <w:jc w:val="center"/>
        <w:rPr>
          <w:rFonts w:ascii="Comic Sans MS" w:hAnsi="Comic Sans MS"/>
          <w:color w:val="0070C0"/>
          <w:sz w:val="18"/>
        </w:rPr>
      </w:pPr>
    </w:p>
    <w:bookmarkEnd w:id="0"/>
    <w:p w14:paraId="1A932F1B" w14:textId="54BC1077" w:rsidR="00285AEA" w:rsidRPr="00BD1F36" w:rsidRDefault="007B5EA0" w:rsidP="00285AEA">
      <w:pPr>
        <w:spacing w:line="360" w:lineRule="auto"/>
        <w:jc w:val="center"/>
        <w:rPr>
          <w:rFonts w:ascii="Arial" w:hAnsi="Arial" w:cs="Arial"/>
          <w:b/>
          <w:sz w:val="28"/>
          <w:szCs w:val="28"/>
        </w:rPr>
      </w:pPr>
      <w:r>
        <w:rPr>
          <w:rFonts w:ascii="Arial" w:hAnsi="Arial" w:cs="Arial"/>
          <w:b/>
          <w:sz w:val="28"/>
          <w:szCs w:val="28"/>
        </w:rPr>
        <w:t>M</w:t>
      </w:r>
      <w:r w:rsidR="00880CDE">
        <w:rPr>
          <w:rFonts w:ascii="Arial" w:hAnsi="Arial" w:cs="Arial"/>
          <w:b/>
          <w:sz w:val="28"/>
          <w:szCs w:val="28"/>
        </w:rPr>
        <w:t>aintaining Children’s Safety and Security</w:t>
      </w:r>
      <w:r w:rsidR="00165A20">
        <w:rPr>
          <w:rFonts w:ascii="Arial" w:hAnsi="Arial" w:cs="Arial"/>
          <w:b/>
          <w:sz w:val="28"/>
          <w:szCs w:val="28"/>
        </w:rPr>
        <w:t xml:space="preserve"> Policy</w:t>
      </w:r>
    </w:p>
    <w:p w14:paraId="6F11D2EE" w14:textId="56829DAC" w:rsidR="0064628B" w:rsidRPr="0084452E" w:rsidRDefault="0064628B" w:rsidP="0064628B">
      <w:pPr>
        <w:pBdr>
          <w:top w:val="single" w:sz="4" w:space="1" w:color="7030A0"/>
          <w:left w:val="single" w:sz="4" w:space="4" w:color="7030A0"/>
          <w:bottom w:val="single" w:sz="4" w:space="1" w:color="7030A0"/>
          <w:right w:val="single" w:sz="4" w:space="4" w:color="7030A0"/>
        </w:pBdr>
        <w:spacing w:before="120" w:after="120"/>
        <w:rPr>
          <w:rFonts w:ascii="Arial" w:hAnsi="Arial"/>
          <w:b/>
        </w:rPr>
      </w:pPr>
      <w:r w:rsidRPr="0084452E">
        <w:rPr>
          <w:rFonts w:ascii="Arial" w:hAnsi="Arial"/>
          <w:b/>
        </w:rPr>
        <w:t xml:space="preserve">Safeguarding and Welfare Requirement: </w:t>
      </w:r>
    </w:p>
    <w:p w14:paraId="738FC206" w14:textId="331F9C50" w:rsidR="0064628B" w:rsidRDefault="00165A20" w:rsidP="0064628B">
      <w:pPr>
        <w:pBdr>
          <w:top w:val="single" w:sz="4" w:space="1" w:color="7030A0"/>
          <w:left w:val="single" w:sz="4" w:space="4" w:color="7030A0"/>
          <w:bottom w:val="single" w:sz="4" w:space="1" w:color="7030A0"/>
          <w:right w:val="single" w:sz="4" w:space="4" w:color="7030A0"/>
        </w:pBdr>
        <w:spacing w:before="120" w:after="120"/>
        <w:rPr>
          <w:rFonts w:ascii="Arial" w:hAnsi="Arial"/>
        </w:rPr>
      </w:pPr>
      <w:r w:rsidRPr="007E0EC0">
        <w:rPr>
          <w:rFonts w:ascii="Arial" w:hAnsi="Arial"/>
        </w:rPr>
        <w:t>Providers must have and implement a policy, and procedures, to safeguard children</w:t>
      </w:r>
      <w:r w:rsidR="0064628B">
        <w:rPr>
          <w:rFonts w:ascii="Arial" w:hAnsi="Arial"/>
        </w:rPr>
        <w:t xml:space="preserve">. </w:t>
      </w:r>
    </w:p>
    <w:p w14:paraId="6884F03A" w14:textId="3B950757" w:rsidR="00E9087B" w:rsidRPr="00E9087B" w:rsidRDefault="00E9087B" w:rsidP="0064628B">
      <w:pPr>
        <w:pBdr>
          <w:top w:val="single" w:sz="4" w:space="1" w:color="7030A0"/>
          <w:left w:val="single" w:sz="4" w:space="4" w:color="7030A0"/>
          <w:bottom w:val="single" w:sz="4" w:space="1" w:color="7030A0"/>
          <w:right w:val="single" w:sz="4" w:space="4" w:color="7030A0"/>
        </w:pBdr>
        <w:spacing w:before="120" w:after="120"/>
        <w:rPr>
          <w:rFonts w:ascii="Arial" w:hAnsi="Arial" w:cs="Arial"/>
        </w:rPr>
      </w:pPr>
      <w:r w:rsidRPr="00E9087B">
        <w:rPr>
          <w:rFonts w:ascii="Arial" w:hAnsi="Arial" w:cs="Arial"/>
        </w:rPr>
        <w:t>Providers must only release children into the care of individuals who have been notified to the provider by the parent, and must ensure that children do not leave the premises unsupervised. Providers must take all reasonable steps to prevent unauthorised persons entering the premises, and have an agreed procedure for checking the identity of visitors</w:t>
      </w:r>
      <w:r>
        <w:rPr>
          <w:rFonts w:ascii="Arial" w:hAnsi="Arial" w:cs="Arial"/>
        </w:rPr>
        <w:t>.</w:t>
      </w:r>
    </w:p>
    <w:p w14:paraId="6C5CE45B" w14:textId="023EBACF" w:rsidR="007B5EA0" w:rsidRPr="007B5EA0" w:rsidRDefault="007B5EA0" w:rsidP="007B5EA0">
      <w:pPr>
        <w:spacing w:line="360" w:lineRule="auto"/>
        <w:rPr>
          <w:rFonts w:ascii="Arial" w:hAnsi="Arial" w:cs="Arial"/>
          <w:b/>
        </w:rPr>
      </w:pPr>
      <w:r>
        <w:rPr>
          <w:rFonts w:ascii="Arial" w:hAnsi="Arial" w:cs="Arial"/>
          <w:b/>
        </w:rPr>
        <w:t>P</w:t>
      </w:r>
      <w:r w:rsidRPr="00896691">
        <w:rPr>
          <w:rFonts w:ascii="Arial" w:hAnsi="Arial" w:cs="Arial"/>
          <w:b/>
        </w:rPr>
        <w:t>olicy statement</w:t>
      </w:r>
    </w:p>
    <w:p w14:paraId="68F0FFFC" w14:textId="174C2FD7" w:rsidR="00880CDE" w:rsidRPr="00880CDE" w:rsidRDefault="00880CDE" w:rsidP="007B5EA0">
      <w:pPr>
        <w:spacing w:line="360" w:lineRule="auto"/>
        <w:rPr>
          <w:rFonts w:ascii="Arial" w:hAnsi="Arial" w:cs="Arial"/>
        </w:rPr>
      </w:pPr>
      <w:r w:rsidRPr="00880CDE">
        <w:rPr>
          <w:rFonts w:ascii="Arial" w:hAnsi="Arial" w:cs="Arial"/>
        </w:rPr>
        <w:t>Our aim is to enable children to grow into healthy well balanced people.</w:t>
      </w:r>
      <w:r>
        <w:rPr>
          <w:rFonts w:ascii="Arial" w:hAnsi="Arial" w:cs="Arial"/>
        </w:rPr>
        <w:t xml:space="preserve"> S</w:t>
      </w:r>
      <w:r w:rsidRPr="00880CDE">
        <w:rPr>
          <w:rFonts w:ascii="Arial" w:hAnsi="Arial" w:cs="Arial"/>
        </w:rPr>
        <w:t>taff have a responsibility to safeguard the children in our care and we are committed to the principles of helping children and adults stay safe by providing a secure environment with comprehensive and thorough procedures which help protect children and staff. Ofsted will be notified of any change in the facilities to be used for care that may affect the space and level of care available to children. Furthermore, we consider it vitally important that children are able to learn to risk assess, develop new knowledge and skills within a safe and secure environment.</w:t>
      </w:r>
    </w:p>
    <w:p w14:paraId="222B9EC8" w14:textId="77777777" w:rsidR="006A471D" w:rsidRDefault="006A471D" w:rsidP="007B5EA0">
      <w:pPr>
        <w:pStyle w:val="ListParagraph"/>
        <w:spacing w:line="360" w:lineRule="auto"/>
        <w:ind w:left="0"/>
        <w:rPr>
          <w:rFonts w:ascii="Arial" w:hAnsi="Arial" w:cs="Arial"/>
          <w:sz w:val="22"/>
          <w:szCs w:val="22"/>
        </w:rPr>
      </w:pPr>
      <w:r w:rsidRPr="006A471D">
        <w:rPr>
          <w:rFonts w:ascii="Arial" w:hAnsi="Arial" w:cs="Arial"/>
          <w:b/>
          <w:bCs/>
          <w:sz w:val="22"/>
          <w:szCs w:val="22"/>
        </w:rPr>
        <w:t>Safety in the environment</w:t>
      </w:r>
      <w:r w:rsidRPr="006A471D">
        <w:rPr>
          <w:rFonts w:ascii="Arial" w:hAnsi="Arial" w:cs="Arial"/>
          <w:sz w:val="22"/>
          <w:szCs w:val="22"/>
        </w:rPr>
        <w:t xml:space="preserve"> </w:t>
      </w:r>
    </w:p>
    <w:p w14:paraId="3BB88666" w14:textId="62DD0A4A" w:rsidR="006A471D" w:rsidRDefault="006A471D"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sidRPr="006A471D">
        <w:rPr>
          <w:rFonts w:ascii="Arial" w:hAnsi="Arial" w:cs="Arial"/>
          <w:sz w:val="22"/>
          <w:szCs w:val="22"/>
        </w:rPr>
        <w:t xml:space="preserve"> Risk assessments for premises, outings and activities are carried out and reviewed on a regular basis</w:t>
      </w:r>
      <w:r w:rsidR="00E9087B">
        <w:rPr>
          <w:rFonts w:ascii="Arial" w:hAnsi="Arial" w:cs="Arial"/>
          <w:sz w:val="22"/>
          <w:szCs w:val="22"/>
        </w:rPr>
        <w:t>.</w:t>
      </w:r>
    </w:p>
    <w:p w14:paraId="0C10207B" w14:textId="53399384" w:rsidR="006A471D" w:rsidRDefault="006A471D"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sidRPr="006A471D">
        <w:rPr>
          <w:rFonts w:ascii="Arial" w:hAnsi="Arial" w:cs="Arial"/>
          <w:sz w:val="22"/>
          <w:szCs w:val="22"/>
        </w:rPr>
        <w:t xml:space="preserve"> Staff will complete the Environmental Check List each day. Any hazards and actions taken will be noted on the sheet and the Manager consulted</w:t>
      </w:r>
      <w:r w:rsidR="00E9087B">
        <w:rPr>
          <w:rFonts w:ascii="Arial" w:hAnsi="Arial" w:cs="Arial"/>
          <w:sz w:val="22"/>
          <w:szCs w:val="22"/>
        </w:rPr>
        <w:t>.</w:t>
      </w:r>
    </w:p>
    <w:p w14:paraId="3E531D76" w14:textId="77777777" w:rsidR="007936E5" w:rsidRDefault="007936E5" w:rsidP="007B5EA0">
      <w:pPr>
        <w:pStyle w:val="ListParagraph"/>
        <w:spacing w:line="360" w:lineRule="auto"/>
        <w:ind w:left="0"/>
        <w:rPr>
          <w:rFonts w:ascii="Arial" w:hAnsi="Arial" w:cs="Arial"/>
          <w:sz w:val="22"/>
          <w:szCs w:val="22"/>
        </w:rPr>
      </w:pPr>
    </w:p>
    <w:p w14:paraId="238A0266" w14:textId="380B93EC" w:rsidR="007936E5" w:rsidRPr="007936E5" w:rsidRDefault="007936E5" w:rsidP="007B5EA0">
      <w:pPr>
        <w:pStyle w:val="ListParagraph"/>
        <w:spacing w:line="360" w:lineRule="auto"/>
        <w:ind w:left="0"/>
        <w:rPr>
          <w:rFonts w:ascii="Arial" w:hAnsi="Arial" w:cs="Arial"/>
          <w:b/>
          <w:bCs/>
          <w:sz w:val="22"/>
          <w:szCs w:val="22"/>
        </w:rPr>
      </w:pPr>
      <w:r w:rsidRPr="007936E5">
        <w:rPr>
          <w:rFonts w:ascii="Arial" w:hAnsi="Arial" w:cs="Arial"/>
          <w:b/>
          <w:bCs/>
          <w:sz w:val="22"/>
          <w:szCs w:val="22"/>
        </w:rPr>
        <w:t>Children’s Personal Safety</w:t>
      </w:r>
    </w:p>
    <w:p w14:paraId="54922EC2" w14:textId="424BF555" w:rsidR="007936E5" w:rsidRDefault="007936E5"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sidRPr="006A471D">
        <w:rPr>
          <w:rFonts w:ascii="Arial" w:hAnsi="Arial" w:cs="Arial"/>
          <w:sz w:val="22"/>
          <w:szCs w:val="22"/>
        </w:rPr>
        <w:t xml:space="preserve"> </w:t>
      </w:r>
      <w:r>
        <w:rPr>
          <w:rFonts w:ascii="Arial" w:hAnsi="Arial" w:cs="Arial"/>
          <w:sz w:val="22"/>
          <w:szCs w:val="22"/>
        </w:rPr>
        <w:t xml:space="preserve">We ensure all employed staff have been checked for criminal records via enhanced disclosure with children’s barring service. </w:t>
      </w:r>
    </w:p>
    <w:p w14:paraId="2D58D2B7" w14:textId="4D1A8CCC" w:rsidR="007936E5" w:rsidRDefault="007936E5"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sidRPr="006A471D">
        <w:rPr>
          <w:rFonts w:ascii="Arial" w:hAnsi="Arial" w:cs="Arial"/>
          <w:sz w:val="22"/>
          <w:szCs w:val="22"/>
        </w:rPr>
        <w:t xml:space="preserve"> </w:t>
      </w:r>
      <w:r>
        <w:rPr>
          <w:rFonts w:ascii="Arial" w:hAnsi="Arial" w:cs="Arial"/>
          <w:sz w:val="22"/>
          <w:szCs w:val="22"/>
        </w:rPr>
        <w:t>Adults do not normally supervise children on their own.</w:t>
      </w:r>
    </w:p>
    <w:p w14:paraId="642B2DA5" w14:textId="0E98555E" w:rsidR="007936E5" w:rsidRDefault="007936E5"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sidRPr="006A471D">
        <w:rPr>
          <w:rFonts w:ascii="Arial" w:hAnsi="Arial" w:cs="Arial"/>
          <w:sz w:val="22"/>
          <w:szCs w:val="22"/>
        </w:rPr>
        <w:t xml:space="preserve"> </w:t>
      </w:r>
      <w:r>
        <w:rPr>
          <w:rFonts w:ascii="Arial" w:hAnsi="Arial" w:cs="Arial"/>
          <w:sz w:val="22"/>
          <w:szCs w:val="22"/>
        </w:rPr>
        <w:t xml:space="preserve">All children are supervised by adults at all times. </w:t>
      </w:r>
    </w:p>
    <w:p w14:paraId="21BEB0F3" w14:textId="27CE6A40" w:rsidR="007936E5" w:rsidRDefault="007936E5"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sidRPr="006A471D">
        <w:rPr>
          <w:rFonts w:ascii="Arial" w:hAnsi="Arial" w:cs="Arial"/>
          <w:sz w:val="22"/>
          <w:szCs w:val="22"/>
        </w:rPr>
        <w:t xml:space="preserve"> </w:t>
      </w:r>
      <w:r>
        <w:rPr>
          <w:rFonts w:ascii="Arial" w:hAnsi="Arial" w:cs="Arial"/>
          <w:sz w:val="22"/>
          <w:szCs w:val="22"/>
        </w:rPr>
        <w:t xml:space="preserve">Whenever children are on the </w:t>
      </w:r>
      <w:r w:rsidR="00583B05">
        <w:rPr>
          <w:rFonts w:ascii="Arial" w:hAnsi="Arial" w:cs="Arial"/>
          <w:sz w:val="22"/>
          <w:szCs w:val="22"/>
        </w:rPr>
        <w:t>premises</w:t>
      </w:r>
      <w:r>
        <w:rPr>
          <w:rFonts w:ascii="Arial" w:hAnsi="Arial" w:cs="Arial"/>
          <w:sz w:val="22"/>
          <w:szCs w:val="22"/>
        </w:rPr>
        <w:t xml:space="preserve"> at least two adults are present.</w:t>
      </w:r>
    </w:p>
    <w:p w14:paraId="5507ECF2" w14:textId="77777777" w:rsidR="006A471D" w:rsidRDefault="006A471D" w:rsidP="007B5EA0">
      <w:pPr>
        <w:pStyle w:val="ListParagraph"/>
        <w:spacing w:line="360" w:lineRule="auto"/>
        <w:ind w:left="0"/>
        <w:rPr>
          <w:rFonts w:ascii="Arial" w:hAnsi="Arial" w:cs="Arial"/>
          <w:sz w:val="22"/>
          <w:szCs w:val="22"/>
        </w:rPr>
      </w:pPr>
    </w:p>
    <w:p w14:paraId="76663284" w14:textId="77777777" w:rsidR="006A471D" w:rsidRDefault="006A471D" w:rsidP="007B5EA0">
      <w:pPr>
        <w:pStyle w:val="ListParagraph"/>
        <w:spacing w:line="360" w:lineRule="auto"/>
        <w:ind w:left="0"/>
        <w:rPr>
          <w:rFonts w:ascii="Arial" w:hAnsi="Arial" w:cs="Arial"/>
          <w:sz w:val="22"/>
          <w:szCs w:val="22"/>
        </w:rPr>
      </w:pPr>
      <w:r w:rsidRPr="006A471D">
        <w:rPr>
          <w:rFonts w:ascii="Arial" w:hAnsi="Arial" w:cs="Arial"/>
          <w:b/>
          <w:bCs/>
          <w:sz w:val="22"/>
          <w:szCs w:val="22"/>
        </w:rPr>
        <w:t>Safety of Children Leaving the premises</w:t>
      </w:r>
      <w:r w:rsidRPr="006A471D">
        <w:rPr>
          <w:rFonts w:ascii="Arial" w:hAnsi="Arial" w:cs="Arial"/>
          <w:sz w:val="22"/>
          <w:szCs w:val="22"/>
        </w:rPr>
        <w:t xml:space="preserve"> </w:t>
      </w:r>
    </w:p>
    <w:p w14:paraId="0B4E54CC" w14:textId="77A5D613" w:rsidR="006A471D" w:rsidRDefault="006A471D"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sidRPr="006A471D">
        <w:rPr>
          <w:rFonts w:ascii="Arial" w:hAnsi="Arial" w:cs="Arial"/>
          <w:sz w:val="22"/>
          <w:szCs w:val="22"/>
        </w:rPr>
        <w:t xml:space="preserve"> Staff will not allow children to leave the premises unsupervised</w:t>
      </w:r>
      <w:r w:rsidR="00AC2BBC">
        <w:rPr>
          <w:rFonts w:ascii="Arial" w:hAnsi="Arial" w:cs="Arial"/>
          <w:sz w:val="22"/>
          <w:szCs w:val="22"/>
        </w:rPr>
        <w:t>.</w:t>
      </w:r>
    </w:p>
    <w:p w14:paraId="451382E2" w14:textId="77777777" w:rsidR="006A471D" w:rsidRDefault="006A471D"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sidRPr="006A471D">
        <w:rPr>
          <w:rFonts w:ascii="Arial" w:hAnsi="Arial" w:cs="Arial"/>
          <w:sz w:val="22"/>
          <w:szCs w:val="22"/>
        </w:rPr>
        <w:t xml:space="preserve"> Children will only be released from the setting into the care of individuals named by the parent. (if other than the parent the person must be aged 16 or over) </w:t>
      </w:r>
    </w:p>
    <w:p w14:paraId="75D53B2B" w14:textId="0B8D5FA5" w:rsidR="006A471D" w:rsidRDefault="006A471D"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sidRPr="006A471D">
        <w:rPr>
          <w:rFonts w:ascii="Arial" w:hAnsi="Arial" w:cs="Arial"/>
          <w:sz w:val="22"/>
          <w:szCs w:val="22"/>
        </w:rPr>
        <w:t xml:space="preserve"> Parents will be required to inform</w:t>
      </w:r>
      <w:r>
        <w:rPr>
          <w:rFonts w:ascii="Arial" w:hAnsi="Arial" w:cs="Arial"/>
          <w:sz w:val="22"/>
          <w:szCs w:val="22"/>
        </w:rPr>
        <w:t xml:space="preserve"> Pre-School</w:t>
      </w:r>
      <w:r w:rsidRPr="006A471D">
        <w:rPr>
          <w:rFonts w:ascii="Arial" w:hAnsi="Arial" w:cs="Arial"/>
          <w:sz w:val="22"/>
          <w:szCs w:val="22"/>
        </w:rPr>
        <w:t xml:space="preserve"> beforehand if they are not collecting their child themselves. The password system must be used on these occasions</w:t>
      </w:r>
      <w:r w:rsidR="00AC2BBC">
        <w:rPr>
          <w:rFonts w:ascii="Arial" w:hAnsi="Arial" w:cs="Arial"/>
          <w:sz w:val="22"/>
          <w:szCs w:val="22"/>
        </w:rPr>
        <w:t>.</w:t>
      </w:r>
    </w:p>
    <w:p w14:paraId="48BDBEAE" w14:textId="514C92AB" w:rsidR="006A471D" w:rsidRDefault="006A471D"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sidRPr="006A471D">
        <w:rPr>
          <w:rFonts w:ascii="Arial" w:hAnsi="Arial" w:cs="Arial"/>
          <w:sz w:val="22"/>
          <w:szCs w:val="22"/>
        </w:rPr>
        <w:t xml:space="preserve"> Under no circumstances will a child be released into the care of a parent with a court injunction preventing access to their children</w:t>
      </w:r>
      <w:r w:rsidR="00AC2BBC">
        <w:rPr>
          <w:rFonts w:ascii="Arial" w:hAnsi="Arial" w:cs="Arial"/>
          <w:sz w:val="22"/>
          <w:szCs w:val="22"/>
        </w:rPr>
        <w:t>.</w:t>
      </w:r>
    </w:p>
    <w:p w14:paraId="331FB137" w14:textId="58BE0244" w:rsidR="006A471D" w:rsidRDefault="006A471D"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sidRPr="006A471D">
        <w:rPr>
          <w:rFonts w:ascii="Arial" w:hAnsi="Arial" w:cs="Arial"/>
          <w:sz w:val="22"/>
          <w:szCs w:val="22"/>
        </w:rPr>
        <w:t xml:space="preserve"> Staff will ensure that times of arrival and departure are detailed on the registers</w:t>
      </w:r>
      <w:r w:rsidR="00AC2BBC">
        <w:rPr>
          <w:rFonts w:ascii="Arial" w:hAnsi="Arial" w:cs="Arial"/>
          <w:sz w:val="22"/>
          <w:szCs w:val="22"/>
        </w:rPr>
        <w:t>.</w:t>
      </w:r>
    </w:p>
    <w:p w14:paraId="59888DA3" w14:textId="77777777" w:rsidR="006A471D" w:rsidRDefault="006A471D" w:rsidP="007B5EA0">
      <w:pPr>
        <w:pStyle w:val="ListParagraph"/>
        <w:spacing w:line="360" w:lineRule="auto"/>
        <w:ind w:left="0"/>
        <w:rPr>
          <w:rFonts w:ascii="Arial" w:hAnsi="Arial" w:cs="Arial"/>
          <w:sz w:val="22"/>
          <w:szCs w:val="22"/>
        </w:rPr>
      </w:pPr>
    </w:p>
    <w:p w14:paraId="53759C96" w14:textId="77777777" w:rsidR="006A471D" w:rsidRDefault="006A471D" w:rsidP="007B5EA0">
      <w:pPr>
        <w:pStyle w:val="ListParagraph"/>
        <w:spacing w:line="360" w:lineRule="auto"/>
        <w:ind w:left="0"/>
        <w:rPr>
          <w:rFonts w:ascii="Arial" w:hAnsi="Arial" w:cs="Arial"/>
          <w:sz w:val="22"/>
          <w:szCs w:val="22"/>
        </w:rPr>
      </w:pPr>
      <w:r w:rsidRPr="006A471D">
        <w:rPr>
          <w:rFonts w:ascii="Arial" w:hAnsi="Arial" w:cs="Arial"/>
          <w:b/>
          <w:bCs/>
          <w:sz w:val="22"/>
          <w:szCs w:val="22"/>
        </w:rPr>
        <w:t>Transition Procedure</w:t>
      </w:r>
      <w:r w:rsidRPr="006A471D">
        <w:rPr>
          <w:rFonts w:ascii="Arial" w:hAnsi="Arial" w:cs="Arial"/>
          <w:sz w:val="22"/>
          <w:szCs w:val="22"/>
        </w:rPr>
        <w:t xml:space="preserve"> </w:t>
      </w:r>
    </w:p>
    <w:p w14:paraId="131B1457" w14:textId="77777777" w:rsidR="006A471D" w:rsidRDefault="006A471D"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sidRPr="006A471D">
        <w:rPr>
          <w:rFonts w:ascii="Arial" w:hAnsi="Arial" w:cs="Arial"/>
          <w:sz w:val="22"/>
          <w:szCs w:val="22"/>
        </w:rPr>
        <w:t xml:space="preserve"> Staff will escort children around the building during transition times (to and from </w:t>
      </w:r>
      <w:r>
        <w:rPr>
          <w:rFonts w:ascii="Arial" w:hAnsi="Arial" w:cs="Arial"/>
          <w:sz w:val="22"/>
          <w:szCs w:val="22"/>
        </w:rPr>
        <w:t>Rainbow Garden</w:t>
      </w:r>
      <w:r w:rsidRPr="006A471D">
        <w:rPr>
          <w:rFonts w:ascii="Arial" w:hAnsi="Arial" w:cs="Arial"/>
          <w:sz w:val="22"/>
          <w:szCs w:val="22"/>
        </w:rPr>
        <w:t xml:space="preserve">) </w:t>
      </w:r>
    </w:p>
    <w:p w14:paraId="125FAD16" w14:textId="6D8DCA57" w:rsidR="006A471D" w:rsidRDefault="006A471D"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sidRPr="006A471D">
        <w:rPr>
          <w:rFonts w:ascii="Arial" w:hAnsi="Arial" w:cs="Arial"/>
          <w:sz w:val="22"/>
          <w:szCs w:val="22"/>
        </w:rPr>
        <w:t xml:space="preserve"> </w:t>
      </w:r>
      <w:r w:rsidR="005B3F66">
        <w:rPr>
          <w:rFonts w:ascii="Arial" w:hAnsi="Arial" w:cs="Arial"/>
          <w:sz w:val="22"/>
          <w:szCs w:val="22"/>
        </w:rPr>
        <w:t>Head counts</w:t>
      </w:r>
      <w:r w:rsidRPr="006A471D">
        <w:rPr>
          <w:rFonts w:ascii="Arial" w:hAnsi="Arial" w:cs="Arial"/>
          <w:sz w:val="22"/>
          <w:szCs w:val="22"/>
        </w:rPr>
        <w:t xml:space="preserve"> of children will be carried out at all points of transitions, eg, upon leaving a room or garden and transitioning to another area of the building and then again on return to the original space. </w:t>
      </w:r>
    </w:p>
    <w:p w14:paraId="360E5CBF" w14:textId="35B503B0" w:rsidR="005B3F66" w:rsidRDefault="005B3F66"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Pr>
          <w:rFonts w:ascii="Arial" w:hAnsi="Arial" w:cs="Arial"/>
          <w:sz w:val="22"/>
          <w:szCs w:val="22"/>
        </w:rPr>
        <w:t xml:space="preserve"> Walkie talkies are used to communicate numbers and location of children at all times. </w:t>
      </w:r>
    </w:p>
    <w:p w14:paraId="75C2412E" w14:textId="77777777" w:rsidR="006A471D" w:rsidRDefault="006A471D" w:rsidP="007B5EA0">
      <w:pPr>
        <w:pStyle w:val="ListParagraph"/>
        <w:spacing w:line="360" w:lineRule="auto"/>
        <w:ind w:left="0"/>
        <w:rPr>
          <w:rFonts w:ascii="Arial" w:hAnsi="Arial" w:cs="Arial"/>
          <w:sz w:val="22"/>
          <w:szCs w:val="22"/>
        </w:rPr>
      </w:pPr>
    </w:p>
    <w:p w14:paraId="43E07E76" w14:textId="77777777" w:rsidR="006A471D" w:rsidRDefault="006A471D" w:rsidP="007B5EA0">
      <w:pPr>
        <w:pStyle w:val="ListParagraph"/>
        <w:spacing w:line="360" w:lineRule="auto"/>
        <w:ind w:left="0"/>
        <w:rPr>
          <w:rFonts w:ascii="Arial" w:hAnsi="Arial" w:cs="Arial"/>
          <w:sz w:val="22"/>
          <w:szCs w:val="22"/>
        </w:rPr>
      </w:pPr>
      <w:r w:rsidRPr="006A471D">
        <w:rPr>
          <w:rFonts w:ascii="Arial" w:hAnsi="Arial" w:cs="Arial"/>
          <w:b/>
          <w:bCs/>
          <w:sz w:val="22"/>
          <w:szCs w:val="22"/>
        </w:rPr>
        <w:t>Supervision</w:t>
      </w:r>
      <w:r w:rsidRPr="006A471D">
        <w:rPr>
          <w:rFonts w:ascii="Arial" w:hAnsi="Arial" w:cs="Arial"/>
          <w:sz w:val="22"/>
          <w:szCs w:val="22"/>
        </w:rPr>
        <w:t xml:space="preserve"> </w:t>
      </w:r>
    </w:p>
    <w:p w14:paraId="08452118" w14:textId="52164655" w:rsidR="006A471D" w:rsidRDefault="006A471D"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sidRPr="006A471D">
        <w:rPr>
          <w:rFonts w:ascii="Arial" w:hAnsi="Arial" w:cs="Arial"/>
          <w:sz w:val="22"/>
          <w:szCs w:val="22"/>
        </w:rPr>
        <w:t xml:space="preserve"> Children will not be left alone or unsupervised at any time during activities that take place either indoors or outdoors</w:t>
      </w:r>
      <w:r w:rsidR="00E9087B">
        <w:rPr>
          <w:rFonts w:ascii="Arial" w:hAnsi="Arial" w:cs="Arial"/>
          <w:sz w:val="22"/>
          <w:szCs w:val="22"/>
        </w:rPr>
        <w:t>.</w:t>
      </w:r>
    </w:p>
    <w:p w14:paraId="12889C8D" w14:textId="77777777" w:rsidR="006A471D" w:rsidRDefault="006A471D"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sidRPr="006A471D">
        <w:rPr>
          <w:rFonts w:ascii="Arial" w:hAnsi="Arial" w:cs="Arial"/>
          <w:sz w:val="22"/>
          <w:szCs w:val="22"/>
        </w:rPr>
        <w:t xml:space="preserve"> If a situation occurs where the staff to children ratio falls below the legal limit the children will be moved to a space of suitable size and the programme of activities will be altered to allow for the change in staffing. </w:t>
      </w:r>
    </w:p>
    <w:p w14:paraId="2FA01E1D" w14:textId="4B032103" w:rsidR="00804478" w:rsidRDefault="006A471D"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sidRPr="006A471D">
        <w:rPr>
          <w:rFonts w:ascii="Arial" w:hAnsi="Arial" w:cs="Arial"/>
          <w:sz w:val="22"/>
          <w:szCs w:val="22"/>
        </w:rPr>
        <w:t xml:space="preserve"> Staff will ensure that children are supervised upon arrival and leaving</w:t>
      </w:r>
      <w:r w:rsidR="00E9087B">
        <w:rPr>
          <w:rFonts w:ascii="Arial" w:hAnsi="Arial" w:cs="Arial"/>
          <w:sz w:val="22"/>
          <w:szCs w:val="22"/>
        </w:rPr>
        <w:t>.</w:t>
      </w:r>
    </w:p>
    <w:p w14:paraId="76541E34" w14:textId="77777777" w:rsidR="00804478" w:rsidRDefault="00804478" w:rsidP="007B5EA0">
      <w:pPr>
        <w:pStyle w:val="ListParagraph"/>
        <w:spacing w:line="360" w:lineRule="auto"/>
        <w:ind w:left="0"/>
        <w:rPr>
          <w:rFonts w:ascii="Arial" w:hAnsi="Arial" w:cs="Arial"/>
          <w:sz w:val="22"/>
          <w:szCs w:val="22"/>
        </w:rPr>
      </w:pPr>
    </w:p>
    <w:p w14:paraId="2ADF7E83" w14:textId="77777777" w:rsidR="00804478" w:rsidRDefault="006A471D" w:rsidP="007B5EA0">
      <w:pPr>
        <w:pStyle w:val="ListParagraph"/>
        <w:spacing w:line="360" w:lineRule="auto"/>
        <w:ind w:left="0"/>
        <w:rPr>
          <w:rFonts w:ascii="Arial" w:hAnsi="Arial" w:cs="Arial"/>
          <w:sz w:val="22"/>
          <w:szCs w:val="22"/>
        </w:rPr>
      </w:pPr>
      <w:r w:rsidRPr="00804478">
        <w:rPr>
          <w:rFonts w:ascii="Arial" w:hAnsi="Arial" w:cs="Arial"/>
          <w:b/>
          <w:bCs/>
          <w:sz w:val="22"/>
          <w:szCs w:val="22"/>
        </w:rPr>
        <w:t>Security of Premises</w:t>
      </w:r>
      <w:r w:rsidRPr="006A471D">
        <w:rPr>
          <w:rFonts w:ascii="Arial" w:hAnsi="Arial" w:cs="Arial"/>
          <w:sz w:val="22"/>
          <w:szCs w:val="22"/>
        </w:rPr>
        <w:t xml:space="preserve"> </w:t>
      </w:r>
    </w:p>
    <w:p w14:paraId="792D217B" w14:textId="4B976902" w:rsidR="00804478" w:rsidRDefault="006A471D"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sidRPr="006A471D">
        <w:rPr>
          <w:rFonts w:ascii="Arial" w:hAnsi="Arial" w:cs="Arial"/>
          <w:sz w:val="22"/>
          <w:szCs w:val="22"/>
        </w:rPr>
        <w:t xml:space="preserve"> Staff will </w:t>
      </w:r>
      <w:r w:rsidR="00C94937">
        <w:rPr>
          <w:rFonts w:ascii="Arial" w:hAnsi="Arial" w:cs="Arial"/>
          <w:sz w:val="22"/>
          <w:szCs w:val="22"/>
        </w:rPr>
        <w:t xml:space="preserve">r see </w:t>
      </w:r>
      <w:r w:rsidRPr="006A471D">
        <w:rPr>
          <w:rFonts w:ascii="Arial" w:hAnsi="Arial" w:cs="Arial"/>
          <w:sz w:val="22"/>
          <w:szCs w:val="22"/>
        </w:rPr>
        <w:t>register their times of arrival and departure each day</w:t>
      </w:r>
      <w:r w:rsidR="00E9087B">
        <w:rPr>
          <w:rFonts w:ascii="Arial" w:hAnsi="Arial" w:cs="Arial"/>
          <w:sz w:val="22"/>
          <w:szCs w:val="22"/>
        </w:rPr>
        <w:t>.</w:t>
      </w:r>
    </w:p>
    <w:p w14:paraId="357D2C6B" w14:textId="4D66DE88" w:rsidR="00804478" w:rsidRDefault="006A471D"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sidRPr="006A471D">
        <w:rPr>
          <w:rFonts w:ascii="Arial" w:hAnsi="Arial" w:cs="Arial"/>
          <w:sz w:val="22"/>
          <w:szCs w:val="22"/>
        </w:rPr>
        <w:t xml:space="preserve"> Staff will ensure that the entrance doors to the rooms are securely locked and that all garden gates are locked</w:t>
      </w:r>
      <w:r w:rsidR="00E9087B">
        <w:rPr>
          <w:rFonts w:ascii="Arial" w:hAnsi="Arial" w:cs="Arial"/>
          <w:sz w:val="22"/>
          <w:szCs w:val="22"/>
        </w:rPr>
        <w:t>.</w:t>
      </w:r>
    </w:p>
    <w:p w14:paraId="07843D52" w14:textId="3D0E1126" w:rsidR="00804478" w:rsidRDefault="006A471D"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sidRPr="006A471D">
        <w:rPr>
          <w:rFonts w:ascii="Arial" w:hAnsi="Arial" w:cs="Arial"/>
          <w:sz w:val="22"/>
          <w:szCs w:val="22"/>
        </w:rPr>
        <w:t xml:space="preserve"> Staff will call 999 if they are concerned about any unknown individuals on the premises</w:t>
      </w:r>
      <w:r w:rsidR="00E9087B">
        <w:rPr>
          <w:rFonts w:ascii="Arial" w:hAnsi="Arial" w:cs="Arial"/>
          <w:sz w:val="22"/>
          <w:szCs w:val="22"/>
        </w:rPr>
        <w:t>.</w:t>
      </w:r>
    </w:p>
    <w:p w14:paraId="082476FE" w14:textId="45BE68F6" w:rsidR="00804478" w:rsidRDefault="006A471D"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sidRPr="006A471D">
        <w:rPr>
          <w:rFonts w:ascii="Arial" w:hAnsi="Arial" w:cs="Arial"/>
          <w:sz w:val="22"/>
          <w:szCs w:val="22"/>
        </w:rPr>
        <w:t xml:space="preserve"> Staff will ensure that </w:t>
      </w:r>
      <w:r w:rsidR="00804478">
        <w:rPr>
          <w:rFonts w:ascii="Arial" w:hAnsi="Arial" w:cs="Arial"/>
          <w:sz w:val="22"/>
          <w:szCs w:val="22"/>
        </w:rPr>
        <w:t>the alarm is switched on every morning to the adjoining door into Nazeing Primary School</w:t>
      </w:r>
      <w:r w:rsidR="00E9087B">
        <w:rPr>
          <w:rFonts w:ascii="Arial" w:hAnsi="Arial" w:cs="Arial"/>
          <w:sz w:val="22"/>
          <w:szCs w:val="22"/>
        </w:rPr>
        <w:t>.</w:t>
      </w:r>
    </w:p>
    <w:p w14:paraId="2180E2CC" w14:textId="77777777" w:rsidR="00583B05" w:rsidRDefault="006A471D"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sidRPr="006A471D">
        <w:rPr>
          <w:rFonts w:ascii="Arial" w:hAnsi="Arial" w:cs="Arial"/>
          <w:sz w:val="22"/>
          <w:szCs w:val="22"/>
        </w:rPr>
        <w:t xml:space="preserve"> All external doors will be securely locked at the end of each day.</w:t>
      </w:r>
    </w:p>
    <w:p w14:paraId="5E2021DF" w14:textId="6A350780" w:rsidR="00804478" w:rsidRDefault="00583B05"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sidRPr="006A471D">
        <w:rPr>
          <w:rFonts w:ascii="Arial" w:hAnsi="Arial" w:cs="Arial"/>
          <w:sz w:val="22"/>
          <w:szCs w:val="22"/>
        </w:rPr>
        <w:t xml:space="preserve"> </w:t>
      </w:r>
      <w:r>
        <w:rPr>
          <w:rFonts w:ascii="Arial" w:hAnsi="Arial" w:cs="Arial"/>
          <w:sz w:val="22"/>
          <w:szCs w:val="22"/>
        </w:rPr>
        <w:t>Staff’s personal possessions will be securely locked away during sessions.</w:t>
      </w:r>
      <w:r w:rsidR="006A471D" w:rsidRPr="006A471D">
        <w:rPr>
          <w:rFonts w:ascii="Arial" w:hAnsi="Arial" w:cs="Arial"/>
          <w:sz w:val="22"/>
          <w:szCs w:val="22"/>
        </w:rPr>
        <w:t xml:space="preserve"> </w:t>
      </w:r>
    </w:p>
    <w:p w14:paraId="481DCFF8" w14:textId="60EBF365" w:rsidR="00583B05" w:rsidRDefault="00583B05"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Pr>
          <w:rFonts w:ascii="Arial" w:hAnsi="Arial" w:cs="Arial"/>
          <w:sz w:val="22"/>
          <w:szCs w:val="22"/>
        </w:rPr>
        <w:t>Minimal petty cash will be kept on sight.</w:t>
      </w:r>
    </w:p>
    <w:p w14:paraId="189C8F02" w14:textId="77777777" w:rsidR="00804478" w:rsidRPr="00804478" w:rsidRDefault="00804478" w:rsidP="007B5EA0">
      <w:pPr>
        <w:pStyle w:val="ListParagraph"/>
        <w:spacing w:line="360" w:lineRule="auto"/>
        <w:ind w:left="0"/>
        <w:rPr>
          <w:rFonts w:ascii="Arial" w:hAnsi="Arial" w:cs="Arial"/>
          <w:b/>
          <w:bCs/>
          <w:sz w:val="22"/>
          <w:szCs w:val="22"/>
        </w:rPr>
      </w:pPr>
    </w:p>
    <w:p w14:paraId="761925E3" w14:textId="77777777" w:rsidR="00804478" w:rsidRPr="00804478" w:rsidRDefault="006A471D" w:rsidP="007B5EA0">
      <w:pPr>
        <w:pStyle w:val="ListParagraph"/>
        <w:spacing w:line="360" w:lineRule="auto"/>
        <w:ind w:left="0"/>
        <w:rPr>
          <w:rFonts w:ascii="Arial" w:hAnsi="Arial" w:cs="Arial"/>
          <w:b/>
          <w:bCs/>
          <w:sz w:val="22"/>
          <w:szCs w:val="22"/>
        </w:rPr>
      </w:pPr>
      <w:r w:rsidRPr="00804478">
        <w:rPr>
          <w:rFonts w:ascii="Arial" w:hAnsi="Arial" w:cs="Arial"/>
          <w:b/>
          <w:bCs/>
          <w:sz w:val="22"/>
          <w:szCs w:val="22"/>
        </w:rPr>
        <w:t xml:space="preserve">Visitors </w:t>
      </w:r>
    </w:p>
    <w:p w14:paraId="1C15D5D3" w14:textId="77777777" w:rsidR="00804478" w:rsidRDefault="006A471D"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sidRPr="006A471D">
        <w:rPr>
          <w:rFonts w:ascii="Arial" w:hAnsi="Arial" w:cs="Arial"/>
          <w:sz w:val="22"/>
          <w:szCs w:val="22"/>
        </w:rPr>
        <w:t xml:space="preserve"> Visits to the setting are by appointment only.</w:t>
      </w:r>
    </w:p>
    <w:p w14:paraId="2D85B0E2" w14:textId="77777777" w:rsidR="00804478" w:rsidRDefault="006A471D"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sidRPr="006A471D">
        <w:rPr>
          <w:rFonts w:ascii="Arial" w:hAnsi="Arial" w:cs="Arial"/>
          <w:sz w:val="22"/>
          <w:szCs w:val="22"/>
        </w:rPr>
        <w:t xml:space="preserve"> Visitors and volunteers must sign in on arrival</w:t>
      </w:r>
      <w:r w:rsidR="00804478">
        <w:rPr>
          <w:rFonts w:ascii="Arial" w:hAnsi="Arial" w:cs="Arial"/>
          <w:sz w:val="22"/>
          <w:szCs w:val="22"/>
        </w:rPr>
        <w:t xml:space="preserve"> </w:t>
      </w:r>
      <w:r w:rsidRPr="006A471D">
        <w:rPr>
          <w:rFonts w:ascii="Arial" w:hAnsi="Arial" w:cs="Arial"/>
          <w:sz w:val="22"/>
          <w:szCs w:val="22"/>
        </w:rPr>
        <w:t xml:space="preserve">and out at the end of their visit. </w:t>
      </w:r>
    </w:p>
    <w:p w14:paraId="275AE6D8" w14:textId="6E9EB8DF" w:rsidR="00804478" w:rsidRDefault="006A471D"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sidRPr="006A471D">
        <w:rPr>
          <w:rFonts w:ascii="Arial" w:hAnsi="Arial" w:cs="Arial"/>
          <w:sz w:val="22"/>
          <w:szCs w:val="22"/>
        </w:rPr>
        <w:t xml:space="preserve"> Visitors, including contractors, and </w:t>
      </w:r>
      <w:r w:rsidR="003B1573">
        <w:rPr>
          <w:rFonts w:ascii="Arial" w:hAnsi="Arial" w:cs="Arial"/>
          <w:sz w:val="22"/>
          <w:szCs w:val="22"/>
        </w:rPr>
        <w:t xml:space="preserve">volunteers </w:t>
      </w:r>
      <w:r w:rsidRPr="006A471D">
        <w:rPr>
          <w:rFonts w:ascii="Arial" w:hAnsi="Arial" w:cs="Arial"/>
          <w:sz w:val="22"/>
          <w:szCs w:val="22"/>
        </w:rPr>
        <w:t>will be taken through an induction process upon arrival at the setting</w:t>
      </w:r>
      <w:r w:rsidR="003B1573">
        <w:rPr>
          <w:rFonts w:ascii="Arial" w:hAnsi="Arial" w:cs="Arial"/>
          <w:sz w:val="22"/>
          <w:szCs w:val="22"/>
        </w:rPr>
        <w:t xml:space="preserve"> if it is required</w:t>
      </w:r>
    </w:p>
    <w:p w14:paraId="4EE28B9D" w14:textId="77777777" w:rsidR="00804478" w:rsidRDefault="006A471D"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sidRPr="006A471D">
        <w:rPr>
          <w:rFonts w:ascii="Arial" w:hAnsi="Arial" w:cs="Arial"/>
          <w:sz w:val="22"/>
          <w:szCs w:val="22"/>
        </w:rPr>
        <w:t xml:space="preserve"> Visitors and volunteers to the setting will not be left unsupervised with children at any time</w:t>
      </w:r>
      <w:r w:rsidR="00804478">
        <w:rPr>
          <w:rFonts w:ascii="Arial" w:hAnsi="Arial" w:cs="Arial"/>
          <w:sz w:val="22"/>
          <w:szCs w:val="22"/>
        </w:rPr>
        <w:t xml:space="preserve">. </w:t>
      </w:r>
    </w:p>
    <w:p w14:paraId="420A6AAB" w14:textId="77777777" w:rsidR="00804478" w:rsidRDefault="00804478" w:rsidP="007B5EA0">
      <w:pPr>
        <w:pStyle w:val="ListParagraph"/>
        <w:spacing w:line="360" w:lineRule="auto"/>
        <w:ind w:left="0"/>
        <w:rPr>
          <w:rFonts w:ascii="Arial" w:hAnsi="Arial" w:cs="Arial"/>
          <w:sz w:val="22"/>
          <w:szCs w:val="22"/>
        </w:rPr>
      </w:pPr>
    </w:p>
    <w:p w14:paraId="511D60AE" w14:textId="77777777" w:rsidR="00804478" w:rsidRDefault="006A471D" w:rsidP="007B5EA0">
      <w:pPr>
        <w:pStyle w:val="ListParagraph"/>
        <w:spacing w:line="360" w:lineRule="auto"/>
        <w:ind w:left="0"/>
        <w:rPr>
          <w:rFonts w:ascii="Arial" w:hAnsi="Arial" w:cs="Arial"/>
          <w:sz w:val="22"/>
          <w:szCs w:val="22"/>
        </w:rPr>
      </w:pPr>
      <w:r w:rsidRPr="00804478">
        <w:rPr>
          <w:rFonts w:ascii="Arial" w:hAnsi="Arial" w:cs="Arial"/>
          <w:b/>
          <w:bCs/>
          <w:sz w:val="22"/>
          <w:szCs w:val="22"/>
        </w:rPr>
        <w:t>Unauthorised Visitors</w:t>
      </w:r>
      <w:r w:rsidRPr="006A471D">
        <w:rPr>
          <w:rFonts w:ascii="Arial" w:hAnsi="Arial" w:cs="Arial"/>
          <w:sz w:val="22"/>
          <w:szCs w:val="22"/>
        </w:rPr>
        <w:t xml:space="preserve"> </w:t>
      </w:r>
    </w:p>
    <w:p w14:paraId="62F7308E" w14:textId="507E3E21" w:rsidR="00AC2BBC" w:rsidRDefault="00AC2BBC"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Pr>
          <w:rFonts w:ascii="Arial" w:hAnsi="Arial" w:cs="Arial"/>
          <w:sz w:val="22"/>
          <w:szCs w:val="22"/>
        </w:rPr>
        <w:t xml:space="preserve"> </w:t>
      </w:r>
      <w:r w:rsidR="006A471D" w:rsidRPr="006A471D">
        <w:rPr>
          <w:rFonts w:ascii="Arial" w:hAnsi="Arial" w:cs="Arial"/>
          <w:sz w:val="22"/>
          <w:szCs w:val="22"/>
        </w:rPr>
        <w:t xml:space="preserve">All members of staff have a responsibility to approach and challenge any person on the premises who is not wearing the correct identification. If the member of staff feels that there is a possibility of immediate danger they must alert the emergency services without delay. If a person is observed in the </w:t>
      </w:r>
      <w:r>
        <w:rPr>
          <w:rFonts w:ascii="Arial" w:hAnsi="Arial" w:cs="Arial"/>
          <w:sz w:val="22"/>
          <w:szCs w:val="22"/>
        </w:rPr>
        <w:t>S</w:t>
      </w:r>
      <w:r w:rsidR="006A471D" w:rsidRPr="006A471D">
        <w:rPr>
          <w:rFonts w:ascii="Arial" w:hAnsi="Arial" w:cs="Arial"/>
          <w:sz w:val="22"/>
          <w:szCs w:val="22"/>
        </w:rPr>
        <w:t xml:space="preserve">chool or </w:t>
      </w:r>
      <w:r>
        <w:rPr>
          <w:rFonts w:ascii="Arial" w:hAnsi="Arial" w:cs="Arial"/>
          <w:sz w:val="22"/>
          <w:szCs w:val="22"/>
        </w:rPr>
        <w:t xml:space="preserve">Pre-School </w:t>
      </w:r>
      <w:r w:rsidR="006A471D" w:rsidRPr="006A471D">
        <w:rPr>
          <w:rFonts w:ascii="Arial" w:hAnsi="Arial" w:cs="Arial"/>
          <w:sz w:val="22"/>
          <w:szCs w:val="22"/>
        </w:rPr>
        <w:t>premises or grounds, staff members must make themselves known to the person and establish who they are and their purpose for being in the setting</w:t>
      </w:r>
      <w:r>
        <w:rPr>
          <w:rFonts w:ascii="Arial" w:hAnsi="Arial" w:cs="Arial"/>
          <w:sz w:val="22"/>
          <w:szCs w:val="22"/>
        </w:rPr>
        <w:t>.</w:t>
      </w:r>
    </w:p>
    <w:p w14:paraId="4BF7E328" w14:textId="55728C13" w:rsidR="00AC2BBC" w:rsidRDefault="006A471D" w:rsidP="007B5EA0">
      <w:pPr>
        <w:pStyle w:val="ListParagraph"/>
        <w:spacing w:line="360" w:lineRule="auto"/>
        <w:ind w:left="0"/>
        <w:rPr>
          <w:rFonts w:ascii="Arial" w:hAnsi="Arial" w:cs="Arial"/>
          <w:sz w:val="22"/>
          <w:szCs w:val="22"/>
        </w:rPr>
      </w:pPr>
      <w:r w:rsidRPr="006A471D">
        <w:rPr>
          <w:rFonts w:ascii="Arial" w:hAnsi="Arial" w:cs="Arial"/>
          <w:sz w:val="22"/>
          <w:szCs w:val="22"/>
        </w:rPr>
        <w:lastRenderedPageBreak/>
        <w:sym w:font="Symbol" w:char="F0B7"/>
      </w:r>
      <w:r w:rsidRPr="006A471D">
        <w:rPr>
          <w:rFonts w:ascii="Arial" w:hAnsi="Arial" w:cs="Arial"/>
          <w:sz w:val="22"/>
          <w:szCs w:val="22"/>
        </w:rPr>
        <w:t xml:space="preserve"> If the person has a valid reason for being in the setting the member of staff should escort them to the main reception area </w:t>
      </w:r>
      <w:r w:rsidR="00AC2BBC">
        <w:rPr>
          <w:rFonts w:ascii="Arial" w:hAnsi="Arial" w:cs="Arial"/>
          <w:sz w:val="22"/>
          <w:szCs w:val="22"/>
        </w:rPr>
        <w:t>in Nazeing Primary School or to the Pre-School Manager or Deputy Manager</w:t>
      </w:r>
      <w:r w:rsidR="007936E5">
        <w:rPr>
          <w:rFonts w:ascii="Arial" w:hAnsi="Arial" w:cs="Arial"/>
          <w:sz w:val="22"/>
          <w:szCs w:val="22"/>
        </w:rPr>
        <w:t>.</w:t>
      </w:r>
    </w:p>
    <w:p w14:paraId="1E7051AB" w14:textId="6D4F71DC" w:rsidR="00AC2BBC" w:rsidRDefault="006A471D"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sidRPr="006A471D">
        <w:rPr>
          <w:rFonts w:ascii="Arial" w:hAnsi="Arial" w:cs="Arial"/>
          <w:sz w:val="22"/>
          <w:szCs w:val="22"/>
        </w:rPr>
        <w:t xml:space="preserve"> If the person does not have a valid reason for being at the setting the member of staff will request that they leave immediately and escort them from the premises to ensure they exit the premises. The Head Teacher or</w:t>
      </w:r>
      <w:r w:rsidR="00AC2BBC">
        <w:rPr>
          <w:rFonts w:ascii="Arial" w:hAnsi="Arial" w:cs="Arial"/>
          <w:sz w:val="22"/>
          <w:szCs w:val="22"/>
        </w:rPr>
        <w:t xml:space="preserve"> Pre-School</w:t>
      </w:r>
      <w:r w:rsidRPr="006A471D">
        <w:rPr>
          <w:rFonts w:ascii="Arial" w:hAnsi="Arial" w:cs="Arial"/>
          <w:sz w:val="22"/>
          <w:szCs w:val="22"/>
        </w:rPr>
        <w:t xml:space="preserve"> Manager must be informed at the earliest opportunity and will investigate the security breach</w:t>
      </w:r>
      <w:r w:rsidR="00AC2BBC">
        <w:rPr>
          <w:rFonts w:ascii="Arial" w:hAnsi="Arial" w:cs="Arial"/>
          <w:sz w:val="22"/>
          <w:szCs w:val="22"/>
        </w:rPr>
        <w:t>.</w:t>
      </w:r>
    </w:p>
    <w:p w14:paraId="12427DC3" w14:textId="41199C1D" w:rsidR="00AC2BBC" w:rsidRDefault="006A471D"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sidRPr="006A471D">
        <w:rPr>
          <w:rFonts w:ascii="Arial" w:hAnsi="Arial" w:cs="Arial"/>
          <w:sz w:val="22"/>
          <w:szCs w:val="22"/>
        </w:rPr>
        <w:t xml:space="preserve"> If the person refuses to exit the setting, the member of staff must alert the emergency services whilst ensuring that the person is supervised by a member of staff</w:t>
      </w:r>
      <w:r w:rsidR="00AC2BBC">
        <w:rPr>
          <w:rFonts w:ascii="Arial" w:hAnsi="Arial" w:cs="Arial"/>
          <w:sz w:val="22"/>
          <w:szCs w:val="22"/>
        </w:rPr>
        <w:t>.</w:t>
      </w:r>
    </w:p>
    <w:p w14:paraId="3AA39D67" w14:textId="67BA52C9" w:rsidR="00AC2BBC" w:rsidRDefault="006A471D"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sidRPr="006A471D">
        <w:rPr>
          <w:rFonts w:ascii="Arial" w:hAnsi="Arial" w:cs="Arial"/>
          <w:sz w:val="22"/>
          <w:szCs w:val="22"/>
        </w:rPr>
        <w:t xml:space="preserve"> The member of staff must stay with the person until the police arrive and await instruction from the emergency services</w:t>
      </w:r>
      <w:r w:rsidR="00AC2BBC">
        <w:rPr>
          <w:rFonts w:ascii="Arial" w:hAnsi="Arial" w:cs="Arial"/>
          <w:sz w:val="22"/>
          <w:szCs w:val="22"/>
        </w:rPr>
        <w:t>.</w:t>
      </w:r>
    </w:p>
    <w:p w14:paraId="4D529397" w14:textId="2298D6FD" w:rsidR="007B5EA0" w:rsidRDefault="006A471D" w:rsidP="007B5EA0">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sidRPr="006A471D">
        <w:rPr>
          <w:rFonts w:ascii="Arial" w:hAnsi="Arial" w:cs="Arial"/>
          <w:sz w:val="22"/>
          <w:szCs w:val="22"/>
        </w:rPr>
        <w:t xml:space="preserve"> The member of staff must compile a detailed record of the incident which the Head Teacher or </w:t>
      </w:r>
      <w:r w:rsidR="00AC2BBC">
        <w:rPr>
          <w:rFonts w:ascii="Arial" w:hAnsi="Arial" w:cs="Arial"/>
          <w:sz w:val="22"/>
          <w:szCs w:val="22"/>
        </w:rPr>
        <w:t xml:space="preserve">Pre-School </w:t>
      </w:r>
      <w:r w:rsidRPr="006A471D">
        <w:rPr>
          <w:rFonts w:ascii="Arial" w:hAnsi="Arial" w:cs="Arial"/>
          <w:sz w:val="22"/>
          <w:szCs w:val="22"/>
        </w:rPr>
        <w:t xml:space="preserve">Manager </w:t>
      </w:r>
      <w:r w:rsidR="00AC2BBC">
        <w:rPr>
          <w:rFonts w:ascii="Arial" w:hAnsi="Arial" w:cs="Arial"/>
          <w:sz w:val="22"/>
          <w:szCs w:val="22"/>
        </w:rPr>
        <w:t xml:space="preserve">who </w:t>
      </w:r>
      <w:r w:rsidRPr="006A471D">
        <w:rPr>
          <w:rFonts w:ascii="Arial" w:hAnsi="Arial" w:cs="Arial"/>
          <w:sz w:val="22"/>
          <w:szCs w:val="22"/>
        </w:rPr>
        <w:t xml:space="preserve">will check and file </w:t>
      </w:r>
      <w:r w:rsidR="00AC2BBC">
        <w:rPr>
          <w:rFonts w:ascii="Arial" w:hAnsi="Arial" w:cs="Arial"/>
          <w:sz w:val="22"/>
          <w:szCs w:val="22"/>
        </w:rPr>
        <w:t xml:space="preserve">in </w:t>
      </w:r>
      <w:r w:rsidRPr="006A471D">
        <w:rPr>
          <w:rFonts w:ascii="Arial" w:hAnsi="Arial" w:cs="Arial"/>
          <w:sz w:val="22"/>
          <w:szCs w:val="22"/>
        </w:rPr>
        <w:t>the Incident Record Log</w:t>
      </w:r>
      <w:r w:rsidR="00AC2BBC">
        <w:rPr>
          <w:rFonts w:ascii="Arial" w:hAnsi="Arial" w:cs="Arial"/>
          <w:sz w:val="22"/>
          <w:szCs w:val="22"/>
        </w:rPr>
        <w:t xml:space="preserve"> which is part of our Safeguarding file.</w:t>
      </w:r>
    </w:p>
    <w:p w14:paraId="038B0EED" w14:textId="77777777" w:rsidR="00D41946" w:rsidRDefault="00D41946" w:rsidP="007B5EA0">
      <w:pPr>
        <w:pStyle w:val="ListParagraph"/>
        <w:spacing w:line="360" w:lineRule="auto"/>
        <w:ind w:left="0"/>
        <w:rPr>
          <w:rFonts w:ascii="Arial" w:hAnsi="Arial" w:cs="Arial"/>
          <w:sz w:val="22"/>
          <w:szCs w:val="22"/>
        </w:rPr>
      </w:pPr>
    </w:p>
    <w:p w14:paraId="19128917" w14:textId="77777777" w:rsidR="00D41946" w:rsidRDefault="00D41946" w:rsidP="00D41946">
      <w:pPr>
        <w:pStyle w:val="ListParagraph"/>
        <w:spacing w:line="360" w:lineRule="auto"/>
        <w:ind w:left="0"/>
        <w:rPr>
          <w:rFonts w:ascii="Arial" w:hAnsi="Arial" w:cs="Arial"/>
          <w:sz w:val="22"/>
          <w:szCs w:val="22"/>
        </w:rPr>
      </w:pPr>
    </w:p>
    <w:p w14:paraId="772209B3" w14:textId="1F8E648E" w:rsidR="00D41946" w:rsidRDefault="00D41946" w:rsidP="00D41946">
      <w:pPr>
        <w:pStyle w:val="ListParagraph"/>
        <w:spacing w:line="360" w:lineRule="auto"/>
        <w:ind w:left="0"/>
        <w:rPr>
          <w:rFonts w:ascii="Arial" w:hAnsi="Arial" w:cs="Arial"/>
          <w:sz w:val="22"/>
          <w:szCs w:val="22"/>
        </w:rPr>
      </w:pPr>
      <w:r>
        <w:rPr>
          <w:rFonts w:ascii="Arial" w:hAnsi="Arial" w:cs="Arial"/>
          <w:b/>
          <w:bCs/>
          <w:sz w:val="22"/>
          <w:szCs w:val="22"/>
        </w:rPr>
        <w:t xml:space="preserve">Lock down </w:t>
      </w:r>
    </w:p>
    <w:p w14:paraId="077470A8" w14:textId="688ACED8" w:rsidR="00D41946" w:rsidRDefault="00D41946" w:rsidP="00D54F36">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Pr>
          <w:rFonts w:ascii="Arial" w:hAnsi="Arial" w:cs="Arial"/>
          <w:sz w:val="22"/>
          <w:szCs w:val="22"/>
        </w:rPr>
        <w:t xml:space="preserve"> </w:t>
      </w:r>
      <w:r w:rsidR="00D54F36">
        <w:rPr>
          <w:rFonts w:ascii="Arial" w:hAnsi="Arial" w:cs="Arial"/>
          <w:sz w:val="22"/>
          <w:szCs w:val="22"/>
        </w:rPr>
        <w:t>If an unwanted person is on the premises the Pre-School with go into lock down. For those in the Pre-School Classroom this will require staff to immediately close all open windows and draw blinds, lock the front door and check adjoining door to school is alarmed. Reassure children and the manager or deputy will  telephone the School to keep communication open.</w:t>
      </w:r>
      <w:r w:rsidR="00D54F36" w:rsidRPr="006A471D">
        <w:rPr>
          <w:rFonts w:ascii="Arial" w:hAnsi="Arial" w:cs="Arial"/>
          <w:sz w:val="22"/>
          <w:szCs w:val="22"/>
        </w:rPr>
        <w:t xml:space="preserve"> </w:t>
      </w:r>
      <w:r w:rsidR="00D54F36">
        <w:rPr>
          <w:rFonts w:ascii="Arial" w:hAnsi="Arial" w:cs="Arial"/>
          <w:sz w:val="22"/>
          <w:szCs w:val="22"/>
        </w:rPr>
        <w:t>If the threat escalates to where children or staff could be at significant risk of harm they will congregate in the back room where the toilets are, barricading doors with furniture and remaining there until emergency services arrive.</w:t>
      </w:r>
    </w:p>
    <w:p w14:paraId="40AC8E21" w14:textId="5B5C32F1" w:rsidR="00D54F36" w:rsidRDefault="00D54F36" w:rsidP="00D54F36">
      <w:pPr>
        <w:pStyle w:val="ListParagraph"/>
        <w:spacing w:line="360" w:lineRule="auto"/>
        <w:ind w:left="0"/>
        <w:rPr>
          <w:rFonts w:ascii="Arial" w:hAnsi="Arial" w:cs="Arial"/>
          <w:sz w:val="22"/>
          <w:szCs w:val="22"/>
        </w:rPr>
      </w:pPr>
      <w:r w:rsidRPr="006A471D">
        <w:rPr>
          <w:rFonts w:ascii="Arial" w:hAnsi="Arial" w:cs="Arial"/>
          <w:sz w:val="22"/>
          <w:szCs w:val="22"/>
        </w:rPr>
        <w:sym w:font="Symbol" w:char="F0B7"/>
      </w:r>
      <w:r>
        <w:rPr>
          <w:rFonts w:ascii="Arial" w:hAnsi="Arial" w:cs="Arial"/>
          <w:sz w:val="22"/>
          <w:szCs w:val="22"/>
        </w:rPr>
        <w:t xml:space="preserve"> If an unwanted person is on the premises the Pre-School with go into lock down. For those in the Pre-School garden this will require staff to immediately enter the sensory room, storage shed or office. We will use the walkie talkies to communicate with staff in the Pre-School room. Staff will reassure children.</w:t>
      </w:r>
      <w:r w:rsidRPr="006A471D">
        <w:rPr>
          <w:rFonts w:ascii="Arial" w:hAnsi="Arial" w:cs="Arial"/>
          <w:sz w:val="22"/>
          <w:szCs w:val="22"/>
        </w:rPr>
        <w:t xml:space="preserve"> </w:t>
      </w:r>
      <w:r>
        <w:rPr>
          <w:rFonts w:ascii="Arial" w:hAnsi="Arial" w:cs="Arial"/>
          <w:sz w:val="22"/>
          <w:szCs w:val="22"/>
        </w:rPr>
        <w:t>If the threat escalates to where children or staff could be at significant risk of harm they will barricading doors with furniture and remain there until emergency services arrive.</w:t>
      </w:r>
    </w:p>
    <w:p w14:paraId="2D20703A" w14:textId="77777777" w:rsidR="00AC2BBC" w:rsidRPr="006A471D" w:rsidRDefault="00AC2BBC" w:rsidP="007B5EA0">
      <w:pPr>
        <w:pStyle w:val="ListParagraph"/>
        <w:spacing w:line="360" w:lineRule="auto"/>
        <w:ind w:left="0"/>
        <w:rPr>
          <w:rFonts w:ascii="Arial" w:hAnsi="Arial" w:cs="Arial"/>
          <w:sz w:val="20"/>
          <w:szCs w:val="20"/>
        </w:rPr>
      </w:pPr>
    </w:p>
    <w:tbl>
      <w:tblPr>
        <w:tblW w:w="5000" w:type="pct"/>
        <w:tblLook w:val="01E0" w:firstRow="1" w:lastRow="1" w:firstColumn="1" w:lastColumn="1" w:noHBand="0" w:noVBand="0"/>
      </w:tblPr>
      <w:tblGrid>
        <w:gridCol w:w="4816"/>
        <w:gridCol w:w="3458"/>
        <w:gridCol w:w="2192"/>
      </w:tblGrid>
      <w:tr w:rsidR="007B5EA0" w:rsidRPr="00452363" w14:paraId="39369220" w14:textId="77777777" w:rsidTr="000206F2">
        <w:tc>
          <w:tcPr>
            <w:tcW w:w="2301" w:type="pct"/>
          </w:tcPr>
          <w:p w14:paraId="73F4F89F" w14:textId="77777777" w:rsidR="007B5EA0" w:rsidRPr="007603F5" w:rsidRDefault="007B5EA0" w:rsidP="000206F2">
            <w:pPr>
              <w:spacing w:line="360" w:lineRule="auto"/>
              <w:rPr>
                <w:rFonts w:ascii="Arial" w:hAnsi="Arial" w:cs="Arial"/>
              </w:rPr>
            </w:pPr>
            <w:r w:rsidRPr="007603F5">
              <w:rPr>
                <w:rFonts w:ascii="Arial" w:hAnsi="Arial" w:cs="Arial"/>
              </w:rPr>
              <w:t xml:space="preserve">This policy was adopted </w:t>
            </w:r>
            <w:r>
              <w:rPr>
                <w:rFonts w:ascii="Arial" w:hAnsi="Arial" w:cs="Arial"/>
              </w:rPr>
              <w:t>by</w:t>
            </w:r>
          </w:p>
        </w:tc>
        <w:tc>
          <w:tcPr>
            <w:tcW w:w="1652" w:type="pct"/>
            <w:tcBorders>
              <w:bottom w:val="single" w:sz="4" w:space="0" w:color="7030A0"/>
            </w:tcBorders>
          </w:tcPr>
          <w:p w14:paraId="17F2D3C4" w14:textId="77777777" w:rsidR="007B5EA0" w:rsidRPr="007603F5" w:rsidRDefault="007B5EA0" w:rsidP="000206F2">
            <w:pPr>
              <w:spacing w:line="360" w:lineRule="auto"/>
              <w:rPr>
                <w:rFonts w:ascii="Arial" w:hAnsi="Arial" w:cs="Arial"/>
              </w:rPr>
            </w:pPr>
            <w:r>
              <w:rPr>
                <w:rFonts w:ascii="Arial" w:hAnsi="Arial" w:cs="Arial"/>
              </w:rPr>
              <w:t>NAZEING PRE-SCHOOL</w:t>
            </w:r>
          </w:p>
        </w:tc>
        <w:tc>
          <w:tcPr>
            <w:tcW w:w="1047" w:type="pct"/>
          </w:tcPr>
          <w:p w14:paraId="59B2BE2C" w14:textId="77777777" w:rsidR="007B5EA0" w:rsidRPr="007603F5" w:rsidRDefault="007B5EA0" w:rsidP="000206F2">
            <w:pPr>
              <w:spacing w:line="360" w:lineRule="auto"/>
              <w:rPr>
                <w:rFonts w:ascii="Arial" w:hAnsi="Arial" w:cs="Arial"/>
              </w:rPr>
            </w:pPr>
            <w:r>
              <w:rPr>
                <w:rFonts w:ascii="Arial" w:hAnsi="Arial" w:cs="Arial"/>
              </w:rPr>
              <w:t>(</w:t>
            </w:r>
            <w:r w:rsidRPr="007603F5">
              <w:rPr>
                <w:rFonts w:ascii="Arial" w:hAnsi="Arial" w:cs="Arial"/>
              </w:rPr>
              <w:t xml:space="preserve">name of </w:t>
            </w:r>
            <w:r>
              <w:rPr>
                <w:rFonts w:ascii="Arial" w:hAnsi="Arial" w:cs="Arial"/>
              </w:rPr>
              <w:t>provider)</w:t>
            </w:r>
          </w:p>
        </w:tc>
      </w:tr>
      <w:tr w:rsidR="007B5EA0" w:rsidRPr="00452363" w14:paraId="0269517B" w14:textId="77777777" w:rsidTr="000206F2">
        <w:tc>
          <w:tcPr>
            <w:tcW w:w="2301" w:type="pct"/>
          </w:tcPr>
          <w:p w14:paraId="7D909DED" w14:textId="77777777" w:rsidR="007B5EA0" w:rsidRPr="007603F5" w:rsidRDefault="007B5EA0" w:rsidP="000206F2">
            <w:pPr>
              <w:spacing w:line="360" w:lineRule="auto"/>
              <w:rPr>
                <w:rFonts w:ascii="Arial" w:hAnsi="Arial" w:cs="Arial"/>
              </w:rPr>
            </w:pPr>
            <w:r>
              <w:rPr>
                <w:rFonts w:ascii="Arial" w:hAnsi="Arial" w:cs="Arial"/>
              </w:rPr>
              <w:t>On</w:t>
            </w:r>
          </w:p>
        </w:tc>
        <w:tc>
          <w:tcPr>
            <w:tcW w:w="1652" w:type="pct"/>
            <w:tcBorders>
              <w:top w:val="single" w:sz="4" w:space="0" w:color="7030A0"/>
              <w:bottom w:val="single" w:sz="4" w:space="0" w:color="7030A0"/>
            </w:tcBorders>
          </w:tcPr>
          <w:p w14:paraId="3007982A" w14:textId="20BF54CA" w:rsidR="007B5EA0" w:rsidRPr="007603F5" w:rsidRDefault="00D41946" w:rsidP="000206F2">
            <w:pPr>
              <w:spacing w:line="360" w:lineRule="auto"/>
              <w:rPr>
                <w:rFonts w:ascii="Arial" w:hAnsi="Arial" w:cs="Arial"/>
              </w:rPr>
            </w:pPr>
            <w:r>
              <w:rPr>
                <w:rFonts w:ascii="Arial" w:hAnsi="Arial" w:cs="Arial"/>
              </w:rPr>
              <w:t xml:space="preserve"> </w:t>
            </w:r>
            <w:r w:rsidR="00165A20">
              <w:rPr>
                <w:rFonts w:ascii="Arial" w:hAnsi="Arial" w:cs="Arial"/>
              </w:rPr>
              <w:t>September 202</w:t>
            </w:r>
            <w:r w:rsidR="00EF191C">
              <w:rPr>
                <w:rFonts w:ascii="Arial" w:hAnsi="Arial" w:cs="Arial"/>
              </w:rPr>
              <w:t>5</w:t>
            </w:r>
          </w:p>
        </w:tc>
        <w:tc>
          <w:tcPr>
            <w:tcW w:w="1047" w:type="pct"/>
          </w:tcPr>
          <w:p w14:paraId="2E6561E5" w14:textId="77777777" w:rsidR="007B5EA0" w:rsidRPr="007603F5" w:rsidRDefault="007B5EA0" w:rsidP="000206F2">
            <w:pPr>
              <w:spacing w:line="360" w:lineRule="auto"/>
              <w:rPr>
                <w:rFonts w:ascii="Arial" w:hAnsi="Arial" w:cs="Arial"/>
              </w:rPr>
            </w:pPr>
            <w:r w:rsidRPr="007603F5">
              <w:rPr>
                <w:rFonts w:ascii="Arial" w:hAnsi="Arial" w:cs="Arial"/>
              </w:rPr>
              <w:t>(date)</w:t>
            </w:r>
          </w:p>
        </w:tc>
      </w:tr>
      <w:tr w:rsidR="007B5EA0" w:rsidRPr="00452363" w14:paraId="7E92B374" w14:textId="77777777" w:rsidTr="000206F2">
        <w:tc>
          <w:tcPr>
            <w:tcW w:w="2301" w:type="pct"/>
          </w:tcPr>
          <w:p w14:paraId="1D679382" w14:textId="77777777" w:rsidR="007B5EA0" w:rsidRPr="007603F5" w:rsidRDefault="007B5EA0" w:rsidP="000206F2">
            <w:pPr>
              <w:spacing w:line="360" w:lineRule="auto"/>
              <w:rPr>
                <w:rFonts w:ascii="Arial" w:hAnsi="Arial" w:cs="Arial"/>
              </w:rPr>
            </w:pPr>
            <w:r w:rsidRPr="007603F5">
              <w:rPr>
                <w:rFonts w:ascii="Arial" w:hAnsi="Arial" w:cs="Arial"/>
              </w:rPr>
              <w:t>Date to be reviewed</w:t>
            </w:r>
          </w:p>
        </w:tc>
        <w:tc>
          <w:tcPr>
            <w:tcW w:w="1652" w:type="pct"/>
            <w:tcBorders>
              <w:top w:val="single" w:sz="4" w:space="0" w:color="7030A0"/>
              <w:bottom w:val="single" w:sz="4" w:space="0" w:color="7030A0"/>
            </w:tcBorders>
          </w:tcPr>
          <w:p w14:paraId="2992A212" w14:textId="7E720E9B" w:rsidR="007B5EA0" w:rsidRPr="007603F5" w:rsidRDefault="00165A20" w:rsidP="000206F2">
            <w:pPr>
              <w:spacing w:line="360" w:lineRule="auto"/>
              <w:rPr>
                <w:rFonts w:ascii="Arial" w:hAnsi="Arial" w:cs="Arial"/>
              </w:rPr>
            </w:pPr>
            <w:r>
              <w:rPr>
                <w:rFonts w:ascii="Arial" w:hAnsi="Arial" w:cs="Arial"/>
              </w:rPr>
              <w:t>September 202</w:t>
            </w:r>
            <w:r w:rsidR="00EF191C">
              <w:rPr>
                <w:rFonts w:ascii="Arial" w:hAnsi="Arial" w:cs="Arial"/>
              </w:rPr>
              <w:t>6</w:t>
            </w:r>
          </w:p>
        </w:tc>
        <w:tc>
          <w:tcPr>
            <w:tcW w:w="1047" w:type="pct"/>
          </w:tcPr>
          <w:p w14:paraId="79604DB9" w14:textId="77777777" w:rsidR="007B5EA0" w:rsidRPr="007603F5" w:rsidRDefault="007B5EA0" w:rsidP="000206F2">
            <w:pPr>
              <w:spacing w:line="360" w:lineRule="auto"/>
              <w:rPr>
                <w:rFonts w:ascii="Arial" w:hAnsi="Arial" w:cs="Arial"/>
              </w:rPr>
            </w:pPr>
            <w:r w:rsidRPr="007603F5">
              <w:rPr>
                <w:rFonts w:ascii="Arial" w:hAnsi="Arial" w:cs="Arial"/>
              </w:rPr>
              <w:t>(date)</w:t>
            </w:r>
          </w:p>
        </w:tc>
      </w:tr>
      <w:tr w:rsidR="007B5EA0" w:rsidRPr="00452363" w14:paraId="7F6D6C3F" w14:textId="77777777" w:rsidTr="000206F2">
        <w:tc>
          <w:tcPr>
            <w:tcW w:w="2301" w:type="pct"/>
          </w:tcPr>
          <w:p w14:paraId="5CFB7614" w14:textId="77777777" w:rsidR="007B5EA0" w:rsidRPr="007603F5" w:rsidRDefault="007B5EA0" w:rsidP="000206F2">
            <w:pPr>
              <w:spacing w:line="360" w:lineRule="auto"/>
              <w:rPr>
                <w:rFonts w:ascii="Arial" w:hAnsi="Arial" w:cs="Arial"/>
              </w:rPr>
            </w:pPr>
            <w:r w:rsidRPr="007603F5">
              <w:rPr>
                <w:rFonts w:ascii="Arial" w:hAnsi="Arial" w:cs="Arial"/>
              </w:rPr>
              <w:t xml:space="preserve">Signed on behalf of the </w:t>
            </w:r>
            <w:r>
              <w:rPr>
                <w:rFonts w:ascii="Arial" w:hAnsi="Arial" w:cs="Arial"/>
              </w:rPr>
              <w:t>provider</w:t>
            </w:r>
          </w:p>
        </w:tc>
        <w:tc>
          <w:tcPr>
            <w:tcW w:w="2699" w:type="pct"/>
            <w:gridSpan w:val="2"/>
            <w:tcBorders>
              <w:bottom w:val="single" w:sz="4" w:space="0" w:color="7030A0"/>
            </w:tcBorders>
          </w:tcPr>
          <w:p w14:paraId="35EDD0BB" w14:textId="500CDC09" w:rsidR="007B5EA0" w:rsidRPr="007603F5" w:rsidRDefault="00165A20" w:rsidP="000206F2">
            <w:pPr>
              <w:spacing w:line="360" w:lineRule="auto"/>
              <w:rPr>
                <w:rFonts w:ascii="Arial" w:hAnsi="Arial" w:cs="Arial"/>
              </w:rPr>
            </w:pPr>
            <w:r>
              <w:rPr>
                <w:rFonts w:ascii="Arial" w:hAnsi="Arial" w:cs="Arial"/>
              </w:rPr>
              <w:t xml:space="preserve">Nicky Mainwaring </w:t>
            </w:r>
          </w:p>
        </w:tc>
      </w:tr>
      <w:tr w:rsidR="007B5EA0" w:rsidRPr="00452363" w14:paraId="1FD540CF" w14:textId="77777777" w:rsidTr="000206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23DEB6AF" w14:textId="77777777" w:rsidR="007B5EA0" w:rsidRPr="007603F5" w:rsidRDefault="007B5EA0" w:rsidP="000206F2">
            <w:pPr>
              <w:spacing w:line="360" w:lineRule="auto"/>
              <w:rPr>
                <w:rFonts w:ascii="Arial" w:hAnsi="Arial" w:cs="Arial"/>
              </w:rPr>
            </w:pPr>
            <w:r w:rsidRPr="007603F5">
              <w:rPr>
                <w:rFonts w:ascii="Arial" w:hAnsi="Arial" w:cs="Arial"/>
              </w:rPr>
              <w:t>Name of signatory</w:t>
            </w:r>
          </w:p>
        </w:tc>
        <w:tc>
          <w:tcPr>
            <w:tcW w:w="2699" w:type="pct"/>
            <w:gridSpan w:val="2"/>
            <w:tcBorders>
              <w:top w:val="single" w:sz="4" w:space="0" w:color="7030A0"/>
              <w:left w:val="nil"/>
              <w:bottom w:val="single" w:sz="4" w:space="0" w:color="7030A0"/>
              <w:right w:val="nil"/>
            </w:tcBorders>
          </w:tcPr>
          <w:p w14:paraId="32130C8D" w14:textId="77777777" w:rsidR="007B5EA0" w:rsidRPr="007603F5" w:rsidRDefault="007B5EA0" w:rsidP="000206F2">
            <w:pPr>
              <w:spacing w:line="360" w:lineRule="auto"/>
              <w:rPr>
                <w:rFonts w:ascii="Arial" w:hAnsi="Arial" w:cs="Arial"/>
              </w:rPr>
            </w:pPr>
          </w:p>
        </w:tc>
      </w:tr>
      <w:tr w:rsidR="007B5EA0" w:rsidRPr="00452363" w14:paraId="500362B1" w14:textId="77777777" w:rsidTr="000206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532418E5" w14:textId="77777777" w:rsidR="007B5EA0" w:rsidRPr="007603F5" w:rsidRDefault="007B5EA0" w:rsidP="000206F2">
            <w:pPr>
              <w:spacing w:line="360" w:lineRule="auto"/>
              <w:rPr>
                <w:rFonts w:ascii="Arial" w:hAnsi="Arial" w:cs="Arial"/>
              </w:rPr>
            </w:pPr>
            <w:r w:rsidRPr="007603F5">
              <w:rPr>
                <w:rFonts w:ascii="Arial" w:hAnsi="Arial" w:cs="Arial"/>
              </w:rPr>
              <w:t>Role of signatory (e.g. chair</w:t>
            </w:r>
            <w:r>
              <w:rPr>
                <w:rFonts w:ascii="Arial" w:hAnsi="Arial" w:cs="Arial"/>
              </w:rPr>
              <w:t xml:space="preserve">, director or </w:t>
            </w:r>
            <w:r w:rsidRPr="007603F5">
              <w:rPr>
                <w:rFonts w:ascii="Arial" w:hAnsi="Arial" w:cs="Arial"/>
              </w:rPr>
              <w:t>owner)</w:t>
            </w:r>
          </w:p>
        </w:tc>
        <w:tc>
          <w:tcPr>
            <w:tcW w:w="2699" w:type="pct"/>
            <w:gridSpan w:val="2"/>
            <w:tcBorders>
              <w:top w:val="single" w:sz="4" w:space="0" w:color="7030A0"/>
              <w:left w:val="nil"/>
              <w:bottom w:val="single" w:sz="4" w:space="0" w:color="7030A0"/>
              <w:right w:val="nil"/>
            </w:tcBorders>
          </w:tcPr>
          <w:p w14:paraId="2ADBDEE9" w14:textId="77777777" w:rsidR="007B5EA0" w:rsidRPr="007603F5" w:rsidRDefault="007B5EA0" w:rsidP="000206F2">
            <w:pPr>
              <w:spacing w:line="360" w:lineRule="auto"/>
              <w:rPr>
                <w:rFonts w:ascii="Arial" w:hAnsi="Arial" w:cs="Arial"/>
              </w:rPr>
            </w:pPr>
          </w:p>
        </w:tc>
      </w:tr>
    </w:tbl>
    <w:p w14:paraId="31483DCB" w14:textId="77777777" w:rsidR="005D7779" w:rsidRPr="008F7B4A" w:rsidRDefault="005D7779" w:rsidP="00D54F36">
      <w:pPr>
        <w:pStyle w:val="NoSpacing"/>
        <w:jc w:val="center"/>
        <w:rPr>
          <w:rFonts w:ascii="Comic Sans MS" w:hAnsi="Comic Sans MS"/>
          <w:b/>
          <w:bCs/>
          <w:sz w:val="24"/>
          <w:szCs w:val="32"/>
          <w:u w:val="single"/>
        </w:rPr>
      </w:pPr>
    </w:p>
    <w:sectPr w:rsidR="005D7779" w:rsidRPr="008F7B4A" w:rsidSect="00F00282">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94237" w14:textId="77777777" w:rsidR="00D224DD" w:rsidRDefault="00D224DD" w:rsidP="009F6514">
      <w:pPr>
        <w:spacing w:after="0" w:line="240" w:lineRule="auto"/>
      </w:pPr>
      <w:r>
        <w:separator/>
      </w:r>
    </w:p>
  </w:endnote>
  <w:endnote w:type="continuationSeparator" w:id="0">
    <w:p w14:paraId="5ECA02BF" w14:textId="77777777" w:rsidR="00D224DD" w:rsidRDefault="00D224DD" w:rsidP="009F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BoldMT">
    <w:altName w:val="Times New Roman"/>
    <w:panose1 w:val="020B0604020202020204"/>
    <w:charset w:val="00"/>
    <w:family w:val="roman"/>
    <w:notTrueType/>
    <w:pitch w:val="default"/>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8D7D8" w14:textId="77777777" w:rsidR="00D224DD" w:rsidRDefault="00D224DD" w:rsidP="009F6514">
      <w:pPr>
        <w:spacing w:after="0" w:line="240" w:lineRule="auto"/>
      </w:pPr>
      <w:r>
        <w:separator/>
      </w:r>
    </w:p>
  </w:footnote>
  <w:footnote w:type="continuationSeparator" w:id="0">
    <w:p w14:paraId="3370C00F" w14:textId="77777777" w:rsidR="00D224DD" w:rsidRDefault="00D224DD" w:rsidP="009F6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7D14" w14:textId="1D3404C0" w:rsidR="009F6514" w:rsidRDefault="009F6514" w:rsidP="009F65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594D"/>
    <w:multiLevelType w:val="hybridMultilevel"/>
    <w:tmpl w:val="2B56F4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C5003"/>
    <w:multiLevelType w:val="hybridMultilevel"/>
    <w:tmpl w:val="7E4CB08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25E7A"/>
    <w:multiLevelType w:val="hybridMultilevel"/>
    <w:tmpl w:val="4DA8B5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6B72A8"/>
    <w:multiLevelType w:val="hybridMultilevel"/>
    <w:tmpl w:val="CBD8C426"/>
    <w:lvl w:ilvl="0" w:tplc="6C0A4ED4">
      <w:start w:val="1"/>
      <w:numFmt w:val="bullet"/>
      <w:lvlText w:val=""/>
      <w:lvlJc w:val="left"/>
      <w:pPr>
        <w:tabs>
          <w:tab w:val="num" w:pos="360"/>
        </w:tabs>
        <w:ind w:left="360" w:hanging="360"/>
      </w:pPr>
      <w:rPr>
        <w:rFonts w:ascii="Wingdings" w:hAnsi="Wingdings" w:hint="default"/>
        <w:b/>
        <w:color w:val="7030A0"/>
      </w:rPr>
    </w:lvl>
    <w:lvl w:ilvl="1" w:tplc="A4168082">
      <w:start w:val="1"/>
      <w:numFmt w:val="bullet"/>
      <w:lvlText w:val=""/>
      <w:lvlJc w:val="left"/>
      <w:pPr>
        <w:tabs>
          <w:tab w:val="num" w:pos="1080"/>
        </w:tabs>
        <w:ind w:left="1080" w:hanging="360"/>
      </w:pPr>
      <w:rPr>
        <w:rFonts w:ascii="Wingdings" w:hAnsi="Wingdings" w:hint="default"/>
        <w:color w:val="4F81BD"/>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96A381C"/>
    <w:multiLevelType w:val="hybridMultilevel"/>
    <w:tmpl w:val="70446E9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B2890"/>
    <w:multiLevelType w:val="hybridMultilevel"/>
    <w:tmpl w:val="8C44B41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804383"/>
    <w:multiLevelType w:val="hybridMultilevel"/>
    <w:tmpl w:val="8FCABC60"/>
    <w:lvl w:ilvl="0" w:tplc="26AA9128">
      <w:numFmt w:val="bullet"/>
      <w:lvlText w:val="-"/>
      <w:lvlJc w:val="left"/>
      <w:pPr>
        <w:ind w:left="720" w:hanging="360"/>
      </w:pPr>
      <w:rPr>
        <w:rFonts w:ascii="Arial-BoldMT" w:hAnsi="Arial-BoldMT" w:cs="Arial-BoldMT" w:hint="default"/>
        <w:b/>
        <w:color w:val="7030A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A7FF2"/>
    <w:multiLevelType w:val="hybridMultilevel"/>
    <w:tmpl w:val="7BFE5F72"/>
    <w:lvl w:ilvl="0" w:tplc="6C0A4ED4">
      <w:start w:val="1"/>
      <w:numFmt w:val="bullet"/>
      <w:lvlText w:val=""/>
      <w:lvlJc w:val="left"/>
      <w:pPr>
        <w:ind w:left="426" w:hanging="360"/>
      </w:pPr>
      <w:rPr>
        <w:rFonts w:ascii="Wingdings" w:hAnsi="Wingdings" w:hint="default"/>
        <w:color w:val="7030A0"/>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8" w15:restartNumberingAfterBreak="0">
    <w:nsid w:val="1FB225E8"/>
    <w:multiLevelType w:val="hybridMultilevel"/>
    <w:tmpl w:val="CC4870E4"/>
    <w:lvl w:ilvl="0" w:tplc="26AA9128">
      <w:numFmt w:val="bullet"/>
      <w:lvlText w:val="-"/>
      <w:lvlJc w:val="left"/>
      <w:pPr>
        <w:tabs>
          <w:tab w:val="num" w:pos="720"/>
        </w:tabs>
        <w:ind w:left="720" w:hanging="360"/>
      </w:pPr>
      <w:rPr>
        <w:rFonts w:ascii="Arial-BoldMT" w:hAnsi="Arial-BoldMT" w:cs="Arial-BoldMT" w:hint="default"/>
        <w:b/>
        <w:color w:val="7030A0"/>
      </w:rPr>
    </w:lvl>
    <w:lvl w:ilvl="1" w:tplc="A4168082">
      <w:start w:val="1"/>
      <w:numFmt w:val="bullet"/>
      <w:lvlText w:val=""/>
      <w:lvlJc w:val="left"/>
      <w:pPr>
        <w:tabs>
          <w:tab w:val="num" w:pos="1440"/>
        </w:tabs>
        <w:ind w:left="1440" w:hanging="360"/>
      </w:pPr>
      <w:rPr>
        <w:rFonts w:ascii="Wingdings" w:hAnsi="Wingdings" w:hint="default"/>
        <w:color w:val="4F81BD"/>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FE557A"/>
    <w:multiLevelType w:val="hybridMultilevel"/>
    <w:tmpl w:val="125CC8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DE227E"/>
    <w:multiLevelType w:val="hybridMultilevel"/>
    <w:tmpl w:val="CB287632"/>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F797E"/>
    <w:multiLevelType w:val="hybridMultilevel"/>
    <w:tmpl w:val="5262E00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EB039C"/>
    <w:multiLevelType w:val="hybridMultilevel"/>
    <w:tmpl w:val="D5C6BB24"/>
    <w:lvl w:ilvl="0" w:tplc="6C0A4ED4">
      <w:start w:val="1"/>
      <w:numFmt w:val="bullet"/>
      <w:lvlText w:val=""/>
      <w:lvlJc w:val="left"/>
      <w:pPr>
        <w:ind w:left="401" w:hanging="360"/>
      </w:pPr>
      <w:rPr>
        <w:rFonts w:ascii="Wingdings" w:hAnsi="Wingdings" w:hint="default"/>
        <w:color w:val="7030A0"/>
      </w:rPr>
    </w:lvl>
    <w:lvl w:ilvl="1" w:tplc="08090003" w:tentative="1">
      <w:start w:val="1"/>
      <w:numFmt w:val="bullet"/>
      <w:lvlText w:val="o"/>
      <w:lvlJc w:val="left"/>
      <w:pPr>
        <w:ind w:left="1121" w:hanging="360"/>
      </w:pPr>
      <w:rPr>
        <w:rFonts w:ascii="Courier New" w:hAnsi="Courier New" w:cs="Courier New" w:hint="default"/>
      </w:rPr>
    </w:lvl>
    <w:lvl w:ilvl="2" w:tplc="08090005" w:tentative="1">
      <w:start w:val="1"/>
      <w:numFmt w:val="bullet"/>
      <w:lvlText w:val=""/>
      <w:lvlJc w:val="left"/>
      <w:pPr>
        <w:ind w:left="1841" w:hanging="360"/>
      </w:pPr>
      <w:rPr>
        <w:rFonts w:ascii="Wingdings" w:hAnsi="Wingdings" w:hint="default"/>
      </w:rPr>
    </w:lvl>
    <w:lvl w:ilvl="3" w:tplc="08090001" w:tentative="1">
      <w:start w:val="1"/>
      <w:numFmt w:val="bullet"/>
      <w:lvlText w:val=""/>
      <w:lvlJc w:val="left"/>
      <w:pPr>
        <w:ind w:left="2561" w:hanging="360"/>
      </w:pPr>
      <w:rPr>
        <w:rFonts w:ascii="Symbol" w:hAnsi="Symbol" w:hint="default"/>
      </w:rPr>
    </w:lvl>
    <w:lvl w:ilvl="4" w:tplc="08090003" w:tentative="1">
      <w:start w:val="1"/>
      <w:numFmt w:val="bullet"/>
      <w:lvlText w:val="o"/>
      <w:lvlJc w:val="left"/>
      <w:pPr>
        <w:ind w:left="3281" w:hanging="360"/>
      </w:pPr>
      <w:rPr>
        <w:rFonts w:ascii="Courier New" w:hAnsi="Courier New" w:cs="Courier New" w:hint="default"/>
      </w:rPr>
    </w:lvl>
    <w:lvl w:ilvl="5" w:tplc="08090005" w:tentative="1">
      <w:start w:val="1"/>
      <w:numFmt w:val="bullet"/>
      <w:lvlText w:val=""/>
      <w:lvlJc w:val="left"/>
      <w:pPr>
        <w:ind w:left="4001" w:hanging="360"/>
      </w:pPr>
      <w:rPr>
        <w:rFonts w:ascii="Wingdings" w:hAnsi="Wingdings" w:hint="default"/>
      </w:rPr>
    </w:lvl>
    <w:lvl w:ilvl="6" w:tplc="08090001" w:tentative="1">
      <w:start w:val="1"/>
      <w:numFmt w:val="bullet"/>
      <w:lvlText w:val=""/>
      <w:lvlJc w:val="left"/>
      <w:pPr>
        <w:ind w:left="4721" w:hanging="360"/>
      </w:pPr>
      <w:rPr>
        <w:rFonts w:ascii="Symbol" w:hAnsi="Symbol" w:hint="default"/>
      </w:rPr>
    </w:lvl>
    <w:lvl w:ilvl="7" w:tplc="08090003" w:tentative="1">
      <w:start w:val="1"/>
      <w:numFmt w:val="bullet"/>
      <w:lvlText w:val="o"/>
      <w:lvlJc w:val="left"/>
      <w:pPr>
        <w:ind w:left="5441" w:hanging="360"/>
      </w:pPr>
      <w:rPr>
        <w:rFonts w:ascii="Courier New" w:hAnsi="Courier New" w:cs="Courier New" w:hint="default"/>
      </w:rPr>
    </w:lvl>
    <w:lvl w:ilvl="8" w:tplc="08090005" w:tentative="1">
      <w:start w:val="1"/>
      <w:numFmt w:val="bullet"/>
      <w:lvlText w:val=""/>
      <w:lvlJc w:val="left"/>
      <w:pPr>
        <w:ind w:left="6161" w:hanging="360"/>
      </w:pPr>
      <w:rPr>
        <w:rFonts w:ascii="Wingdings" w:hAnsi="Wingdings" w:hint="default"/>
      </w:rPr>
    </w:lvl>
  </w:abstractNum>
  <w:abstractNum w:abstractNumId="13" w15:restartNumberingAfterBreak="0">
    <w:nsid w:val="42F45E8F"/>
    <w:multiLevelType w:val="hybridMultilevel"/>
    <w:tmpl w:val="E1E6C914"/>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4D02251"/>
    <w:multiLevelType w:val="hybridMultilevel"/>
    <w:tmpl w:val="70E2317C"/>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5F465F8"/>
    <w:multiLevelType w:val="hybridMultilevel"/>
    <w:tmpl w:val="3A24C1D0"/>
    <w:lvl w:ilvl="0" w:tplc="6C0A4ED4">
      <w:start w:val="1"/>
      <w:numFmt w:val="bullet"/>
      <w:lvlText w:val=""/>
      <w:lvlJc w:val="left"/>
      <w:pPr>
        <w:ind w:left="1080" w:hanging="360"/>
      </w:pPr>
      <w:rPr>
        <w:rFonts w:ascii="Wingdings" w:hAnsi="Wingdings"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7A71D70"/>
    <w:multiLevelType w:val="hybridMultilevel"/>
    <w:tmpl w:val="DFDCA41E"/>
    <w:lvl w:ilvl="0" w:tplc="6C0A4ED4">
      <w:start w:val="1"/>
      <w:numFmt w:val="bullet"/>
      <w:lvlText w:val=""/>
      <w:lvlJc w:val="left"/>
      <w:pPr>
        <w:ind w:left="360" w:hanging="360"/>
      </w:pPr>
      <w:rPr>
        <w:rFonts w:ascii="Wingdings" w:hAnsi="Wingdings" w:hint="default"/>
        <w:b/>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AB13F4"/>
    <w:multiLevelType w:val="hybridMultilevel"/>
    <w:tmpl w:val="3E4EB744"/>
    <w:lvl w:ilvl="0" w:tplc="6C0A4ED4">
      <w:start w:val="1"/>
      <w:numFmt w:val="bullet"/>
      <w:lvlText w:val=""/>
      <w:lvlJc w:val="left"/>
      <w:pPr>
        <w:tabs>
          <w:tab w:val="num" w:pos="360"/>
        </w:tabs>
        <w:ind w:left="360" w:hanging="360"/>
      </w:pPr>
      <w:rPr>
        <w:rFonts w:ascii="Wingdings" w:hAnsi="Wingdings" w:hint="default"/>
        <w:color w:val="7030A0"/>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4230906"/>
    <w:multiLevelType w:val="hybridMultilevel"/>
    <w:tmpl w:val="D2CC673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9084691"/>
    <w:multiLevelType w:val="hybridMultilevel"/>
    <w:tmpl w:val="B5400DA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772810"/>
    <w:multiLevelType w:val="hybridMultilevel"/>
    <w:tmpl w:val="329E31E2"/>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0420B22"/>
    <w:multiLevelType w:val="hybridMultilevel"/>
    <w:tmpl w:val="62BC534E"/>
    <w:lvl w:ilvl="0" w:tplc="9EEC4B2A">
      <w:start w:val="1"/>
      <w:numFmt w:val="bullet"/>
      <w:lvlText w:val=""/>
      <w:lvlJc w:val="left"/>
      <w:pPr>
        <w:ind w:left="360" w:hanging="360"/>
      </w:pPr>
      <w:rPr>
        <w:rFonts w:ascii="Wingdings" w:hAnsi="Wingdings" w:hint="default"/>
        <w:b/>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BA5E76"/>
    <w:multiLevelType w:val="hybridMultilevel"/>
    <w:tmpl w:val="29F613F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253C50"/>
    <w:multiLevelType w:val="hybridMultilevel"/>
    <w:tmpl w:val="F0A6A34A"/>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7651D16"/>
    <w:multiLevelType w:val="hybridMultilevel"/>
    <w:tmpl w:val="276EF7B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4B7CF1"/>
    <w:multiLevelType w:val="hybridMultilevel"/>
    <w:tmpl w:val="1A685A98"/>
    <w:lvl w:ilvl="0" w:tplc="49862A9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9E21F6"/>
    <w:multiLevelType w:val="hybridMultilevel"/>
    <w:tmpl w:val="3F540B8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92132591">
    <w:abstractNumId w:val="9"/>
  </w:num>
  <w:num w:numId="2" w16cid:durableId="1240210329">
    <w:abstractNumId w:val="0"/>
  </w:num>
  <w:num w:numId="3" w16cid:durableId="1719740910">
    <w:abstractNumId w:val="4"/>
  </w:num>
  <w:num w:numId="4" w16cid:durableId="966355575">
    <w:abstractNumId w:val="23"/>
  </w:num>
  <w:num w:numId="5" w16cid:durableId="527183171">
    <w:abstractNumId w:val="26"/>
  </w:num>
  <w:num w:numId="6" w16cid:durableId="421726247">
    <w:abstractNumId w:val="5"/>
  </w:num>
  <w:num w:numId="7" w16cid:durableId="1823621230">
    <w:abstractNumId w:val="20"/>
  </w:num>
  <w:num w:numId="8" w16cid:durableId="215286011">
    <w:abstractNumId w:val="2"/>
  </w:num>
  <w:num w:numId="9" w16cid:durableId="1409886057">
    <w:abstractNumId w:val="10"/>
  </w:num>
  <w:num w:numId="10" w16cid:durableId="518278451">
    <w:abstractNumId w:val="15"/>
  </w:num>
  <w:num w:numId="11" w16cid:durableId="1512724000">
    <w:abstractNumId w:val="1"/>
  </w:num>
  <w:num w:numId="12" w16cid:durableId="46730116">
    <w:abstractNumId w:val="17"/>
  </w:num>
  <w:num w:numId="13" w16cid:durableId="1509173433">
    <w:abstractNumId w:val="25"/>
  </w:num>
  <w:num w:numId="14" w16cid:durableId="638996554">
    <w:abstractNumId w:val="11"/>
  </w:num>
  <w:num w:numId="15" w16cid:durableId="1847598388">
    <w:abstractNumId w:val="24"/>
  </w:num>
  <w:num w:numId="16" w16cid:durableId="629284878">
    <w:abstractNumId w:val="14"/>
  </w:num>
  <w:num w:numId="17" w16cid:durableId="2082412322">
    <w:abstractNumId w:val="16"/>
  </w:num>
  <w:num w:numId="18" w16cid:durableId="375855189">
    <w:abstractNumId w:val="22"/>
  </w:num>
  <w:num w:numId="19" w16cid:durableId="949822932">
    <w:abstractNumId w:val="19"/>
  </w:num>
  <w:num w:numId="20" w16cid:durableId="2102407946">
    <w:abstractNumId w:val="6"/>
  </w:num>
  <w:num w:numId="21" w16cid:durableId="898247850">
    <w:abstractNumId w:val="21"/>
  </w:num>
  <w:num w:numId="22" w16cid:durableId="814444744">
    <w:abstractNumId w:val="7"/>
  </w:num>
  <w:num w:numId="23" w16cid:durableId="2066637544">
    <w:abstractNumId w:val="8"/>
  </w:num>
  <w:num w:numId="24" w16cid:durableId="902257832">
    <w:abstractNumId w:val="18"/>
  </w:num>
  <w:num w:numId="25" w16cid:durableId="1502895390">
    <w:abstractNumId w:val="13"/>
  </w:num>
  <w:num w:numId="26" w16cid:durableId="275720125">
    <w:abstractNumId w:val="12"/>
  </w:num>
  <w:num w:numId="27" w16cid:durableId="1017732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37B9B"/>
    <w:rsid w:val="000A2EFC"/>
    <w:rsid w:val="000C4890"/>
    <w:rsid w:val="000C7D5C"/>
    <w:rsid w:val="00107D4D"/>
    <w:rsid w:val="001654EA"/>
    <w:rsid w:val="00165A20"/>
    <w:rsid w:val="001859D7"/>
    <w:rsid w:val="001E109E"/>
    <w:rsid w:val="00285AEA"/>
    <w:rsid w:val="003349A6"/>
    <w:rsid w:val="00351FEB"/>
    <w:rsid w:val="00364F8D"/>
    <w:rsid w:val="00377B9D"/>
    <w:rsid w:val="003A3E83"/>
    <w:rsid w:val="003B1573"/>
    <w:rsid w:val="005251EF"/>
    <w:rsid w:val="00554FAA"/>
    <w:rsid w:val="00583B05"/>
    <w:rsid w:val="00586CB8"/>
    <w:rsid w:val="005B3F66"/>
    <w:rsid w:val="005D7779"/>
    <w:rsid w:val="0064628B"/>
    <w:rsid w:val="0066046A"/>
    <w:rsid w:val="00671F82"/>
    <w:rsid w:val="006A471D"/>
    <w:rsid w:val="006D7398"/>
    <w:rsid w:val="006E5158"/>
    <w:rsid w:val="006F5954"/>
    <w:rsid w:val="00700F81"/>
    <w:rsid w:val="0075131E"/>
    <w:rsid w:val="00774F79"/>
    <w:rsid w:val="007936E5"/>
    <w:rsid w:val="007B48DC"/>
    <w:rsid w:val="007B5EA0"/>
    <w:rsid w:val="007E47A7"/>
    <w:rsid w:val="00804478"/>
    <w:rsid w:val="008268DB"/>
    <w:rsid w:val="008548A8"/>
    <w:rsid w:val="00880CDE"/>
    <w:rsid w:val="008936D1"/>
    <w:rsid w:val="008A0A3D"/>
    <w:rsid w:val="008E7D48"/>
    <w:rsid w:val="008F7B4A"/>
    <w:rsid w:val="00903E81"/>
    <w:rsid w:val="0093003F"/>
    <w:rsid w:val="00955E14"/>
    <w:rsid w:val="009650AF"/>
    <w:rsid w:val="009A167E"/>
    <w:rsid w:val="009A7ECD"/>
    <w:rsid w:val="009F6514"/>
    <w:rsid w:val="00A2304E"/>
    <w:rsid w:val="00A744A2"/>
    <w:rsid w:val="00AC2BBC"/>
    <w:rsid w:val="00B16844"/>
    <w:rsid w:val="00B569B2"/>
    <w:rsid w:val="00B74835"/>
    <w:rsid w:val="00B8296A"/>
    <w:rsid w:val="00C054DB"/>
    <w:rsid w:val="00C94937"/>
    <w:rsid w:val="00CB29BC"/>
    <w:rsid w:val="00CB3D07"/>
    <w:rsid w:val="00D03A33"/>
    <w:rsid w:val="00D224DD"/>
    <w:rsid w:val="00D41946"/>
    <w:rsid w:val="00D47BD8"/>
    <w:rsid w:val="00D52A2D"/>
    <w:rsid w:val="00D54F36"/>
    <w:rsid w:val="00D6125A"/>
    <w:rsid w:val="00D61601"/>
    <w:rsid w:val="00D831BC"/>
    <w:rsid w:val="00DE00DF"/>
    <w:rsid w:val="00DE2577"/>
    <w:rsid w:val="00E4436D"/>
    <w:rsid w:val="00E77369"/>
    <w:rsid w:val="00E9087B"/>
    <w:rsid w:val="00E94D0B"/>
    <w:rsid w:val="00EC1316"/>
    <w:rsid w:val="00EF191C"/>
    <w:rsid w:val="00F00282"/>
    <w:rsid w:val="00FB2D9E"/>
    <w:rsid w:val="00FF6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128E"/>
  <w15:chartTrackingRefBased/>
  <w15:docId w15:val="{DC4798B5-C363-45ED-BC18-2C5C369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1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F7B4A"/>
    <w:pPr>
      <w:keepNext/>
      <w:spacing w:before="120" w:after="120" w:line="240" w:lineRule="auto"/>
      <w:outlineLvl w:val="0"/>
    </w:pPr>
    <w:rPr>
      <w:rFonts w:ascii="Arial" w:eastAsia="Times New Roman" w:hAnsi="Arial" w:cs="Arial"/>
      <w:b/>
      <w:bCs/>
      <w:sz w:val="24"/>
      <w:szCs w:val="24"/>
      <w:lang w:eastAsia="en-GB"/>
    </w:rPr>
  </w:style>
  <w:style w:type="paragraph" w:styleId="Heading2">
    <w:name w:val="heading 2"/>
    <w:basedOn w:val="Normal"/>
    <w:next w:val="Normal"/>
    <w:link w:val="Heading2Char"/>
    <w:uiPriority w:val="9"/>
    <w:semiHidden/>
    <w:unhideWhenUsed/>
    <w:qFormat/>
    <w:rsid w:val="008548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7B5EA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F6514"/>
  </w:style>
  <w:style w:type="character" w:styleId="Hyperlink">
    <w:name w:val="Hyperlink"/>
    <w:basedOn w:val="DefaultParagraphFont"/>
    <w:uiPriority w:val="99"/>
    <w:unhideWhenUsed/>
    <w:rsid w:val="009F6514"/>
    <w:rPr>
      <w:color w:val="0563C1" w:themeColor="hyperlink"/>
      <w:u w:val="single"/>
    </w:rPr>
  </w:style>
  <w:style w:type="table" w:styleId="TableGrid">
    <w:name w:val="Table Grid"/>
    <w:basedOn w:val="TableNormal"/>
    <w:rsid w:val="007B4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eastAsia="Calibri" w:hAnsi="Calibri" w:cs="Times New Roman"/>
    </w:rPr>
  </w:style>
  <w:style w:type="character" w:customStyle="1" w:styleId="NoSpacingChar">
    <w:name w:val="No Spacing Char"/>
    <w:link w:val="NoSpacing"/>
    <w:uiPriority w:val="1"/>
    <w:rsid w:val="00DE2577"/>
    <w:rPr>
      <w:rFonts w:ascii="Calibri" w:eastAsia="Calibri" w:hAnsi="Calibri" w:cs="Times New Roman"/>
    </w:rPr>
  </w:style>
  <w:style w:type="character" w:customStyle="1" w:styleId="Heading1Char">
    <w:name w:val="Heading 1 Char"/>
    <w:basedOn w:val="DefaultParagraphFont"/>
    <w:link w:val="Heading1"/>
    <w:uiPriority w:val="9"/>
    <w:rsid w:val="008F7B4A"/>
    <w:rPr>
      <w:rFonts w:ascii="Arial" w:eastAsia="Times New Roman" w:hAnsi="Arial" w:cs="Arial"/>
      <w:b/>
      <w:bCs/>
      <w:sz w:val="24"/>
      <w:szCs w:val="24"/>
      <w:lang w:eastAsia="en-GB"/>
    </w:rPr>
  </w:style>
  <w:style w:type="paragraph" w:styleId="ListParagraph">
    <w:name w:val="List Paragraph"/>
    <w:basedOn w:val="Normal"/>
    <w:uiPriority w:val="34"/>
    <w:qFormat/>
    <w:rsid w:val="008F7B4A"/>
    <w:pPr>
      <w:spacing w:after="0" w:line="240" w:lineRule="auto"/>
      <w:ind w:left="720"/>
      <w:contextualSpacing/>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8548A8"/>
    <w:rPr>
      <w:rFonts w:asciiTheme="majorHAnsi" w:eastAsiaTheme="majorEastAsia" w:hAnsiTheme="majorHAnsi" w:cstheme="majorBidi"/>
      <w:color w:val="2F5496" w:themeColor="accent1" w:themeShade="BF"/>
      <w:sz w:val="26"/>
      <w:szCs w:val="26"/>
    </w:rPr>
  </w:style>
  <w:style w:type="paragraph" w:styleId="NormalWeb">
    <w:name w:val="Normal (Web)"/>
    <w:basedOn w:val="Normal"/>
    <w:rsid w:val="00F0028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6Char">
    <w:name w:val="Heading 6 Char"/>
    <w:basedOn w:val="DefaultParagraphFont"/>
    <w:link w:val="Heading6"/>
    <w:uiPriority w:val="9"/>
    <w:semiHidden/>
    <w:rsid w:val="007B5EA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Nazeing Pre-School</dc:creator>
  <cp:keywords/>
  <dc:description/>
  <cp:lastModifiedBy>Nicky Mainwairing</cp:lastModifiedBy>
  <cp:revision>14</cp:revision>
  <dcterms:created xsi:type="dcterms:W3CDTF">2023-09-25T20:11:00Z</dcterms:created>
  <dcterms:modified xsi:type="dcterms:W3CDTF">2025-09-16T10:11:00Z</dcterms:modified>
</cp:coreProperties>
</file>