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C85E1B8" w:rsidR="00E4436D" w:rsidRDefault="009F1BB1" w:rsidP="009F6514">
      <w:pPr>
        <w:spacing w:after="0" w:line="240" w:lineRule="auto"/>
      </w:pPr>
      <w:bookmarkStart w:id="0" w:name="_Hlk135826459"/>
      <w:r>
        <w:rPr>
          <w:noProof/>
        </w:rPr>
        <w:drawing>
          <wp:anchor distT="0" distB="0" distL="114300" distR="114300" simplePos="0" relativeHeight="251658240" behindDoc="1" locked="0" layoutInCell="1" allowOverlap="1" wp14:anchorId="7EDECE53" wp14:editId="24116E21">
            <wp:simplePos x="0" y="0"/>
            <wp:positionH relativeFrom="margin">
              <wp:posOffset>3028950</wp:posOffset>
            </wp:positionH>
            <wp:positionV relativeFrom="paragraph">
              <wp:posOffset>-619125</wp:posOffset>
            </wp:positionV>
            <wp:extent cx="695325" cy="694690"/>
            <wp:effectExtent l="0" t="0" r="9525" b="0"/>
            <wp:wrapNone/>
            <wp:docPr id="1114771270" name="Picture 111477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694690"/>
                    </a:xfrm>
                    <a:prstGeom prst="rect">
                      <a:avLst/>
                    </a:prstGeom>
                  </pic:spPr>
                </pic:pic>
              </a:graphicData>
            </a:graphic>
            <wp14:sizeRelH relativeFrom="margin">
              <wp14:pctWidth>0</wp14:pctWidth>
            </wp14:sizeRelH>
            <wp14:sizeRelV relativeFrom="margin">
              <wp14:pctHeight>0</wp14:pctHeight>
            </wp14:sizeRelV>
          </wp:anchor>
        </w:drawing>
      </w:r>
    </w:p>
    <w:p w14:paraId="676214B5" w14:textId="582F8F05" w:rsidR="009F6514" w:rsidRDefault="009F6514" w:rsidP="009F1BB1">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0AA31953" w14:textId="0D4B3480" w:rsidR="00DE2577" w:rsidRPr="00903E81" w:rsidRDefault="00DE2577" w:rsidP="00DE2577">
      <w:pPr>
        <w:spacing w:after="0" w:line="240" w:lineRule="auto"/>
        <w:jc w:val="center"/>
        <w:rPr>
          <w:rFonts w:ascii="Comic Sans MS" w:hAnsi="Comic Sans MS"/>
          <w:b/>
          <w:bCs/>
          <w:sz w:val="16"/>
          <w:szCs w:val="16"/>
        </w:rPr>
      </w:pPr>
      <w:r>
        <w:rPr>
          <w:rFonts w:ascii="Comic Sans MS" w:hAnsi="Comic Sans MS"/>
          <w:b/>
          <w:bCs/>
          <w:sz w:val="16"/>
          <w:szCs w:val="16"/>
        </w:rPr>
        <w:t>01992 899028</w:t>
      </w:r>
    </w:p>
    <w:p w14:paraId="48C5CD4E" w14:textId="4E3BEFE2" w:rsidR="009F6514" w:rsidRDefault="00DE2577" w:rsidP="009F6514">
      <w:pPr>
        <w:spacing w:after="0" w:line="240" w:lineRule="auto"/>
        <w:jc w:val="center"/>
        <w:rPr>
          <w:rFonts w:ascii="Comic Sans MS" w:hAnsi="Comic Sans MS"/>
          <w:sz w:val="16"/>
          <w:szCs w:val="16"/>
        </w:rPr>
      </w:pPr>
      <w:r w:rsidRPr="00DE2577">
        <w:rPr>
          <w:rFonts w:ascii="Comic Sans MS" w:hAnsi="Comic Sans MS"/>
          <w:b/>
          <w:bCs/>
          <w:sz w:val="16"/>
          <w:szCs w:val="16"/>
        </w:rPr>
        <w:t>Email -</w:t>
      </w:r>
      <w:r w:rsidRPr="00DE2577">
        <w:rPr>
          <w:rFonts w:ascii="Comic Sans MS" w:hAnsi="Comic Sans MS"/>
          <w:sz w:val="16"/>
          <w:szCs w:val="16"/>
        </w:rPr>
        <w:t xml:space="preserve"> </w:t>
      </w:r>
      <w:hyperlink r:id="rId8" w:history="1">
        <w:r w:rsidRPr="00506579">
          <w:rPr>
            <w:rStyle w:val="Hyperlink"/>
            <w:rFonts w:ascii="Comic Sans MS" w:hAnsi="Comic Sans MS"/>
            <w:sz w:val="16"/>
            <w:szCs w:val="16"/>
          </w:rPr>
          <w:t>nicky@nazeingpreschool.co.uk</w:t>
        </w:r>
      </w:hyperlink>
    </w:p>
    <w:bookmarkEnd w:id="0"/>
    <w:p w14:paraId="4BDF2437" w14:textId="77777777" w:rsidR="009F1BB1" w:rsidRDefault="009F1BB1" w:rsidP="00DE2577">
      <w:pPr>
        <w:pStyle w:val="NoSpacing"/>
        <w:jc w:val="center"/>
        <w:rPr>
          <w:rFonts w:ascii="Comic Sans MS" w:hAnsi="Comic Sans MS"/>
          <w:color w:val="0070C0"/>
          <w:sz w:val="18"/>
        </w:rPr>
      </w:pPr>
    </w:p>
    <w:p w14:paraId="3130FF83" w14:textId="77438BD1" w:rsidR="000425F1" w:rsidRPr="00E87113" w:rsidRDefault="000425F1" w:rsidP="000425F1">
      <w:pPr>
        <w:spacing w:line="360" w:lineRule="auto"/>
        <w:jc w:val="center"/>
        <w:rPr>
          <w:rFonts w:ascii="Arial" w:hAnsi="Arial" w:cs="Arial"/>
          <w:b/>
          <w:sz w:val="28"/>
          <w:szCs w:val="28"/>
        </w:rPr>
      </w:pPr>
      <w:r>
        <w:rPr>
          <w:rFonts w:ascii="Arial" w:hAnsi="Arial" w:cs="Arial"/>
          <w:b/>
          <w:sz w:val="28"/>
          <w:szCs w:val="28"/>
        </w:rPr>
        <w:t xml:space="preserve">Tapestry Policy </w:t>
      </w:r>
    </w:p>
    <w:p w14:paraId="491F4CED" w14:textId="77777777" w:rsidR="00235B71" w:rsidRPr="00A851D9" w:rsidRDefault="00235B71" w:rsidP="00235B71">
      <w:pPr>
        <w:pBdr>
          <w:top w:val="single" w:sz="4" w:space="1" w:color="7030A0"/>
          <w:left w:val="single" w:sz="4" w:space="4" w:color="7030A0"/>
          <w:bottom w:val="single" w:sz="4" w:space="1" w:color="7030A0"/>
          <w:right w:val="single" w:sz="4" w:space="4" w:color="7030A0"/>
        </w:pBdr>
        <w:spacing w:before="120" w:after="120"/>
        <w:rPr>
          <w:rFonts w:ascii="Arial" w:hAnsi="Arial"/>
          <w:b/>
        </w:rPr>
      </w:pPr>
      <w:r>
        <w:rPr>
          <w:rFonts w:ascii="Arial" w:hAnsi="Arial"/>
          <w:b/>
        </w:rPr>
        <w:t>S</w:t>
      </w:r>
      <w:r w:rsidRPr="00A851D9">
        <w:rPr>
          <w:rFonts w:ascii="Arial" w:hAnsi="Arial"/>
          <w:b/>
        </w:rPr>
        <w:t xml:space="preserve">afeguarding and Welfare Requirement: Information and </w:t>
      </w:r>
      <w:r>
        <w:rPr>
          <w:rFonts w:ascii="Arial" w:hAnsi="Arial"/>
          <w:b/>
        </w:rPr>
        <w:t>R</w:t>
      </w:r>
      <w:r w:rsidRPr="00A851D9">
        <w:rPr>
          <w:rFonts w:ascii="Arial" w:hAnsi="Arial"/>
          <w:b/>
        </w:rPr>
        <w:t>ecords</w:t>
      </w:r>
    </w:p>
    <w:p w14:paraId="50D70553" w14:textId="77777777" w:rsidR="00235B71" w:rsidRPr="00A851D9" w:rsidRDefault="00235B71" w:rsidP="00235B71">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A851D9">
        <w:rPr>
          <w:rFonts w:ascii="Arial" w:hAnsi="Arial"/>
        </w:rPr>
        <w:t>Providers must maintain records and obtain and share information to ensure the safe and efficient management of the setting, and to help ensure the needs of all children are met.</w:t>
      </w:r>
    </w:p>
    <w:p w14:paraId="69FD8AF5" w14:textId="77777777" w:rsidR="00235B71" w:rsidRDefault="00235B71" w:rsidP="000425F1">
      <w:pPr>
        <w:spacing w:line="360" w:lineRule="auto"/>
        <w:rPr>
          <w:rFonts w:ascii="Arial" w:hAnsi="Arial" w:cs="Arial"/>
          <w:b/>
        </w:rPr>
      </w:pPr>
    </w:p>
    <w:p w14:paraId="53ADE1BA" w14:textId="1E2419C6" w:rsidR="000425F1" w:rsidRPr="00A6185B" w:rsidRDefault="000425F1" w:rsidP="000425F1">
      <w:pPr>
        <w:spacing w:line="360" w:lineRule="auto"/>
        <w:rPr>
          <w:rFonts w:ascii="Arial" w:hAnsi="Arial" w:cs="Arial"/>
          <w:b/>
        </w:rPr>
      </w:pPr>
      <w:r w:rsidRPr="00A6185B">
        <w:rPr>
          <w:rFonts w:ascii="Arial" w:hAnsi="Arial" w:cs="Arial"/>
          <w:b/>
        </w:rPr>
        <w:t xml:space="preserve">Policy </w:t>
      </w:r>
      <w:r>
        <w:rPr>
          <w:rFonts w:ascii="Arial" w:hAnsi="Arial" w:cs="Arial"/>
          <w:b/>
        </w:rPr>
        <w:t>s</w:t>
      </w:r>
      <w:r w:rsidRPr="00A6185B">
        <w:rPr>
          <w:rFonts w:ascii="Arial" w:hAnsi="Arial" w:cs="Arial"/>
          <w:b/>
        </w:rPr>
        <w:t>tatement</w:t>
      </w:r>
    </w:p>
    <w:p w14:paraId="7A029DA5" w14:textId="77777777" w:rsidR="000425F1" w:rsidRDefault="000425F1" w:rsidP="000425F1">
      <w:pPr>
        <w:pStyle w:val="BodyText"/>
        <w:spacing w:line="360" w:lineRule="auto"/>
        <w:rPr>
          <w:rFonts w:cs="Arial"/>
          <w:i w:val="0"/>
          <w:sz w:val="22"/>
          <w:szCs w:val="22"/>
        </w:rPr>
      </w:pPr>
      <w:r>
        <w:rPr>
          <w:rFonts w:cs="Arial"/>
          <w:i w:val="0"/>
          <w:sz w:val="22"/>
          <w:szCs w:val="22"/>
        </w:rPr>
        <w:t xml:space="preserve">We provide all children attending an ‘online learning journal’ through the Tapestry platform which record observations, photos and videos and also provides an opportunity for parents to comment and add their own observations to their child’s own journal. This helps to provide a strong parent partnership between the Pre-School and home as the children learn and develop. </w:t>
      </w:r>
    </w:p>
    <w:p w14:paraId="5166B548" w14:textId="77777777" w:rsidR="000425F1" w:rsidRPr="00A6185B" w:rsidRDefault="000425F1" w:rsidP="000425F1">
      <w:pPr>
        <w:pStyle w:val="BodyText"/>
        <w:spacing w:line="360" w:lineRule="auto"/>
        <w:rPr>
          <w:rFonts w:cs="Arial"/>
          <w:i w:val="0"/>
          <w:sz w:val="22"/>
          <w:szCs w:val="22"/>
        </w:rPr>
      </w:pPr>
      <w:r w:rsidRPr="00FF7C7C">
        <w:rPr>
          <w:rFonts w:cs="Arial"/>
          <w:i w:val="0"/>
          <w:sz w:val="22"/>
          <w:szCs w:val="22"/>
        </w:rPr>
        <w:t xml:space="preserve">This policy and procedure </w:t>
      </w:r>
      <w:r>
        <w:rPr>
          <w:rFonts w:cs="Arial"/>
          <w:i w:val="0"/>
          <w:sz w:val="22"/>
          <w:szCs w:val="22"/>
        </w:rPr>
        <w:t>should be read alongside our</w:t>
      </w:r>
      <w:r w:rsidRPr="00FF7C7C">
        <w:rPr>
          <w:rFonts w:cs="Arial"/>
          <w:i w:val="0"/>
          <w:sz w:val="22"/>
          <w:szCs w:val="22"/>
        </w:rPr>
        <w:t xml:space="preserve"> </w:t>
      </w:r>
      <w:r w:rsidRPr="0049454D">
        <w:rPr>
          <w:rFonts w:cs="Arial"/>
          <w:i w:val="0"/>
          <w:color w:val="000000"/>
          <w:sz w:val="22"/>
          <w:szCs w:val="22"/>
        </w:rPr>
        <w:t>Privacy Notice,</w:t>
      </w:r>
      <w:r>
        <w:rPr>
          <w:rFonts w:cs="Arial"/>
          <w:i w:val="0"/>
          <w:color w:val="FF0000"/>
          <w:sz w:val="22"/>
          <w:szCs w:val="22"/>
        </w:rPr>
        <w:t xml:space="preserve"> </w:t>
      </w:r>
      <w:r w:rsidRPr="00FF7C7C">
        <w:rPr>
          <w:rFonts w:cs="Arial"/>
          <w:i w:val="0"/>
          <w:sz w:val="22"/>
          <w:szCs w:val="22"/>
        </w:rPr>
        <w:t>Confidentiality and Client Access to Records Policy</w:t>
      </w:r>
      <w:r>
        <w:rPr>
          <w:rFonts w:cs="Arial"/>
          <w:i w:val="0"/>
          <w:sz w:val="22"/>
          <w:szCs w:val="22"/>
        </w:rPr>
        <w:t xml:space="preserve"> </w:t>
      </w:r>
      <w:r w:rsidRPr="00FF7C7C">
        <w:rPr>
          <w:rFonts w:cs="Arial"/>
          <w:i w:val="0"/>
          <w:sz w:val="22"/>
          <w:szCs w:val="22"/>
        </w:rPr>
        <w:t xml:space="preserve">and </w:t>
      </w:r>
      <w:r>
        <w:rPr>
          <w:rFonts w:cs="Arial"/>
          <w:i w:val="0"/>
          <w:sz w:val="22"/>
          <w:szCs w:val="22"/>
        </w:rPr>
        <w:t>our</w:t>
      </w:r>
      <w:r w:rsidRPr="00FF7C7C">
        <w:rPr>
          <w:rFonts w:cs="Arial"/>
          <w:i w:val="0"/>
          <w:sz w:val="22"/>
          <w:szCs w:val="22"/>
        </w:rPr>
        <w:t xml:space="preserve"> Information Sharing Policy.</w:t>
      </w:r>
    </w:p>
    <w:p w14:paraId="4389D1BE" w14:textId="2903112B" w:rsidR="000425F1" w:rsidRPr="00ED7DBC" w:rsidRDefault="000425F1" w:rsidP="000425F1">
      <w:pPr>
        <w:spacing w:line="360" w:lineRule="auto"/>
        <w:rPr>
          <w:rFonts w:ascii="Arial" w:hAnsi="Arial" w:cs="Arial"/>
          <w:b/>
        </w:rPr>
      </w:pPr>
      <w:r w:rsidRPr="00ED7DBC">
        <w:rPr>
          <w:rFonts w:ascii="Arial" w:hAnsi="Arial" w:cs="Arial"/>
          <w:b/>
        </w:rPr>
        <w:t xml:space="preserve">Procedures  </w:t>
      </w:r>
    </w:p>
    <w:p w14:paraId="19403FCA" w14:textId="77777777" w:rsidR="000425F1" w:rsidRPr="00ED7DBC" w:rsidRDefault="000425F1" w:rsidP="000425F1">
      <w:pPr>
        <w:numPr>
          <w:ilvl w:val="0"/>
          <w:numId w:val="5"/>
        </w:numPr>
        <w:spacing w:after="120" w:line="240" w:lineRule="auto"/>
        <w:jc w:val="both"/>
        <w:rPr>
          <w:rFonts w:ascii="Arial" w:hAnsi="Arial" w:cs="Arial"/>
        </w:rPr>
      </w:pPr>
      <w:r>
        <w:rPr>
          <w:rFonts w:ascii="Arial" w:hAnsi="Arial" w:cs="Arial"/>
        </w:rPr>
        <w:t>W</w:t>
      </w:r>
      <w:r w:rsidRPr="00ED7DBC">
        <w:rPr>
          <w:rFonts w:ascii="Arial" w:hAnsi="Arial" w:cs="Arial"/>
        </w:rPr>
        <w:t xml:space="preserve">e use the secure online system Tapestry which allows staff and parents to access the information via a personal password protected login.  </w:t>
      </w:r>
    </w:p>
    <w:p w14:paraId="50DBF316" w14:textId="77777777" w:rsidR="000425F1" w:rsidRPr="00ED7DBC" w:rsidRDefault="000425F1" w:rsidP="000425F1">
      <w:pPr>
        <w:numPr>
          <w:ilvl w:val="0"/>
          <w:numId w:val="5"/>
        </w:numPr>
        <w:spacing w:after="120" w:line="240" w:lineRule="auto"/>
        <w:jc w:val="both"/>
        <w:rPr>
          <w:rFonts w:ascii="Arial" w:hAnsi="Arial" w:cs="Arial"/>
        </w:rPr>
      </w:pPr>
      <w:r w:rsidRPr="00ED7DBC">
        <w:rPr>
          <w:rFonts w:ascii="Arial" w:hAnsi="Arial" w:cs="Arial"/>
        </w:rPr>
        <w:t xml:space="preserve">Each child is allocated a key worker who is responsible for their development and the compilation of their learning journals, however all staff are able to capture observations for each other’s children.  </w:t>
      </w:r>
    </w:p>
    <w:p w14:paraId="21097081" w14:textId="77777777" w:rsidR="000425F1" w:rsidRPr="00ED7DBC" w:rsidRDefault="000425F1" w:rsidP="000425F1">
      <w:pPr>
        <w:numPr>
          <w:ilvl w:val="0"/>
          <w:numId w:val="5"/>
        </w:numPr>
        <w:spacing w:after="120" w:line="240" w:lineRule="auto"/>
        <w:jc w:val="both"/>
        <w:rPr>
          <w:rFonts w:ascii="Arial" w:hAnsi="Arial" w:cs="Arial"/>
        </w:rPr>
      </w:pPr>
      <w:r w:rsidRPr="00ED7DBC">
        <w:rPr>
          <w:rFonts w:ascii="Arial" w:hAnsi="Arial" w:cs="Arial"/>
        </w:rPr>
        <w:t>Parents logging into the system are only able to see their child(</w:t>
      </w:r>
      <w:proofErr w:type="spellStart"/>
      <w:r w:rsidRPr="00ED7DBC">
        <w:rPr>
          <w:rFonts w:ascii="Arial" w:hAnsi="Arial" w:cs="Arial"/>
        </w:rPr>
        <w:t>ren’s</w:t>
      </w:r>
      <w:proofErr w:type="spellEnd"/>
      <w:r w:rsidRPr="00ED7DBC">
        <w:rPr>
          <w:rFonts w:ascii="Arial" w:hAnsi="Arial" w:cs="Arial"/>
        </w:rPr>
        <w:t xml:space="preserve">) learning journal.  </w:t>
      </w:r>
    </w:p>
    <w:p w14:paraId="022DD2B8" w14:textId="77777777" w:rsidR="000425F1" w:rsidRPr="00ED7DBC" w:rsidRDefault="000425F1" w:rsidP="000425F1">
      <w:pPr>
        <w:numPr>
          <w:ilvl w:val="0"/>
          <w:numId w:val="5"/>
        </w:numPr>
        <w:spacing w:after="120" w:line="240" w:lineRule="auto"/>
        <w:jc w:val="both"/>
        <w:rPr>
          <w:rFonts w:ascii="Arial" w:hAnsi="Arial" w:cs="Arial"/>
        </w:rPr>
      </w:pPr>
      <w:r w:rsidRPr="00ED7DBC">
        <w:rPr>
          <w:rFonts w:ascii="Arial" w:hAnsi="Arial" w:cs="Arial"/>
        </w:rPr>
        <w:t xml:space="preserve">Parent access allows them to comment (or ‘Reply’) to observations that staff have inputted as well as adding their own observations and photos/videos – any observations the parents add have to be approved and added into the journal by the staff to ensure appropriate content.  </w:t>
      </w:r>
    </w:p>
    <w:p w14:paraId="32F985C1" w14:textId="77777777" w:rsidR="000425F1" w:rsidRPr="00ED7DBC" w:rsidRDefault="000425F1" w:rsidP="000425F1">
      <w:pPr>
        <w:numPr>
          <w:ilvl w:val="0"/>
          <w:numId w:val="5"/>
        </w:numPr>
        <w:spacing w:after="120" w:line="240" w:lineRule="auto"/>
        <w:jc w:val="both"/>
        <w:rPr>
          <w:rFonts w:ascii="Arial" w:hAnsi="Arial" w:cs="Arial"/>
        </w:rPr>
      </w:pPr>
      <w:r w:rsidRPr="00ED7DBC">
        <w:rPr>
          <w:rFonts w:ascii="Arial" w:hAnsi="Arial" w:cs="Arial"/>
        </w:rPr>
        <w:t>Before parents are linked to their child(</w:t>
      </w:r>
      <w:proofErr w:type="spellStart"/>
      <w:r w:rsidRPr="00ED7DBC">
        <w:rPr>
          <w:rFonts w:ascii="Arial" w:hAnsi="Arial" w:cs="Arial"/>
        </w:rPr>
        <w:t>ren</w:t>
      </w:r>
      <w:proofErr w:type="spellEnd"/>
      <w:r w:rsidRPr="00ED7DBC">
        <w:rPr>
          <w:rFonts w:ascii="Arial" w:hAnsi="Arial" w:cs="Arial"/>
        </w:rPr>
        <w:t xml:space="preserve">)’s learning journal they are asked to give permission for their child’s photo to appear in other children’s learning journals.  </w:t>
      </w:r>
    </w:p>
    <w:p w14:paraId="298D1DB3" w14:textId="77777777" w:rsidR="000425F1" w:rsidRPr="00ED7DBC" w:rsidRDefault="000425F1" w:rsidP="000425F1">
      <w:pPr>
        <w:numPr>
          <w:ilvl w:val="0"/>
          <w:numId w:val="5"/>
        </w:numPr>
        <w:spacing w:after="120" w:line="240" w:lineRule="auto"/>
        <w:jc w:val="both"/>
        <w:rPr>
          <w:rFonts w:ascii="Arial" w:hAnsi="Arial" w:cs="Arial"/>
        </w:rPr>
      </w:pPr>
      <w:r w:rsidRPr="00ED7DBC">
        <w:rPr>
          <w:rFonts w:ascii="Arial" w:hAnsi="Arial" w:cs="Arial"/>
        </w:rPr>
        <w:t>Before using accessing the system, parents have to sign to agree not to download and share any information on any other online platforms or social networking sites (such as Facebook).</w:t>
      </w:r>
    </w:p>
    <w:p w14:paraId="25B92BAE" w14:textId="4558C3BE" w:rsidR="000425F1" w:rsidRPr="00ED7DBC" w:rsidRDefault="000425F1" w:rsidP="000425F1">
      <w:pPr>
        <w:numPr>
          <w:ilvl w:val="0"/>
          <w:numId w:val="5"/>
        </w:numPr>
        <w:spacing w:after="120" w:line="240" w:lineRule="auto"/>
        <w:jc w:val="both"/>
        <w:rPr>
          <w:rFonts w:ascii="Arial" w:hAnsi="Arial" w:cs="Arial"/>
        </w:rPr>
      </w:pPr>
      <w:r w:rsidRPr="00ED7DBC">
        <w:rPr>
          <w:rFonts w:ascii="Arial" w:hAnsi="Arial" w:cs="Arial"/>
        </w:rPr>
        <w:t xml:space="preserve">Whilst Tapestry provides a fantastic tool for sharing information between the </w:t>
      </w:r>
      <w:r w:rsidR="006C165D">
        <w:rPr>
          <w:rFonts w:ascii="Arial" w:hAnsi="Arial" w:cs="Arial"/>
        </w:rPr>
        <w:t>Pre-School</w:t>
      </w:r>
      <w:r w:rsidRPr="00ED7DBC">
        <w:rPr>
          <w:rFonts w:ascii="Arial" w:hAnsi="Arial" w:cs="Arial"/>
        </w:rPr>
        <w:t xml:space="preserve"> and parents, it is not used as a way of sharing general communication.  Each child’s learning journal is a document to record their learning and development which parents can add comments on or contribute to with information of what they have been doing at home.  </w:t>
      </w:r>
    </w:p>
    <w:p w14:paraId="4BCD68E8" w14:textId="77777777" w:rsidR="000425F1" w:rsidRPr="00ED7DBC" w:rsidRDefault="000425F1" w:rsidP="000425F1">
      <w:pPr>
        <w:numPr>
          <w:ilvl w:val="0"/>
          <w:numId w:val="5"/>
        </w:numPr>
        <w:spacing w:after="120" w:line="240" w:lineRule="auto"/>
        <w:jc w:val="both"/>
        <w:rPr>
          <w:rFonts w:ascii="Arial" w:hAnsi="Arial" w:cs="Arial"/>
        </w:rPr>
      </w:pPr>
      <w:r w:rsidRPr="00ED7DBC">
        <w:rPr>
          <w:rFonts w:ascii="Arial" w:hAnsi="Arial" w:cs="Arial"/>
        </w:rPr>
        <w:t xml:space="preserve">Observations are regularly monitored by the managing staff and assessed during staff meetings to ensure they are providing relevant and informative information.  </w:t>
      </w:r>
    </w:p>
    <w:p w14:paraId="223E7D0D" w14:textId="77777777" w:rsidR="000425F1" w:rsidRPr="00ED7DBC" w:rsidRDefault="000425F1" w:rsidP="000425F1">
      <w:pPr>
        <w:rPr>
          <w:rFonts w:ascii="Arial" w:hAnsi="Arial" w:cs="Arial"/>
          <w:b/>
        </w:rPr>
      </w:pPr>
    </w:p>
    <w:p w14:paraId="52501D5C" w14:textId="77777777" w:rsidR="000425F1" w:rsidRDefault="000425F1" w:rsidP="000425F1">
      <w:pPr>
        <w:rPr>
          <w:rFonts w:ascii="Arial" w:hAnsi="Arial" w:cs="Arial"/>
          <w:b/>
        </w:rPr>
      </w:pPr>
      <w:r w:rsidRPr="00ED7DBC">
        <w:rPr>
          <w:rFonts w:ascii="Arial" w:hAnsi="Arial" w:cs="Arial"/>
          <w:b/>
        </w:rPr>
        <w:t>Safe Use Agreement:</w:t>
      </w:r>
    </w:p>
    <w:p w14:paraId="668330C1" w14:textId="77777777" w:rsidR="000425F1" w:rsidRPr="00ED7DBC" w:rsidRDefault="000425F1" w:rsidP="000425F1">
      <w:pPr>
        <w:rPr>
          <w:rFonts w:ascii="Arial" w:hAnsi="Arial" w:cs="Arial"/>
        </w:rPr>
      </w:pPr>
    </w:p>
    <w:p w14:paraId="51F25040" w14:textId="77777777" w:rsidR="000425F1" w:rsidRPr="00ED7DBC" w:rsidRDefault="000425F1" w:rsidP="000425F1">
      <w:pPr>
        <w:numPr>
          <w:ilvl w:val="0"/>
          <w:numId w:val="6"/>
        </w:numPr>
        <w:spacing w:after="120" w:line="240" w:lineRule="auto"/>
        <w:jc w:val="both"/>
        <w:rPr>
          <w:rFonts w:ascii="Arial" w:hAnsi="Arial" w:cs="Arial"/>
        </w:rPr>
      </w:pPr>
      <w:r w:rsidRPr="00ED7DBC">
        <w:rPr>
          <w:rFonts w:ascii="Arial" w:hAnsi="Arial" w:cs="Arial"/>
        </w:rPr>
        <w:t xml:space="preserve">Staff should log out of the Tapestry app or programme when they are finished in order to maintain confidentiality.  </w:t>
      </w:r>
    </w:p>
    <w:p w14:paraId="57FD95EB" w14:textId="77777777" w:rsidR="000425F1" w:rsidRPr="00ED7DBC" w:rsidRDefault="000425F1" w:rsidP="000425F1">
      <w:pPr>
        <w:numPr>
          <w:ilvl w:val="0"/>
          <w:numId w:val="6"/>
        </w:numPr>
        <w:spacing w:after="120" w:line="240" w:lineRule="auto"/>
        <w:jc w:val="both"/>
        <w:rPr>
          <w:rFonts w:ascii="Arial" w:hAnsi="Arial" w:cs="Arial"/>
        </w:rPr>
      </w:pPr>
      <w:r w:rsidRPr="00ED7DBC">
        <w:rPr>
          <w:rFonts w:ascii="Arial" w:hAnsi="Arial" w:cs="Arial"/>
        </w:rPr>
        <w:t>Staff should not share login or password details with any other person.</w:t>
      </w:r>
    </w:p>
    <w:p w14:paraId="366D3D13" w14:textId="77777777" w:rsidR="000425F1" w:rsidRPr="00ED7DBC" w:rsidRDefault="000425F1" w:rsidP="000425F1">
      <w:pPr>
        <w:numPr>
          <w:ilvl w:val="0"/>
          <w:numId w:val="6"/>
        </w:numPr>
        <w:spacing w:after="120" w:line="240" w:lineRule="auto"/>
        <w:jc w:val="both"/>
        <w:rPr>
          <w:rFonts w:ascii="Arial" w:hAnsi="Arial" w:cs="Arial"/>
        </w:rPr>
      </w:pPr>
      <w:r w:rsidRPr="00ED7DBC">
        <w:rPr>
          <w:rFonts w:ascii="Arial" w:hAnsi="Arial" w:cs="Arial"/>
        </w:rPr>
        <w:t xml:space="preserve">Staff should not share any information or photographs relating to children with any person not employed by </w:t>
      </w:r>
      <w:r>
        <w:rPr>
          <w:rFonts w:ascii="Arial" w:hAnsi="Arial" w:cs="Arial"/>
        </w:rPr>
        <w:t>Nazeing Pre-School</w:t>
      </w:r>
      <w:r w:rsidRPr="00ED7DBC">
        <w:rPr>
          <w:rFonts w:ascii="Arial" w:hAnsi="Arial" w:cs="Arial"/>
        </w:rPr>
        <w:t>.</w:t>
      </w:r>
    </w:p>
    <w:p w14:paraId="17CCE08A" w14:textId="77777777" w:rsidR="000425F1" w:rsidRPr="00ED7DBC" w:rsidRDefault="000425F1" w:rsidP="000425F1">
      <w:pPr>
        <w:numPr>
          <w:ilvl w:val="0"/>
          <w:numId w:val="6"/>
        </w:numPr>
        <w:spacing w:after="120" w:line="240" w:lineRule="auto"/>
        <w:jc w:val="both"/>
        <w:rPr>
          <w:rFonts w:ascii="Arial" w:hAnsi="Arial" w:cs="Arial"/>
        </w:rPr>
      </w:pPr>
      <w:r w:rsidRPr="00ED7DBC">
        <w:rPr>
          <w:rFonts w:ascii="Arial" w:hAnsi="Arial" w:cs="Arial"/>
        </w:rPr>
        <w:t xml:space="preserve">Only the Management team are able to take devices off site with permission. They should take all responsible steps to ensure the safe keeping of any portable device e.g. iPad that they are using and report any missing devices.  </w:t>
      </w:r>
    </w:p>
    <w:p w14:paraId="29CED16C" w14:textId="77777777" w:rsidR="000425F1" w:rsidRPr="00ED7DBC" w:rsidRDefault="000425F1" w:rsidP="000425F1">
      <w:pPr>
        <w:numPr>
          <w:ilvl w:val="0"/>
          <w:numId w:val="6"/>
        </w:numPr>
        <w:spacing w:after="120" w:line="240" w:lineRule="auto"/>
        <w:jc w:val="both"/>
        <w:rPr>
          <w:rFonts w:ascii="Arial" w:hAnsi="Arial" w:cs="Arial"/>
        </w:rPr>
      </w:pPr>
      <w:r w:rsidRPr="00ED7DBC">
        <w:rPr>
          <w:rFonts w:ascii="Arial" w:hAnsi="Arial" w:cs="Arial"/>
        </w:rPr>
        <w:t xml:space="preserve">Staff must not access Tapestry with a private computer, or not on </w:t>
      </w:r>
      <w:r>
        <w:rPr>
          <w:rFonts w:ascii="Arial" w:hAnsi="Arial" w:cs="Arial"/>
        </w:rPr>
        <w:t>Pre-School</w:t>
      </w:r>
      <w:r w:rsidRPr="00ED7DBC">
        <w:rPr>
          <w:rFonts w:ascii="Arial" w:hAnsi="Arial" w:cs="Arial"/>
        </w:rPr>
        <w:t xml:space="preserve"> premises.</w:t>
      </w:r>
    </w:p>
    <w:p w14:paraId="7E44D40D" w14:textId="77777777" w:rsidR="000425F1" w:rsidRPr="00ED7DBC" w:rsidRDefault="000425F1" w:rsidP="000425F1">
      <w:pPr>
        <w:numPr>
          <w:ilvl w:val="0"/>
          <w:numId w:val="6"/>
        </w:numPr>
        <w:spacing w:after="120" w:line="240" w:lineRule="auto"/>
        <w:jc w:val="both"/>
        <w:rPr>
          <w:rFonts w:ascii="Arial" w:hAnsi="Arial" w:cs="Arial"/>
        </w:rPr>
      </w:pPr>
      <w:r w:rsidRPr="00ED7DBC">
        <w:rPr>
          <w:rFonts w:ascii="Arial" w:hAnsi="Arial" w:cs="Arial"/>
        </w:rPr>
        <w:t>All staff must sign a User Agreement in the procedures to using Tapestry (form attached).</w:t>
      </w:r>
    </w:p>
    <w:p w14:paraId="3188034A" w14:textId="77777777" w:rsidR="000425F1" w:rsidRPr="00ED7DBC" w:rsidRDefault="000425F1" w:rsidP="000425F1">
      <w:pPr>
        <w:numPr>
          <w:ilvl w:val="0"/>
          <w:numId w:val="6"/>
        </w:numPr>
        <w:spacing w:after="120" w:line="240" w:lineRule="auto"/>
        <w:jc w:val="both"/>
        <w:rPr>
          <w:rFonts w:ascii="Arial" w:hAnsi="Arial" w:cs="Arial"/>
        </w:rPr>
      </w:pPr>
      <w:r w:rsidRPr="00ED7DBC">
        <w:rPr>
          <w:rFonts w:ascii="Arial" w:hAnsi="Arial" w:cs="Arial"/>
        </w:rPr>
        <w:t xml:space="preserve">All electronic devices that are used in the rooms are to be returned to the </w:t>
      </w:r>
      <w:r>
        <w:rPr>
          <w:rFonts w:ascii="Arial" w:hAnsi="Arial" w:cs="Arial"/>
        </w:rPr>
        <w:t xml:space="preserve">locked cupboard </w:t>
      </w:r>
      <w:r w:rsidRPr="00ED7DBC">
        <w:rPr>
          <w:rFonts w:ascii="Arial" w:hAnsi="Arial" w:cs="Arial"/>
        </w:rPr>
        <w:t>and are monitored</w:t>
      </w:r>
      <w:r>
        <w:rPr>
          <w:rFonts w:ascii="Arial" w:hAnsi="Arial" w:cs="Arial"/>
        </w:rPr>
        <w:t xml:space="preserve"> regularly by management. </w:t>
      </w:r>
      <w:r w:rsidRPr="00ED7DBC">
        <w:rPr>
          <w:rFonts w:ascii="Arial" w:hAnsi="Arial" w:cs="Arial"/>
        </w:rPr>
        <w:t xml:space="preserve"> </w:t>
      </w:r>
    </w:p>
    <w:p w14:paraId="49F2FE6E" w14:textId="77777777" w:rsidR="000425F1" w:rsidRPr="00ED7DBC" w:rsidRDefault="000425F1" w:rsidP="000425F1">
      <w:pPr>
        <w:numPr>
          <w:ilvl w:val="0"/>
          <w:numId w:val="6"/>
        </w:numPr>
        <w:spacing w:after="120" w:line="240" w:lineRule="auto"/>
        <w:jc w:val="both"/>
        <w:rPr>
          <w:rFonts w:ascii="Arial" w:hAnsi="Arial" w:cs="Arial"/>
        </w:rPr>
      </w:pPr>
      <w:r w:rsidRPr="00ED7DBC">
        <w:rPr>
          <w:rFonts w:ascii="Arial" w:hAnsi="Arial" w:cs="Arial"/>
        </w:rPr>
        <w:t xml:space="preserve">All entries on Tapestry must be appropriate.  </w:t>
      </w:r>
    </w:p>
    <w:p w14:paraId="0A17A5EB" w14:textId="77777777" w:rsidR="000425F1" w:rsidRPr="008C6560" w:rsidRDefault="000425F1" w:rsidP="000425F1">
      <w:pPr>
        <w:numPr>
          <w:ilvl w:val="0"/>
          <w:numId w:val="6"/>
        </w:numPr>
        <w:spacing w:after="120" w:line="240" w:lineRule="auto"/>
        <w:jc w:val="both"/>
        <w:rPr>
          <w:rFonts w:ascii="Arial" w:hAnsi="Arial" w:cs="Arial"/>
        </w:rPr>
      </w:pPr>
      <w:r w:rsidRPr="00ED7DBC">
        <w:rPr>
          <w:rFonts w:ascii="Arial" w:hAnsi="Arial" w:cs="Arial"/>
        </w:rPr>
        <w:t>All entries on Tapestry remain the property of</w:t>
      </w:r>
      <w:r>
        <w:rPr>
          <w:rFonts w:ascii="Arial" w:hAnsi="Arial" w:cs="Arial"/>
        </w:rPr>
        <w:t xml:space="preserve"> Nazeing Pre-School</w:t>
      </w:r>
      <w:r w:rsidRPr="008C6560">
        <w:rPr>
          <w:rFonts w:ascii="Arial" w:hAnsi="Arial" w:cs="Arial"/>
        </w:rPr>
        <w:t>.</w:t>
      </w:r>
    </w:p>
    <w:p w14:paraId="4844E7AF" w14:textId="77777777" w:rsidR="000425F1" w:rsidRPr="00ED7DBC" w:rsidRDefault="000425F1" w:rsidP="000425F1">
      <w:pPr>
        <w:numPr>
          <w:ilvl w:val="0"/>
          <w:numId w:val="6"/>
        </w:numPr>
        <w:spacing w:after="120" w:line="240" w:lineRule="auto"/>
        <w:jc w:val="both"/>
        <w:rPr>
          <w:rFonts w:ascii="Arial" w:hAnsi="Arial" w:cs="Arial"/>
        </w:rPr>
      </w:pPr>
      <w:r w:rsidRPr="00ED7DBC">
        <w:rPr>
          <w:rFonts w:ascii="Arial" w:hAnsi="Arial" w:cs="Arial"/>
        </w:rPr>
        <w:t xml:space="preserve">At all times staff must comply with </w:t>
      </w:r>
      <w:r>
        <w:rPr>
          <w:rFonts w:ascii="Arial" w:hAnsi="Arial" w:cs="Arial"/>
        </w:rPr>
        <w:t xml:space="preserve">our Safeguarding and </w:t>
      </w:r>
      <w:r w:rsidRPr="00ED7DBC">
        <w:rPr>
          <w:rFonts w:ascii="Arial" w:hAnsi="Arial" w:cs="Arial"/>
        </w:rPr>
        <w:t xml:space="preserve">Child Protection </w:t>
      </w:r>
      <w:r>
        <w:rPr>
          <w:rFonts w:ascii="Arial" w:hAnsi="Arial" w:cs="Arial"/>
        </w:rPr>
        <w:t>P</w:t>
      </w:r>
      <w:r w:rsidRPr="00ED7DBC">
        <w:rPr>
          <w:rFonts w:ascii="Arial" w:hAnsi="Arial" w:cs="Arial"/>
        </w:rPr>
        <w:t>olicies, Key Person Policy</w:t>
      </w:r>
      <w:r>
        <w:rPr>
          <w:rFonts w:ascii="Arial" w:hAnsi="Arial" w:cs="Arial"/>
        </w:rPr>
        <w:t xml:space="preserve"> a</w:t>
      </w:r>
      <w:r w:rsidRPr="00ED7DBC">
        <w:rPr>
          <w:rFonts w:ascii="Arial" w:hAnsi="Arial" w:cs="Arial"/>
        </w:rPr>
        <w:t>nd E-safety Policy and Procedures</w:t>
      </w:r>
    </w:p>
    <w:p w14:paraId="39C99FCA" w14:textId="77777777" w:rsidR="000425F1" w:rsidRDefault="000425F1" w:rsidP="000425F1">
      <w:pPr>
        <w:pStyle w:val="BodyText"/>
        <w:spacing w:before="0" w:after="0" w:line="360" w:lineRule="auto"/>
        <w:rPr>
          <w:rFonts w:cs="Arial"/>
          <w:b/>
          <w:i w:val="0"/>
          <w:sz w:val="22"/>
          <w:szCs w:val="22"/>
        </w:rPr>
      </w:pPr>
    </w:p>
    <w:p w14:paraId="2C012491" w14:textId="1A012A8A" w:rsidR="000425F1" w:rsidRPr="004231A6" w:rsidRDefault="000425F1" w:rsidP="000425F1">
      <w:pPr>
        <w:pStyle w:val="BodyText"/>
        <w:spacing w:before="0" w:after="0" w:line="360" w:lineRule="auto"/>
        <w:rPr>
          <w:rFonts w:cs="Arial"/>
          <w:b/>
          <w:i w:val="0"/>
          <w:sz w:val="22"/>
          <w:szCs w:val="22"/>
        </w:rPr>
      </w:pPr>
      <w:r w:rsidRPr="00A6185B">
        <w:rPr>
          <w:rFonts w:cs="Arial"/>
          <w:b/>
          <w:i w:val="0"/>
          <w:sz w:val="22"/>
          <w:szCs w:val="22"/>
        </w:rPr>
        <w:t xml:space="preserve">Legal </w:t>
      </w:r>
      <w:r>
        <w:rPr>
          <w:rFonts w:cs="Arial"/>
          <w:b/>
          <w:i w:val="0"/>
          <w:sz w:val="22"/>
          <w:szCs w:val="22"/>
        </w:rPr>
        <w:t>f</w:t>
      </w:r>
      <w:r w:rsidRPr="00A6185B">
        <w:rPr>
          <w:rFonts w:cs="Arial"/>
          <w:b/>
          <w:i w:val="0"/>
          <w:sz w:val="22"/>
          <w:szCs w:val="22"/>
        </w:rPr>
        <w:t>ramework</w:t>
      </w:r>
    </w:p>
    <w:p w14:paraId="42E48FF0" w14:textId="77777777" w:rsidR="000425F1" w:rsidRPr="00EE5D07" w:rsidRDefault="000425F1" w:rsidP="000425F1">
      <w:pPr>
        <w:pStyle w:val="BodyText"/>
        <w:numPr>
          <w:ilvl w:val="0"/>
          <w:numId w:val="4"/>
        </w:numPr>
        <w:spacing w:before="0" w:after="0" w:line="360" w:lineRule="auto"/>
        <w:rPr>
          <w:rFonts w:cs="Arial"/>
          <w:i w:val="0"/>
          <w:sz w:val="22"/>
          <w:szCs w:val="22"/>
        </w:rPr>
      </w:pPr>
      <w:r w:rsidRPr="00EE5D07">
        <w:rPr>
          <w:rFonts w:cs="Arial"/>
          <w:i w:val="0"/>
          <w:sz w:val="22"/>
          <w:szCs w:val="22"/>
        </w:rPr>
        <w:t>General Data Protection Regulations (GDPR) (2018)</w:t>
      </w:r>
    </w:p>
    <w:p w14:paraId="5572CC0B" w14:textId="77777777" w:rsidR="000425F1" w:rsidRPr="00A054FF" w:rsidRDefault="000425F1" w:rsidP="000425F1">
      <w:pPr>
        <w:pStyle w:val="BodyText"/>
        <w:numPr>
          <w:ilvl w:val="0"/>
          <w:numId w:val="4"/>
        </w:numPr>
        <w:spacing w:before="0" w:after="0" w:line="360" w:lineRule="auto"/>
        <w:rPr>
          <w:rFonts w:cs="Arial"/>
          <w:i w:val="0"/>
          <w:sz w:val="22"/>
          <w:szCs w:val="22"/>
        </w:rPr>
      </w:pPr>
      <w:r w:rsidRPr="00A054FF">
        <w:rPr>
          <w:rFonts w:cs="Arial"/>
          <w:i w:val="0"/>
          <w:sz w:val="22"/>
          <w:szCs w:val="22"/>
        </w:rPr>
        <w:t xml:space="preserve">Human Rights Act </w:t>
      </w:r>
      <w:r>
        <w:rPr>
          <w:rFonts w:cs="Arial"/>
          <w:i w:val="0"/>
          <w:sz w:val="22"/>
          <w:szCs w:val="22"/>
        </w:rPr>
        <w:t>(</w:t>
      </w:r>
      <w:r w:rsidRPr="00A054FF">
        <w:rPr>
          <w:rFonts w:cs="Arial"/>
          <w:i w:val="0"/>
          <w:sz w:val="22"/>
          <w:szCs w:val="22"/>
        </w:rPr>
        <w:t>1998</w:t>
      </w:r>
      <w:r>
        <w:rPr>
          <w:rFonts w:cs="Arial"/>
          <w:i w:val="0"/>
          <w:sz w:val="22"/>
          <w:szCs w:val="22"/>
        </w:rPr>
        <w:t>)</w:t>
      </w:r>
    </w:p>
    <w:p w14:paraId="300AA461" w14:textId="77777777" w:rsidR="000425F1" w:rsidRDefault="000425F1" w:rsidP="000425F1">
      <w:pPr>
        <w:pStyle w:val="BodyText"/>
        <w:spacing w:before="0" w:after="0" w:line="360" w:lineRule="auto"/>
        <w:rPr>
          <w:rFonts w:cs="Arial"/>
          <w:i w:val="0"/>
          <w:sz w:val="22"/>
          <w:szCs w:val="22"/>
        </w:rPr>
      </w:pPr>
    </w:p>
    <w:p w14:paraId="2350E3AC" w14:textId="77777777" w:rsidR="000425F1" w:rsidRPr="004231A6" w:rsidRDefault="000425F1" w:rsidP="000425F1">
      <w:pPr>
        <w:pStyle w:val="BodyText"/>
        <w:spacing w:before="0" w:after="0" w:line="360" w:lineRule="auto"/>
        <w:rPr>
          <w:rFonts w:cs="Arial"/>
          <w:b/>
          <w:i w:val="0"/>
          <w:sz w:val="22"/>
          <w:szCs w:val="22"/>
        </w:rPr>
      </w:pPr>
      <w:r w:rsidRPr="00A6185B">
        <w:rPr>
          <w:rFonts w:cs="Arial"/>
          <w:b/>
          <w:i w:val="0"/>
          <w:sz w:val="22"/>
          <w:szCs w:val="22"/>
        </w:rPr>
        <w:t>Further guidance</w:t>
      </w:r>
    </w:p>
    <w:p w14:paraId="713B0D6E" w14:textId="77777777" w:rsidR="000425F1" w:rsidRPr="004231A6" w:rsidRDefault="000425F1" w:rsidP="000425F1">
      <w:pPr>
        <w:numPr>
          <w:ilvl w:val="0"/>
          <w:numId w:val="3"/>
        </w:numPr>
        <w:spacing w:after="0" w:line="360" w:lineRule="auto"/>
        <w:rPr>
          <w:rFonts w:ascii="Arial" w:hAnsi="Arial" w:cs="Arial"/>
        </w:rPr>
      </w:pPr>
      <w:r>
        <w:rPr>
          <w:rFonts w:ascii="Arial" w:hAnsi="Arial" w:cs="Arial"/>
        </w:rPr>
        <w:t>Information s</w:t>
      </w:r>
      <w:r w:rsidRPr="00E52A43">
        <w:rPr>
          <w:rFonts w:ascii="Arial" w:hAnsi="Arial" w:cs="Arial"/>
        </w:rPr>
        <w:t xml:space="preserve">haring: </w:t>
      </w:r>
      <w:r>
        <w:rPr>
          <w:rFonts w:ascii="Arial" w:hAnsi="Arial" w:cs="Arial"/>
        </w:rPr>
        <w:t xml:space="preserve">Advice for practitioners providing safeguarding services to children, young people, parents and carers </w:t>
      </w:r>
      <w:r w:rsidRPr="00E52A43">
        <w:rPr>
          <w:rFonts w:ascii="Arial" w:hAnsi="Arial" w:cs="Arial"/>
        </w:rPr>
        <w:t>(</w:t>
      </w:r>
      <w:r>
        <w:rPr>
          <w:rFonts w:ascii="Arial" w:hAnsi="Arial" w:cs="Arial"/>
        </w:rPr>
        <w:t>2015</w:t>
      </w:r>
      <w:r w:rsidRPr="00E52A43">
        <w:rPr>
          <w:rFonts w:ascii="Arial" w:hAnsi="Arial" w:cs="Arial"/>
        </w:rPr>
        <w:t>)</w:t>
      </w:r>
    </w:p>
    <w:p w14:paraId="017F2DE6" w14:textId="77777777" w:rsidR="000425F1" w:rsidRPr="00A6185B" w:rsidRDefault="000425F1" w:rsidP="000425F1">
      <w:pPr>
        <w:spacing w:line="360" w:lineRule="auto"/>
        <w:rPr>
          <w:rFonts w:ascii="Arial" w:hAnsi="Arial" w:cs="Arial"/>
        </w:rPr>
      </w:pPr>
    </w:p>
    <w:tbl>
      <w:tblPr>
        <w:tblW w:w="5000" w:type="pct"/>
        <w:tblLook w:val="01E0" w:firstRow="1" w:lastRow="1" w:firstColumn="1" w:lastColumn="1" w:noHBand="0" w:noVBand="0"/>
      </w:tblPr>
      <w:tblGrid>
        <w:gridCol w:w="4817"/>
        <w:gridCol w:w="3646"/>
        <w:gridCol w:w="2003"/>
      </w:tblGrid>
      <w:tr w:rsidR="000425F1" w:rsidRPr="00A6185B" w14:paraId="3732DDC0" w14:textId="77777777">
        <w:tc>
          <w:tcPr>
            <w:tcW w:w="2301" w:type="pct"/>
          </w:tcPr>
          <w:p w14:paraId="07108AA1" w14:textId="77777777" w:rsidR="000425F1" w:rsidRPr="004705FE" w:rsidRDefault="000425F1">
            <w:pPr>
              <w:spacing w:line="360" w:lineRule="auto"/>
              <w:rPr>
                <w:rFonts w:ascii="Arial" w:hAnsi="Arial" w:cs="Arial"/>
              </w:rPr>
            </w:pPr>
            <w:r w:rsidRPr="004705FE">
              <w:rPr>
                <w:rFonts w:ascii="Arial" w:hAnsi="Arial" w:cs="Arial"/>
              </w:rPr>
              <w:t xml:space="preserve">This policy was adopted </w:t>
            </w:r>
            <w:r>
              <w:rPr>
                <w:rFonts w:ascii="Arial" w:hAnsi="Arial" w:cs="Arial"/>
              </w:rPr>
              <w:t>by</w:t>
            </w:r>
          </w:p>
        </w:tc>
        <w:tc>
          <w:tcPr>
            <w:tcW w:w="1742" w:type="pct"/>
            <w:tcBorders>
              <w:bottom w:val="single" w:sz="4" w:space="0" w:color="7030A0"/>
            </w:tcBorders>
          </w:tcPr>
          <w:p w14:paraId="20A2ED33" w14:textId="77777777" w:rsidR="000425F1" w:rsidRPr="004705FE" w:rsidRDefault="000425F1">
            <w:pPr>
              <w:spacing w:line="360" w:lineRule="auto"/>
              <w:rPr>
                <w:rFonts w:ascii="Arial" w:hAnsi="Arial" w:cs="Arial"/>
              </w:rPr>
            </w:pPr>
            <w:r>
              <w:rPr>
                <w:rFonts w:ascii="Arial" w:hAnsi="Arial" w:cs="Arial"/>
              </w:rPr>
              <w:t>NAZEING PRE-SCHOOL</w:t>
            </w:r>
          </w:p>
        </w:tc>
        <w:tc>
          <w:tcPr>
            <w:tcW w:w="957" w:type="pct"/>
          </w:tcPr>
          <w:p w14:paraId="25729109" w14:textId="77777777" w:rsidR="000425F1" w:rsidRPr="00FF7C7C" w:rsidRDefault="000425F1">
            <w:pPr>
              <w:spacing w:line="360" w:lineRule="auto"/>
              <w:rPr>
                <w:rFonts w:ascii="Arial" w:hAnsi="Arial" w:cs="Arial"/>
                <w:i/>
              </w:rPr>
            </w:pPr>
            <w:r w:rsidRPr="00FF7C7C">
              <w:rPr>
                <w:rFonts w:ascii="Arial" w:hAnsi="Arial" w:cs="Arial"/>
                <w:i/>
              </w:rPr>
              <w:t>(name of provider)</w:t>
            </w:r>
          </w:p>
        </w:tc>
      </w:tr>
      <w:tr w:rsidR="000425F1" w:rsidRPr="00A6185B" w14:paraId="40E13E74" w14:textId="77777777">
        <w:tc>
          <w:tcPr>
            <w:tcW w:w="2301" w:type="pct"/>
          </w:tcPr>
          <w:p w14:paraId="3571D7EB" w14:textId="77777777" w:rsidR="000425F1" w:rsidRPr="004705FE" w:rsidRDefault="000425F1">
            <w:pPr>
              <w:spacing w:line="360" w:lineRule="auto"/>
              <w:rPr>
                <w:rFonts w:ascii="Arial" w:hAnsi="Arial" w:cs="Arial"/>
              </w:rPr>
            </w:pPr>
            <w:r>
              <w:rPr>
                <w:rFonts w:ascii="Arial" w:hAnsi="Arial" w:cs="Arial"/>
              </w:rPr>
              <w:t>On</w:t>
            </w:r>
          </w:p>
        </w:tc>
        <w:tc>
          <w:tcPr>
            <w:tcW w:w="1742" w:type="pct"/>
            <w:tcBorders>
              <w:top w:val="single" w:sz="4" w:space="0" w:color="7030A0"/>
              <w:bottom w:val="single" w:sz="4" w:space="0" w:color="7030A0"/>
            </w:tcBorders>
          </w:tcPr>
          <w:p w14:paraId="6B752756" w14:textId="4523FCD8" w:rsidR="000425F1" w:rsidRPr="004705FE" w:rsidRDefault="00B25A5B">
            <w:pPr>
              <w:spacing w:line="360" w:lineRule="auto"/>
              <w:rPr>
                <w:rFonts w:ascii="Arial" w:hAnsi="Arial" w:cs="Arial"/>
              </w:rPr>
            </w:pPr>
            <w:r>
              <w:rPr>
                <w:rFonts w:ascii="Arial" w:hAnsi="Arial" w:cs="Arial"/>
              </w:rPr>
              <w:t>September</w:t>
            </w:r>
            <w:r w:rsidR="000425F1">
              <w:rPr>
                <w:rFonts w:ascii="Arial" w:hAnsi="Arial" w:cs="Arial"/>
              </w:rPr>
              <w:t xml:space="preserve"> 202</w:t>
            </w:r>
            <w:r>
              <w:rPr>
                <w:rFonts w:ascii="Arial" w:hAnsi="Arial" w:cs="Arial"/>
              </w:rPr>
              <w:t>5</w:t>
            </w:r>
          </w:p>
        </w:tc>
        <w:tc>
          <w:tcPr>
            <w:tcW w:w="957" w:type="pct"/>
          </w:tcPr>
          <w:p w14:paraId="08730DB3" w14:textId="77777777" w:rsidR="000425F1" w:rsidRPr="00FF7C7C" w:rsidRDefault="000425F1">
            <w:pPr>
              <w:spacing w:line="360" w:lineRule="auto"/>
              <w:rPr>
                <w:rFonts w:ascii="Arial" w:hAnsi="Arial" w:cs="Arial"/>
                <w:i/>
              </w:rPr>
            </w:pPr>
            <w:r w:rsidRPr="00FF7C7C">
              <w:rPr>
                <w:rFonts w:ascii="Arial" w:hAnsi="Arial" w:cs="Arial"/>
                <w:i/>
              </w:rPr>
              <w:t>(date)</w:t>
            </w:r>
          </w:p>
        </w:tc>
      </w:tr>
      <w:tr w:rsidR="000425F1" w:rsidRPr="00A6185B" w14:paraId="249A4700" w14:textId="77777777">
        <w:tc>
          <w:tcPr>
            <w:tcW w:w="2301" w:type="pct"/>
          </w:tcPr>
          <w:p w14:paraId="1C25CB59" w14:textId="77777777" w:rsidR="000425F1" w:rsidRPr="004705FE" w:rsidRDefault="000425F1">
            <w:pPr>
              <w:spacing w:line="360" w:lineRule="auto"/>
              <w:rPr>
                <w:rFonts w:ascii="Arial" w:hAnsi="Arial" w:cs="Arial"/>
              </w:rPr>
            </w:pPr>
            <w:r w:rsidRPr="004705FE">
              <w:rPr>
                <w:rFonts w:ascii="Arial" w:hAnsi="Arial" w:cs="Arial"/>
              </w:rPr>
              <w:t>Date to be reviewed</w:t>
            </w:r>
          </w:p>
        </w:tc>
        <w:tc>
          <w:tcPr>
            <w:tcW w:w="1742" w:type="pct"/>
            <w:tcBorders>
              <w:top w:val="single" w:sz="4" w:space="0" w:color="7030A0"/>
              <w:bottom w:val="single" w:sz="4" w:space="0" w:color="7030A0"/>
            </w:tcBorders>
          </w:tcPr>
          <w:p w14:paraId="70F6DBB0" w14:textId="5E2A5AFC" w:rsidR="000425F1" w:rsidRPr="004705FE" w:rsidRDefault="000425F1">
            <w:pPr>
              <w:spacing w:line="360" w:lineRule="auto"/>
              <w:rPr>
                <w:rFonts w:ascii="Arial" w:hAnsi="Arial" w:cs="Arial"/>
              </w:rPr>
            </w:pPr>
            <w:r>
              <w:rPr>
                <w:rFonts w:ascii="Arial" w:hAnsi="Arial" w:cs="Arial"/>
              </w:rPr>
              <w:t>September 20</w:t>
            </w:r>
            <w:r w:rsidR="00B25A5B">
              <w:rPr>
                <w:rFonts w:ascii="Arial" w:hAnsi="Arial" w:cs="Arial"/>
              </w:rPr>
              <w:t>26</w:t>
            </w:r>
          </w:p>
        </w:tc>
        <w:tc>
          <w:tcPr>
            <w:tcW w:w="957" w:type="pct"/>
          </w:tcPr>
          <w:p w14:paraId="4956DE48" w14:textId="77777777" w:rsidR="000425F1" w:rsidRPr="00FF7C7C" w:rsidRDefault="000425F1">
            <w:pPr>
              <w:spacing w:line="360" w:lineRule="auto"/>
              <w:rPr>
                <w:rFonts w:ascii="Arial" w:hAnsi="Arial" w:cs="Arial"/>
                <w:i/>
              </w:rPr>
            </w:pPr>
            <w:r w:rsidRPr="00FF7C7C">
              <w:rPr>
                <w:rFonts w:ascii="Arial" w:hAnsi="Arial" w:cs="Arial"/>
                <w:i/>
              </w:rPr>
              <w:t>(date)</w:t>
            </w:r>
          </w:p>
        </w:tc>
      </w:tr>
      <w:tr w:rsidR="000425F1" w:rsidRPr="00A6185B" w14:paraId="04405D79" w14:textId="77777777">
        <w:tc>
          <w:tcPr>
            <w:tcW w:w="2301" w:type="pct"/>
          </w:tcPr>
          <w:p w14:paraId="4DA2927B" w14:textId="77777777" w:rsidR="000425F1" w:rsidRPr="004705FE" w:rsidRDefault="000425F1">
            <w:pPr>
              <w:spacing w:line="360" w:lineRule="auto"/>
              <w:rPr>
                <w:rFonts w:ascii="Arial" w:hAnsi="Arial" w:cs="Arial"/>
              </w:rPr>
            </w:pPr>
            <w:r w:rsidRPr="004705FE">
              <w:rPr>
                <w:rFonts w:ascii="Arial" w:hAnsi="Arial" w:cs="Arial"/>
              </w:rPr>
              <w:t xml:space="preserve">Signed on behalf of the </w:t>
            </w:r>
            <w:r>
              <w:rPr>
                <w:rFonts w:ascii="Arial" w:hAnsi="Arial" w:cs="Arial"/>
              </w:rPr>
              <w:t>provider</w:t>
            </w:r>
          </w:p>
        </w:tc>
        <w:tc>
          <w:tcPr>
            <w:tcW w:w="2699" w:type="pct"/>
            <w:gridSpan w:val="2"/>
            <w:tcBorders>
              <w:bottom w:val="single" w:sz="4" w:space="0" w:color="7030A0"/>
            </w:tcBorders>
          </w:tcPr>
          <w:p w14:paraId="70DA5D76" w14:textId="77777777" w:rsidR="000425F1" w:rsidRPr="004705FE" w:rsidRDefault="000425F1">
            <w:pPr>
              <w:spacing w:line="360" w:lineRule="auto"/>
              <w:rPr>
                <w:rFonts w:ascii="Arial" w:hAnsi="Arial" w:cs="Arial"/>
              </w:rPr>
            </w:pPr>
            <w:r>
              <w:rPr>
                <w:rFonts w:ascii="Arial" w:hAnsi="Arial" w:cs="Arial"/>
              </w:rPr>
              <w:t xml:space="preserve">Nicky Mainwaring </w:t>
            </w:r>
          </w:p>
        </w:tc>
      </w:tr>
      <w:tr w:rsidR="000425F1" w:rsidRPr="00A6185B" w14:paraId="05406BF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344EAA1F" w14:textId="77777777" w:rsidR="000425F1" w:rsidRPr="004705FE" w:rsidRDefault="000425F1">
            <w:pPr>
              <w:spacing w:line="360" w:lineRule="auto"/>
              <w:rPr>
                <w:rFonts w:ascii="Arial" w:hAnsi="Arial" w:cs="Arial"/>
              </w:rPr>
            </w:pPr>
            <w:r w:rsidRPr="004705FE">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48E145D2" w14:textId="43E123BB" w:rsidR="000425F1" w:rsidRPr="004705FE" w:rsidRDefault="00B25A5B">
            <w:pPr>
              <w:spacing w:line="360" w:lineRule="auto"/>
              <w:rPr>
                <w:rFonts w:ascii="Arial" w:hAnsi="Arial" w:cs="Arial"/>
              </w:rPr>
            </w:pPr>
            <w:r>
              <w:rPr>
                <w:rFonts w:ascii="Arial" w:hAnsi="Arial" w:cs="Arial"/>
              </w:rPr>
              <w:t>Emma Hughes</w:t>
            </w:r>
          </w:p>
        </w:tc>
      </w:tr>
      <w:tr w:rsidR="000425F1" w:rsidRPr="00A6185B" w14:paraId="0340EB2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37AEB67" w14:textId="77777777" w:rsidR="000425F1" w:rsidRPr="004705FE" w:rsidRDefault="000425F1">
            <w:pPr>
              <w:spacing w:line="360" w:lineRule="auto"/>
              <w:rPr>
                <w:rFonts w:ascii="Arial" w:hAnsi="Arial" w:cs="Arial"/>
              </w:rPr>
            </w:pPr>
            <w:r w:rsidRPr="004705FE">
              <w:rPr>
                <w:rFonts w:ascii="Arial" w:hAnsi="Arial" w:cs="Arial"/>
              </w:rPr>
              <w:t>Role of signatory (e.g. chair</w:t>
            </w:r>
            <w:r>
              <w:rPr>
                <w:rFonts w:ascii="Arial" w:hAnsi="Arial" w:cs="Arial"/>
              </w:rPr>
              <w:t xml:space="preserve">, director or </w:t>
            </w:r>
            <w:r w:rsidRPr="004705FE">
              <w:rPr>
                <w:rFonts w:ascii="Arial" w:hAnsi="Arial" w:cs="Arial"/>
              </w:rPr>
              <w:t>owner)</w:t>
            </w:r>
          </w:p>
        </w:tc>
        <w:tc>
          <w:tcPr>
            <w:tcW w:w="2699" w:type="pct"/>
            <w:gridSpan w:val="2"/>
            <w:tcBorders>
              <w:top w:val="single" w:sz="4" w:space="0" w:color="7030A0"/>
              <w:left w:val="nil"/>
              <w:bottom w:val="single" w:sz="4" w:space="0" w:color="7030A0"/>
              <w:right w:val="nil"/>
            </w:tcBorders>
          </w:tcPr>
          <w:p w14:paraId="6DA58DE1" w14:textId="36368A34" w:rsidR="000425F1" w:rsidRPr="004705FE" w:rsidRDefault="00B25A5B">
            <w:pPr>
              <w:spacing w:line="360" w:lineRule="auto"/>
              <w:rPr>
                <w:rFonts w:ascii="Arial" w:hAnsi="Arial" w:cs="Arial"/>
              </w:rPr>
            </w:pPr>
            <w:r>
              <w:rPr>
                <w:rFonts w:ascii="Arial" w:hAnsi="Arial" w:cs="Arial"/>
              </w:rPr>
              <w:t>Chairperson</w:t>
            </w:r>
          </w:p>
        </w:tc>
      </w:tr>
    </w:tbl>
    <w:p w14:paraId="6C8AC954" w14:textId="77777777" w:rsidR="000425F1" w:rsidRDefault="000425F1" w:rsidP="000425F1">
      <w:pPr>
        <w:rPr>
          <w:rFonts w:ascii="Arial" w:hAnsi="Arial" w:cs="Arial"/>
        </w:rPr>
      </w:pPr>
    </w:p>
    <w:p w14:paraId="143DAB58" w14:textId="77777777" w:rsidR="000425F1" w:rsidRDefault="000425F1" w:rsidP="000425F1">
      <w:pPr>
        <w:rPr>
          <w:rFonts w:ascii="Arial" w:hAnsi="Arial" w:cs="Arial"/>
        </w:rPr>
      </w:pPr>
    </w:p>
    <w:p w14:paraId="4B940494" w14:textId="77777777" w:rsidR="000425F1" w:rsidRDefault="000425F1" w:rsidP="000425F1">
      <w:pPr>
        <w:rPr>
          <w:rFonts w:ascii="Arial" w:hAnsi="Arial" w:cs="Arial"/>
        </w:rPr>
      </w:pPr>
    </w:p>
    <w:p w14:paraId="65024BEB" w14:textId="77777777" w:rsidR="00DF732F" w:rsidRDefault="00DF732F" w:rsidP="000425F1">
      <w:pPr>
        <w:rPr>
          <w:rFonts w:ascii="Arial" w:hAnsi="Arial" w:cs="Arial"/>
        </w:rPr>
      </w:pPr>
    </w:p>
    <w:p w14:paraId="436EE25A" w14:textId="77777777" w:rsidR="000425F1" w:rsidRDefault="000425F1" w:rsidP="000425F1">
      <w:pPr>
        <w:rPr>
          <w:rFonts w:ascii="Arial" w:hAnsi="Arial" w:cs="Arial"/>
        </w:rPr>
      </w:pPr>
    </w:p>
    <w:p w14:paraId="235A8D43" w14:textId="77777777" w:rsidR="000425F1" w:rsidRDefault="000425F1" w:rsidP="000425F1">
      <w:pPr>
        <w:rPr>
          <w:rFonts w:ascii="Arial" w:hAnsi="Arial" w:cs="Arial"/>
        </w:rPr>
      </w:pPr>
    </w:p>
    <w:p w14:paraId="63EA038D" w14:textId="10D49AAD" w:rsidR="000425F1" w:rsidRDefault="000425F1" w:rsidP="000425F1">
      <w:pPr>
        <w:ind w:left="4320" w:right="-874"/>
        <w:rPr>
          <w:rFonts w:ascii="Arial" w:hAnsi="Arial" w:cs="Arial"/>
          <w:u w:val="single"/>
        </w:rPr>
      </w:pPr>
      <w:r>
        <w:rPr>
          <w:noProof/>
        </w:rPr>
        <w:drawing>
          <wp:anchor distT="0" distB="0" distL="114300" distR="114300" simplePos="0" relativeHeight="251658241" behindDoc="1" locked="0" layoutInCell="1" allowOverlap="1" wp14:anchorId="23D1DE4A" wp14:editId="541CBC5A">
            <wp:simplePos x="0" y="0"/>
            <wp:positionH relativeFrom="margin">
              <wp:posOffset>2981325</wp:posOffset>
            </wp:positionH>
            <wp:positionV relativeFrom="paragraph">
              <wp:posOffset>-333375</wp:posOffset>
            </wp:positionV>
            <wp:extent cx="800100" cy="799465"/>
            <wp:effectExtent l="0" t="0" r="0" b="635"/>
            <wp:wrapNone/>
            <wp:docPr id="1010157550"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 circ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799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972B9D" w14:textId="77777777" w:rsidR="000425F1" w:rsidRDefault="000425F1" w:rsidP="000425F1">
      <w:pPr>
        <w:ind w:left="4320" w:right="-874"/>
        <w:rPr>
          <w:rFonts w:ascii="Arial" w:hAnsi="Arial" w:cs="Arial"/>
          <w:u w:val="single"/>
        </w:rPr>
      </w:pPr>
    </w:p>
    <w:p w14:paraId="15331E68" w14:textId="77777777" w:rsidR="000425F1" w:rsidRDefault="000425F1" w:rsidP="000425F1">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Pr>
          <w:rFonts w:ascii="Comic Sans MS" w:hAnsi="Comic Sans MS"/>
          <w:b/>
          <w:bCs/>
          <w:sz w:val="16"/>
          <w:szCs w:val="16"/>
        </w:rPr>
        <w:t xml:space="preserve"> </w:t>
      </w:r>
      <w:r w:rsidRPr="00903E81">
        <w:rPr>
          <w:rFonts w:ascii="Comic Sans MS" w:hAnsi="Comic Sans MS"/>
          <w:b/>
          <w:bCs/>
          <w:sz w:val="16"/>
          <w:szCs w:val="16"/>
        </w:rPr>
        <w:t>EN9 2HS</w:t>
      </w:r>
    </w:p>
    <w:p w14:paraId="65224090" w14:textId="77777777" w:rsidR="000425F1" w:rsidRPr="00903E81" w:rsidRDefault="000425F1" w:rsidP="000425F1">
      <w:pPr>
        <w:spacing w:after="0" w:line="240" w:lineRule="auto"/>
        <w:jc w:val="center"/>
        <w:rPr>
          <w:rFonts w:ascii="Comic Sans MS" w:hAnsi="Comic Sans MS"/>
          <w:b/>
          <w:bCs/>
          <w:sz w:val="16"/>
          <w:szCs w:val="16"/>
        </w:rPr>
      </w:pPr>
      <w:r>
        <w:rPr>
          <w:rFonts w:ascii="Comic Sans MS" w:hAnsi="Comic Sans MS"/>
          <w:b/>
          <w:bCs/>
          <w:sz w:val="16"/>
          <w:szCs w:val="16"/>
        </w:rPr>
        <w:t>01992 899028</w:t>
      </w:r>
    </w:p>
    <w:p w14:paraId="6E13CAC6" w14:textId="77777777" w:rsidR="000425F1" w:rsidRDefault="000425F1" w:rsidP="000425F1">
      <w:pPr>
        <w:spacing w:after="0" w:line="240" w:lineRule="auto"/>
        <w:jc w:val="center"/>
        <w:rPr>
          <w:rFonts w:ascii="Comic Sans MS" w:hAnsi="Comic Sans MS"/>
          <w:sz w:val="16"/>
          <w:szCs w:val="16"/>
        </w:rPr>
      </w:pPr>
      <w:r w:rsidRPr="00DE2577">
        <w:rPr>
          <w:rFonts w:ascii="Comic Sans MS" w:hAnsi="Comic Sans MS"/>
          <w:b/>
          <w:bCs/>
          <w:sz w:val="16"/>
          <w:szCs w:val="16"/>
        </w:rPr>
        <w:t>Email -</w:t>
      </w:r>
      <w:r w:rsidRPr="00DE2577">
        <w:rPr>
          <w:rFonts w:ascii="Comic Sans MS" w:hAnsi="Comic Sans MS"/>
          <w:sz w:val="16"/>
          <w:szCs w:val="16"/>
        </w:rPr>
        <w:t xml:space="preserve"> </w:t>
      </w:r>
      <w:hyperlink r:id="rId10" w:history="1">
        <w:r w:rsidRPr="00506579">
          <w:rPr>
            <w:rStyle w:val="Hyperlink"/>
            <w:rFonts w:ascii="Comic Sans MS" w:hAnsi="Comic Sans MS"/>
            <w:sz w:val="16"/>
            <w:szCs w:val="16"/>
          </w:rPr>
          <w:t>nicky@nazeingpreschool.co.uk</w:t>
        </w:r>
      </w:hyperlink>
    </w:p>
    <w:p w14:paraId="0856EE71" w14:textId="77777777" w:rsidR="000425F1" w:rsidRDefault="000425F1" w:rsidP="000425F1">
      <w:pPr>
        <w:pStyle w:val="NoSpacing"/>
        <w:jc w:val="center"/>
        <w:rPr>
          <w:rFonts w:ascii="Comic Sans MS" w:hAnsi="Comic Sans MS"/>
          <w:color w:val="0070C0"/>
          <w:sz w:val="18"/>
        </w:rPr>
      </w:pPr>
      <w:r w:rsidRPr="00DE2577">
        <w:rPr>
          <w:rFonts w:ascii="Comic Sans MS" w:hAnsi="Comic Sans MS"/>
          <w:b/>
          <w:bCs/>
          <w:sz w:val="18"/>
        </w:rPr>
        <w:t>Website -</w:t>
      </w:r>
      <w:r w:rsidRPr="00DE2577">
        <w:rPr>
          <w:rFonts w:ascii="Comic Sans MS" w:hAnsi="Comic Sans MS"/>
          <w:sz w:val="18"/>
        </w:rPr>
        <w:t xml:space="preserve"> </w:t>
      </w:r>
      <w:hyperlink r:id="rId11" w:history="1">
        <w:r w:rsidRPr="00AB2B9F">
          <w:rPr>
            <w:rStyle w:val="Hyperlink"/>
            <w:rFonts w:ascii="Comic Sans MS" w:hAnsi="Comic Sans MS"/>
            <w:sz w:val="18"/>
          </w:rPr>
          <w:t>www.nazeingpreschool.co.uk</w:t>
        </w:r>
      </w:hyperlink>
    </w:p>
    <w:p w14:paraId="0A0616BB" w14:textId="77777777" w:rsidR="000425F1" w:rsidRDefault="000425F1" w:rsidP="000425F1">
      <w:pPr>
        <w:pStyle w:val="NoSpacing"/>
        <w:jc w:val="center"/>
        <w:rPr>
          <w:rFonts w:ascii="Comic Sans MS" w:hAnsi="Comic Sans MS"/>
          <w:color w:val="0070C0"/>
          <w:sz w:val="18"/>
        </w:rPr>
      </w:pPr>
    </w:p>
    <w:p w14:paraId="26A2C7D2" w14:textId="366B1A37" w:rsidR="000425F1" w:rsidRPr="004E430B" w:rsidRDefault="000425F1" w:rsidP="000425F1">
      <w:pPr>
        <w:pStyle w:val="NoSpacing"/>
        <w:jc w:val="center"/>
        <w:rPr>
          <w:rFonts w:ascii="Comic Sans MS" w:hAnsi="Comic Sans MS"/>
          <w:color w:val="0070C0"/>
          <w:sz w:val="18"/>
        </w:rPr>
      </w:pPr>
      <w:r>
        <w:rPr>
          <w:noProof/>
        </w:rPr>
        <mc:AlternateContent>
          <mc:Choice Requires="wps">
            <w:drawing>
              <wp:anchor distT="4294967295" distB="4294967295" distL="114300" distR="114300" simplePos="0" relativeHeight="251658242" behindDoc="0" locked="0" layoutInCell="1" allowOverlap="1" wp14:anchorId="4549899C" wp14:editId="553A3E0B">
                <wp:simplePos x="0" y="0"/>
                <wp:positionH relativeFrom="column">
                  <wp:posOffset>171450</wp:posOffset>
                </wp:positionH>
                <wp:positionV relativeFrom="paragraph">
                  <wp:posOffset>78739</wp:posOffset>
                </wp:positionV>
                <wp:extent cx="6667500" cy="0"/>
                <wp:effectExtent l="0" t="0" r="0" b="0"/>
                <wp:wrapNone/>
                <wp:docPr id="6998411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0" cy="0"/>
                        </a:xfrm>
                        <a:prstGeom prst="line">
                          <a:avLst/>
                        </a:prstGeom>
                        <a:noFill/>
                        <a:ln w="19050" cap="flat" cmpd="sng" algn="ctr">
                          <a:solidFill>
                            <a:srgbClr val="05E1C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1EA0BBB"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6.2pt" to="53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" strokecolor="#05e1c7" strokeweight="1.5pt">
                <v:stroke joinstyle="miter"/>
                <o:lock v:ext="edit" shapetype="f"/>
              </v:line>
            </w:pict>
          </mc:Fallback>
        </mc:AlternateContent>
      </w:r>
    </w:p>
    <w:p w14:paraId="4DD88C7E" w14:textId="77777777" w:rsidR="000425F1" w:rsidRDefault="000425F1" w:rsidP="000425F1">
      <w:pPr>
        <w:ind w:left="4320" w:right="-874"/>
        <w:rPr>
          <w:rFonts w:ascii="Arial" w:hAnsi="Arial" w:cs="Arial"/>
          <w:u w:val="single"/>
        </w:rPr>
      </w:pPr>
    </w:p>
    <w:p w14:paraId="0792A960" w14:textId="77777777" w:rsidR="000425F1" w:rsidRPr="008C6560" w:rsidRDefault="000425F1" w:rsidP="000425F1">
      <w:pPr>
        <w:ind w:left="4320" w:right="-874"/>
        <w:rPr>
          <w:rFonts w:ascii="Arial" w:hAnsi="Arial" w:cs="Arial"/>
          <w:b/>
          <w:bCs/>
          <w:u w:val="single"/>
        </w:rPr>
      </w:pPr>
      <w:r w:rsidRPr="008C6560">
        <w:rPr>
          <w:rFonts w:ascii="Arial" w:hAnsi="Arial" w:cs="Arial"/>
          <w:b/>
          <w:bCs/>
          <w:u w:val="single"/>
        </w:rPr>
        <w:t>STAFF AGREEMENT</w:t>
      </w:r>
    </w:p>
    <w:p w14:paraId="2078750F" w14:textId="77777777" w:rsidR="000425F1" w:rsidRPr="008C6560" w:rsidRDefault="000425F1" w:rsidP="000425F1">
      <w:pPr>
        <w:ind w:left="2880" w:right="-874" w:firstLine="720"/>
        <w:rPr>
          <w:rFonts w:ascii="Arial" w:hAnsi="Arial" w:cs="Arial"/>
          <w:u w:val="single"/>
        </w:rPr>
      </w:pPr>
    </w:p>
    <w:p w14:paraId="482F883B" w14:textId="77777777" w:rsidR="000425F1" w:rsidRPr="008C6560" w:rsidRDefault="000425F1" w:rsidP="000425F1">
      <w:pPr>
        <w:ind w:left="5" w:right="-874"/>
        <w:rPr>
          <w:rFonts w:ascii="Arial" w:hAnsi="Arial" w:cs="Arial"/>
          <w:u w:val="single"/>
        </w:rPr>
      </w:pPr>
    </w:p>
    <w:p w14:paraId="628A19B8" w14:textId="77777777" w:rsidR="000425F1" w:rsidRPr="008C6560" w:rsidRDefault="000425F1" w:rsidP="000425F1">
      <w:pPr>
        <w:spacing w:line="360" w:lineRule="auto"/>
        <w:ind w:left="5" w:right="-874"/>
        <w:rPr>
          <w:rFonts w:ascii="Arial" w:hAnsi="Arial" w:cs="Arial"/>
        </w:rPr>
      </w:pPr>
      <w:r w:rsidRPr="008C6560">
        <w:rPr>
          <w:rFonts w:ascii="Arial" w:hAnsi="Arial" w:cs="Arial"/>
        </w:rPr>
        <w:t>All staff using the system will adhere to a Staff Agreement where they shall:</w:t>
      </w:r>
    </w:p>
    <w:p w14:paraId="6709A353" w14:textId="77777777" w:rsidR="000425F1" w:rsidRPr="008C6560" w:rsidRDefault="000425F1" w:rsidP="000425F1">
      <w:pPr>
        <w:numPr>
          <w:ilvl w:val="0"/>
          <w:numId w:val="7"/>
        </w:numPr>
        <w:spacing w:after="0" w:line="240" w:lineRule="auto"/>
        <w:ind w:right="-873"/>
        <w:jc w:val="both"/>
        <w:rPr>
          <w:rFonts w:ascii="Arial" w:hAnsi="Arial" w:cs="Arial"/>
        </w:rPr>
      </w:pPr>
      <w:r w:rsidRPr="008C6560">
        <w:rPr>
          <w:rFonts w:ascii="Arial" w:hAnsi="Arial" w:cs="Arial"/>
        </w:rPr>
        <w:t xml:space="preserve">Only use devices supplied by the setting for their intended use and in line with their </w:t>
      </w:r>
    </w:p>
    <w:p w14:paraId="77CB8E2D" w14:textId="77777777" w:rsidR="000425F1" w:rsidRPr="008C6560" w:rsidRDefault="000425F1" w:rsidP="000425F1">
      <w:pPr>
        <w:ind w:left="1440" w:right="-873"/>
        <w:jc w:val="both"/>
        <w:rPr>
          <w:rFonts w:ascii="Arial" w:hAnsi="Arial" w:cs="Arial"/>
        </w:rPr>
      </w:pPr>
      <w:r w:rsidRPr="008C6560">
        <w:rPr>
          <w:rFonts w:ascii="Arial" w:hAnsi="Arial" w:cs="Arial"/>
        </w:rPr>
        <w:t>role as an employee of Nazeing Pre-School</w:t>
      </w:r>
      <w:r w:rsidRPr="008C6560">
        <w:rPr>
          <w:rFonts w:ascii="Arial" w:hAnsi="Arial" w:cs="Arial"/>
          <w:sz w:val="28"/>
        </w:rPr>
        <w:t>.</w:t>
      </w:r>
    </w:p>
    <w:p w14:paraId="571A4B2F" w14:textId="77777777" w:rsidR="000425F1" w:rsidRPr="008C6560" w:rsidRDefault="000425F1" w:rsidP="000425F1">
      <w:pPr>
        <w:numPr>
          <w:ilvl w:val="0"/>
          <w:numId w:val="7"/>
        </w:numPr>
        <w:spacing w:after="0" w:line="240" w:lineRule="auto"/>
        <w:ind w:right="-873"/>
        <w:jc w:val="both"/>
        <w:rPr>
          <w:rFonts w:ascii="Arial" w:hAnsi="Arial" w:cs="Arial"/>
        </w:rPr>
      </w:pPr>
      <w:r w:rsidRPr="008C6560">
        <w:rPr>
          <w:rFonts w:ascii="Arial" w:hAnsi="Arial" w:cs="Arial"/>
        </w:rPr>
        <w:t>Devices are not to be taken off site, unless you are part of the management team or</w:t>
      </w:r>
    </w:p>
    <w:p w14:paraId="26C32736" w14:textId="77777777" w:rsidR="000425F1" w:rsidRPr="008C6560" w:rsidRDefault="000425F1" w:rsidP="000425F1">
      <w:pPr>
        <w:ind w:left="1440" w:right="-873"/>
        <w:jc w:val="both"/>
        <w:rPr>
          <w:rFonts w:ascii="Arial" w:hAnsi="Arial" w:cs="Arial"/>
        </w:rPr>
      </w:pPr>
      <w:r w:rsidRPr="008C6560">
        <w:rPr>
          <w:rFonts w:ascii="Arial" w:hAnsi="Arial" w:cs="Arial"/>
        </w:rPr>
        <w:t xml:space="preserve">have prior permission from the Manager. </w:t>
      </w:r>
    </w:p>
    <w:p w14:paraId="27C413FE" w14:textId="77777777" w:rsidR="000425F1" w:rsidRPr="008C6560" w:rsidRDefault="000425F1" w:rsidP="000425F1">
      <w:pPr>
        <w:numPr>
          <w:ilvl w:val="0"/>
          <w:numId w:val="7"/>
        </w:numPr>
        <w:spacing w:after="0" w:line="240" w:lineRule="auto"/>
        <w:ind w:right="-873"/>
        <w:rPr>
          <w:rFonts w:ascii="Arial" w:hAnsi="Arial" w:cs="Arial"/>
        </w:rPr>
      </w:pPr>
      <w:r w:rsidRPr="008C6560">
        <w:rPr>
          <w:rFonts w:ascii="Arial" w:hAnsi="Arial" w:cs="Arial"/>
        </w:rPr>
        <w:t>Not to download any images or information / apps to personal computers/</w:t>
      </w:r>
    </w:p>
    <w:p w14:paraId="283FB4CB" w14:textId="77777777" w:rsidR="000425F1" w:rsidRPr="008C6560" w:rsidRDefault="000425F1" w:rsidP="000425F1">
      <w:pPr>
        <w:ind w:left="1440" w:right="-873"/>
        <w:rPr>
          <w:rFonts w:ascii="Arial" w:hAnsi="Arial" w:cs="Arial"/>
        </w:rPr>
      </w:pPr>
      <w:r w:rsidRPr="008C6560">
        <w:rPr>
          <w:rFonts w:ascii="Arial" w:hAnsi="Arial" w:cs="Arial"/>
        </w:rPr>
        <w:t>tablets and mobile phones.</w:t>
      </w:r>
    </w:p>
    <w:p w14:paraId="2F078818" w14:textId="77777777" w:rsidR="000425F1" w:rsidRPr="008C6560" w:rsidRDefault="000425F1" w:rsidP="000425F1">
      <w:pPr>
        <w:numPr>
          <w:ilvl w:val="0"/>
          <w:numId w:val="7"/>
        </w:numPr>
        <w:spacing w:after="0" w:line="240" w:lineRule="auto"/>
        <w:ind w:right="-874"/>
        <w:jc w:val="both"/>
        <w:rPr>
          <w:rFonts w:ascii="Arial" w:hAnsi="Arial" w:cs="Arial"/>
        </w:rPr>
      </w:pPr>
      <w:r w:rsidRPr="008C6560">
        <w:rPr>
          <w:rFonts w:ascii="Arial" w:hAnsi="Arial" w:cs="Arial"/>
        </w:rPr>
        <w:t>Not to share the information stored with anyone other than Pre-School employees.</w:t>
      </w:r>
    </w:p>
    <w:p w14:paraId="4EFCCAF9" w14:textId="77777777" w:rsidR="000425F1" w:rsidRPr="008C6560" w:rsidRDefault="000425F1" w:rsidP="000425F1">
      <w:pPr>
        <w:numPr>
          <w:ilvl w:val="0"/>
          <w:numId w:val="7"/>
        </w:numPr>
        <w:spacing w:after="0" w:line="240" w:lineRule="auto"/>
        <w:ind w:right="-874"/>
        <w:jc w:val="both"/>
        <w:rPr>
          <w:rFonts w:ascii="Arial" w:hAnsi="Arial" w:cs="Arial"/>
        </w:rPr>
      </w:pPr>
      <w:r w:rsidRPr="008C6560">
        <w:rPr>
          <w:rFonts w:ascii="Arial" w:hAnsi="Arial" w:cs="Arial"/>
        </w:rPr>
        <w:t>Ensure that their login details remain confidential to themselves.</w:t>
      </w:r>
    </w:p>
    <w:p w14:paraId="53038C85" w14:textId="77777777" w:rsidR="000425F1" w:rsidRPr="008C6560" w:rsidRDefault="000425F1" w:rsidP="000425F1">
      <w:pPr>
        <w:numPr>
          <w:ilvl w:val="0"/>
          <w:numId w:val="7"/>
        </w:numPr>
        <w:spacing w:after="0" w:line="240" w:lineRule="auto"/>
        <w:ind w:right="-874"/>
        <w:jc w:val="both"/>
        <w:rPr>
          <w:rFonts w:ascii="Arial" w:hAnsi="Arial" w:cs="Arial"/>
        </w:rPr>
      </w:pPr>
      <w:r w:rsidRPr="008C6560">
        <w:rPr>
          <w:rFonts w:ascii="Arial" w:hAnsi="Arial" w:cs="Arial"/>
        </w:rPr>
        <w:t xml:space="preserve">Ensure they are logged out when not in use. </w:t>
      </w:r>
    </w:p>
    <w:p w14:paraId="4A32B0E5" w14:textId="77777777" w:rsidR="000425F1" w:rsidRPr="008C6560" w:rsidRDefault="000425F1" w:rsidP="000425F1">
      <w:pPr>
        <w:numPr>
          <w:ilvl w:val="0"/>
          <w:numId w:val="7"/>
        </w:numPr>
        <w:spacing w:after="0" w:line="240" w:lineRule="auto"/>
        <w:ind w:right="-874"/>
        <w:jc w:val="both"/>
        <w:rPr>
          <w:rFonts w:ascii="Arial" w:hAnsi="Arial" w:cs="Arial"/>
        </w:rPr>
      </w:pPr>
      <w:r w:rsidRPr="008C6560">
        <w:rPr>
          <w:rFonts w:ascii="Arial" w:hAnsi="Arial" w:cs="Arial"/>
        </w:rPr>
        <w:t>Ensure that devices are only used to access the internet via a secure network.</w:t>
      </w:r>
    </w:p>
    <w:p w14:paraId="15B90E38" w14:textId="77777777" w:rsidR="000425F1" w:rsidRPr="008C6560" w:rsidRDefault="000425F1" w:rsidP="000425F1">
      <w:pPr>
        <w:numPr>
          <w:ilvl w:val="0"/>
          <w:numId w:val="7"/>
        </w:numPr>
        <w:spacing w:after="0" w:line="240" w:lineRule="auto"/>
        <w:ind w:right="-874"/>
        <w:jc w:val="both"/>
        <w:rPr>
          <w:rFonts w:ascii="Arial" w:hAnsi="Arial" w:cs="Arial"/>
        </w:rPr>
      </w:pPr>
      <w:r w:rsidRPr="008C6560">
        <w:rPr>
          <w:rFonts w:ascii="Arial" w:hAnsi="Arial" w:cs="Arial"/>
        </w:rPr>
        <w:t xml:space="preserve">Delete photo’s stored on the device as soon as they have been added to the online </w:t>
      </w:r>
    </w:p>
    <w:p w14:paraId="776349B1" w14:textId="77777777" w:rsidR="000425F1" w:rsidRPr="008C6560" w:rsidRDefault="000425F1" w:rsidP="000425F1">
      <w:pPr>
        <w:ind w:left="1440" w:right="-874"/>
        <w:jc w:val="both"/>
        <w:rPr>
          <w:rFonts w:ascii="Arial" w:hAnsi="Arial" w:cs="Arial"/>
        </w:rPr>
      </w:pPr>
      <w:r w:rsidRPr="008C6560">
        <w:rPr>
          <w:rFonts w:ascii="Arial" w:hAnsi="Arial" w:cs="Arial"/>
        </w:rPr>
        <w:t>Learning Journal.</w:t>
      </w:r>
    </w:p>
    <w:p w14:paraId="370EF2DA" w14:textId="77777777" w:rsidR="000425F1" w:rsidRPr="008C6560" w:rsidRDefault="000425F1" w:rsidP="000425F1">
      <w:pPr>
        <w:numPr>
          <w:ilvl w:val="0"/>
          <w:numId w:val="7"/>
        </w:numPr>
        <w:spacing w:after="0" w:line="240" w:lineRule="auto"/>
        <w:ind w:right="-874"/>
        <w:jc w:val="both"/>
        <w:rPr>
          <w:rFonts w:ascii="Arial" w:hAnsi="Arial" w:cs="Arial"/>
        </w:rPr>
      </w:pPr>
      <w:r w:rsidRPr="008C6560">
        <w:rPr>
          <w:rFonts w:ascii="Arial" w:hAnsi="Arial" w:cs="Arial"/>
        </w:rPr>
        <w:t>Adhering to Safeguarding and Child Protection Policy, E-Safety and Tapestry Policy.</w:t>
      </w:r>
    </w:p>
    <w:p w14:paraId="5387703B" w14:textId="77777777" w:rsidR="000425F1" w:rsidRPr="008C6560" w:rsidRDefault="000425F1" w:rsidP="000425F1">
      <w:pPr>
        <w:ind w:left="330" w:right="-874"/>
        <w:rPr>
          <w:rFonts w:ascii="Arial" w:hAnsi="Arial" w:cs="Arial"/>
        </w:rPr>
      </w:pPr>
    </w:p>
    <w:p w14:paraId="0DE97BE0" w14:textId="77777777" w:rsidR="000425F1" w:rsidRPr="008C6560" w:rsidRDefault="000425F1" w:rsidP="000425F1">
      <w:pPr>
        <w:ind w:right="-874"/>
        <w:rPr>
          <w:rFonts w:ascii="Arial" w:hAnsi="Arial" w:cs="Arial"/>
        </w:rPr>
      </w:pPr>
    </w:p>
    <w:p w14:paraId="5141FE31" w14:textId="77777777" w:rsidR="000425F1" w:rsidRPr="008C6560" w:rsidRDefault="000425F1" w:rsidP="000425F1">
      <w:pPr>
        <w:ind w:right="-874"/>
        <w:rPr>
          <w:rFonts w:ascii="Arial" w:hAnsi="Arial" w:cs="Arial"/>
        </w:rPr>
      </w:pPr>
      <w:r w:rsidRPr="008C6560">
        <w:rPr>
          <w:rFonts w:ascii="Arial" w:hAnsi="Arial" w:cs="Arial"/>
        </w:rPr>
        <w:t>All members of the organisation that have access to Tapestry will sign an agreement.</w:t>
      </w:r>
    </w:p>
    <w:p w14:paraId="774009F2" w14:textId="2509C8EA" w:rsidR="000425F1" w:rsidRPr="008C6560" w:rsidRDefault="000425F1" w:rsidP="000425F1">
      <w:pPr>
        <w:ind w:right="-874"/>
        <w:rPr>
          <w:rFonts w:ascii="Arial" w:hAnsi="Arial" w:cs="Arial"/>
        </w:rPr>
      </w:pPr>
      <w:r w:rsidRPr="008C6560">
        <w:rPr>
          <w:rFonts w:ascii="Arial" w:hAnsi="Arial" w:cs="Arial"/>
        </w:rPr>
        <w:t xml:space="preserve">Failure to adhere to the Code of Conduct will result in disciplinary action. </w:t>
      </w:r>
    </w:p>
    <w:p w14:paraId="6ECA8AEA" w14:textId="77777777" w:rsidR="000425F1" w:rsidRPr="008C6560" w:rsidRDefault="000425F1" w:rsidP="000425F1">
      <w:pPr>
        <w:ind w:right="-874"/>
        <w:rPr>
          <w:rFonts w:ascii="Arial" w:hAnsi="Arial" w:cs="Arial"/>
        </w:rPr>
      </w:pPr>
    </w:p>
    <w:p w14:paraId="141428C1" w14:textId="036D7A80" w:rsidR="000425F1" w:rsidRPr="008C6560" w:rsidRDefault="000425F1" w:rsidP="000425F1">
      <w:pPr>
        <w:ind w:right="-874"/>
        <w:rPr>
          <w:rFonts w:ascii="Arial" w:hAnsi="Arial" w:cs="Arial"/>
        </w:rPr>
      </w:pPr>
      <w:r w:rsidRPr="008C6560">
        <w:rPr>
          <w:rFonts w:ascii="Arial" w:hAnsi="Arial" w:cs="Arial"/>
        </w:rPr>
        <w:t>Signature of Staff Member in agreement to the statements above.</w:t>
      </w:r>
    </w:p>
    <w:p w14:paraId="646C27E3" w14:textId="77777777" w:rsidR="000425F1" w:rsidRPr="008C6560" w:rsidRDefault="000425F1" w:rsidP="000425F1">
      <w:pPr>
        <w:spacing w:line="360" w:lineRule="auto"/>
        <w:ind w:right="-874"/>
        <w:rPr>
          <w:rFonts w:ascii="Arial" w:hAnsi="Arial" w:cs="Arial"/>
        </w:rPr>
      </w:pPr>
      <w:r w:rsidRPr="008C6560">
        <w:rPr>
          <w:rFonts w:ascii="Arial" w:hAnsi="Arial" w:cs="Arial"/>
        </w:rPr>
        <w:t>Print Name:……………………………………………………………………..</w:t>
      </w:r>
    </w:p>
    <w:p w14:paraId="24431D03" w14:textId="77777777" w:rsidR="000425F1" w:rsidRPr="008C6560" w:rsidRDefault="000425F1" w:rsidP="000425F1">
      <w:pPr>
        <w:spacing w:line="360" w:lineRule="auto"/>
        <w:ind w:right="-874"/>
        <w:rPr>
          <w:rFonts w:ascii="Arial" w:hAnsi="Arial" w:cs="Arial"/>
        </w:rPr>
      </w:pPr>
      <w:r w:rsidRPr="008C6560">
        <w:rPr>
          <w:rFonts w:ascii="Arial" w:hAnsi="Arial" w:cs="Arial"/>
        </w:rPr>
        <w:t>Sign Name: ……………………………………………………………………..</w:t>
      </w:r>
    </w:p>
    <w:p w14:paraId="2171BF74" w14:textId="06C3EA8D" w:rsidR="000425F1" w:rsidRPr="008C6560" w:rsidRDefault="000425F1" w:rsidP="000425F1">
      <w:pPr>
        <w:spacing w:line="360" w:lineRule="auto"/>
        <w:ind w:right="-874"/>
        <w:rPr>
          <w:rFonts w:ascii="Arial" w:hAnsi="Arial" w:cs="Arial"/>
          <w:sz w:val="36"/>
          <w:szCs w:val="36"/>
        </w:rPr>
      </w:pPr>
      <w:r w:rsidRPr="008C6560">
        <w:rPr>
          <w:rFonts w:ascii="Arial" w:hAnsi="Arial" w:cs="Arial"/>
        </w:rPr>
        <w:t>Date:         ………………………………………………………………………</w:t>
      </w:r>
    </w:p>
    <w:p w14:paraId="497EBD34" w14:textId="77777777" w:rsidR="000425F1" w:rsidRDefault="000425F1" w:rsidP="000425F1">
      <w:pPr>
        <w:pStyle w:val="NoSpacing"/>
        <w:rPr>
          <w:rFonts w:ascii="Comic Sans MS" w:hAnsi="Comic Sans MS"/>
          <w:color w:val="0070C0"/>
          <w:sz w:val="18"/>
        </w:rPr>
      </w:pPr>
    </w:p>
    <w:sectPr w:rsidR="000425F1" w:rsidSect="009F1BB1">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4832F" w14:textId="77777777" w:rsidR="00347344" w:rsidRDefault="00347344" w:rsidP="009F6514">
      <w:pPr>
        <w:spacing w:after="0" w:line="240" w:lineRule="auto"/>
      </w:pPr>
      <w:r>
        <w:separator/>
      </w:r>
    </w:p>
  </w:endnote>
  <w:endnote w:type="continuationSeparator" w:id="0">
    <w:p w14:paraId="4FC0A768" w14:textId="77777777" w:rsidR="00347344" w:rsidRDefault="00347344"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E3EE" w14:textId="77777777" w:rsidR="00347344" w:rsidRDefault="00347344" w:rsidP="009F6514">
      <w:pPr>
        <w:spacing w:after="0" w:line="240" w:lineRule="auto"/>
      </w:pPr>
      <w:r>
        <w:separator/>
      </w:r>
    </w:p>
  </w:footnote>
  <w:footnote w:type="continuationSeparator" w:id="0">
    <w:p w14:paraId="24D41056" w14:textId="77777777" w:rsidR="00347344" w:rsidRDefault="00347344"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4763" w14:textId="68D9745A" w:rsidR="009F1BB1" w:rsidRDefault="009F1BB1">
    <w:pPr>
      <w:pStyle w:val="Header"/>
    </w:pPr>
  </w:p>
  <w:p w14:paraId="5F617D14" w14:textId="3825FDCC"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567"/>
    <w:multiLevelType w:val="hybridMultilevel"/>
    <w:tmpl w:val="8E62D914"/>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2D70A5"/>
    <w:multiLevelType w:val="hybridMultilevel"/>
    <w:tmpl w:val="38E6587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380262"/>
    <w:multiLevelType w:val="hybridMultilevel"/>
    <w:tmpl w:val="208CEF30"/>
    <w:lvl w:ilvl="0" w:tplc="04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61B2A05"/>
    <w:multiLevelType w:val="hybridMultilevel"/>
    <w:tmpl w:val="D4903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3A7B90"/>
    <w:multiLevelType w:val="hybridMultilevel"/>
    <w:tmpl w:val="20943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812301">
    <w:abstractNumId w:val="0"/>
  </w:num>
  <w:num w:numId="2" w16cid:durableId="470706629">
    <w:abstractNumId w:val="6"/>
  </w:num>
  <w:num w:numId="3" w16cid:durableId="2117483014">
    <w:abstractNumId w:val="2"/>
  </w:num>
  <w:num w:numId="4" w16cid:durableId="1043945698">
    <w:abstractNumId w:val="1"/>
  </w:num>
  <w:num w:numId="5" w16cid:durableId="1979143238">
    <w:abstractNumId w:val="5"/>
  </w:num>
  <w:num w:numId="6" w16cid:durableId="1291403593">
    <w:abstractNumId w:val="4"/>
  </w:num>
  <w:num w:numId="7" w16cid:durableId="1329015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37B9B"/>
    <w:rsid w:val="000425F1"/>
    <w:rsid w:val="001366FD"/>
    <w:rsid w:val="001B7BD5"/>
    <w:rsid w:val="00235B71"/>
    <w:rsid w:val="00310208"/>
    <w:rsid w:val="003349A6"/>
    <w:rsid w:val="00347344"/>
    <w:rsid w:val="00377B9D"/>
    <w:rsid w:val="00460248"/>
    <w:rsid w:val="00573B7D"/>
    <w:rsid w:val="00671F82"/>
    <w:rsid w:val="006C165D"/>
    <w:rsid w:val="006D7398"/>
    <w:rsid w:val="006F5954"/>
    <w:rsid w:val="007B48DC"/>
    <w:rsid w:val="00815615"/>
    <w:rsid w:val="0082719C"/>
    <w:rsid w:val="0089648B"/>
    <w:rsid w:val="008E7D48"/>
    <w:rsid w:val="00903E81"/>
    <w:rsid w:val="009F1BB1"/>
    <w:rsid w:val="009F6514"/>
    <w:rsid w:val="00B16844"/>
    <w:rsid w:val="00B25A5B"/>
    <w:rsid w:val="00BC4A8B"/>
    <w:rsid w:val="00CC748F"/>
    <w:rsid w:val="00D52A2D"/>
    <w:rsid w:val="00DC4B9F"/>
    <w:rsid w:val="00DE2577"/>
    <w:rsid w:val="00DF732F"/>
    <w:rsid w:val="00E4436D"/>
    <w:rsid w:val="00E51CC5"/>
    <w:rsid w:val="00E56ED6"/>
    <w:rsid w:val="00E94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128E"/>
  <w15:chartTrackingRefBased/>
  <w15:docId w15:val="{C8359110-0210-404C-888B-650BE80B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uiPriority w:val="59"/>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styleId="Strong">
    <w:name w:val="Strong"/>
    <w:qFormat/>
    <w:rsid w:val="009F1BB1"/>
    <w:rPr>
      <w:b/>
      <w:bCs/>
    </w:rPr>
  </w:style>
  <w:style w:type="paragraph" w:styleId="NormalWeb">
    <w:name w:val="Normal (Web)"/>
    <w:basedOn w:val="Normal"/>
    <w:rsid w:val="009F1BB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xxmsonormal">
    <w:name w:val="x_x_x_msonormal"/>
    <w:basedOn w:val="Normal"/>
    <w:rsid w:val="000425F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ntentpasted3">
    <w:name w:val="contentpasted3"/>
    <w:basedOn w:val="DefaultParagraphFont"/>
    <w:rsid w:val="000425F1"/>
  </w:style>
  <w:style w:type="paragraph" w:styleId="BodyText">
    <w:name w:val="Body Text"/>
    <w:basedOn w:val="Normal"/>
    <w:link w:val="BodyTextChar"/>
    <w:uiPriority w:val="99"/>
    <w:semiHidden/>
    <w:rsid w:val="000425F1"/>
    <w:pPr>
      <w:spacing w:before="120" w:after="120" w:line="240" w:lineRule="auto"/>
    </w:pPr>
    <w:rPr>
      <w:rFonts w:ascii="Arial" w:eastAsia="Times New Roman" w:hAnsi="Arial"/>
      <w:i/>
      <w:sz w:val="24"/>
      <w:szCs w:val="24"/>
      <w:lang w:eastAsia="en-GB"/>
    </w:rPr>
  </w:style>
  <w:style w:type="character" w:customStyle="1" w:styleId="BodyTextChar">
    <w:name w:val="Body Text Char"/>
    <w:basedOn w:val="DefaultParagraphFont"/>
    <w:link w:val="BodyText"/>
    <w:uiPriority w:val="99"/>
    <w:semiHidden/>
    <w:rsid w:val="000425F1"/>
    <w:rPr>
      <w:rFonts w:ascii="Arial" w:eastAsia="Times New Roman" w:hAnsi="Arial" w:cs="Times New Roman"/>
      <w: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539725">
      <w:bodyDiv w:val="1"/>
      <w:marLeft w:val="0"/>
      <w:marRight w:val="0"/>
      <w:marTop w:val="0"/>
      <w:marBottom w:val="0"/>
      <w:divBdr>
        <w:top w:val="none" w:sz="0" w:space="0" w:color="auto"/>
        <w:left w:val="none" w:sz="0" w:space="0" w:color="auto"/>
        <w:bottom w:val="none" w:sz="0" w:space="0" w:color="auto"/>
        <w:right w:val="none" w:sz="0" w:space="0" w:color="auto"/>
      </w:divBdr>
      <w:divsChild>
        <w:div w:id="114714106">
          <w:marLeft w:val="0"/>
          <w:marRight w:val="0"/>
          <w:marTop w:val="0"/>
          <w:marBottom w:val="0"/>
          <w:divBdr>
            <w:top w:val="none" w:sz="0" w:space="0" w:color="auto"/>
            <w:left w:val="none" w:sz="0" w:space="0" w:color="auto"/>
            <w:bottom w:val="none" w:sz="0" w:space="0" w:color="auto"/>
            <w:right w:val="none" w:sz="0" w:space="0" w:color="auto"/>
          </w:divBdr>
          <w:divsChild>
            <w:div w:id="764499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154642">
                  <w:marLeft w:val="0"/>
                  <w:marRight w:val="0"/>
                  <w:marTop w:val="0"/>
                  <w:marBottom w:val="0"/>
                  <w:divBdr>
                    <w:top w:val="none" w:sz="0" w:space="0" w:color="auto"/>
                    <w:left w:val="none" w:sz="0" w:space="0" w:color="auto"/>
                    <w:bottom w:val="none" w:sz="0" w:space="0" w:color="auto"/>
                    <w:right w:val="none" w:sz="0" w:space="0" w:color="auto"/>
                  </w:divBdr>
                  <w:divsChild>
                    <w:div w:id="782307172">
                      <w:marLeft w:val="0"/>
                      <w:marRight w:val="0"/>
                      <w:marTop w:val="0"/>
                      <w:marBottom w:val="0"/>
                      <w:divBdr>
                        <w:top w:val="none" w:sz="0" w:space="0" w:color="auto"/>
                        <w:left w:val="none" w:sz="0" w:space="0" w:color="auto"/>
                        <w:bottom w:val="none" w:sz="0" w:space="0" w:color="auto"/>
                        <w:right w:val="none" w:sz="0" w:space="0" w:color="auto"/>
                      </w:divBdr>
                      <w:divsChild>
                        <w:div w:id="10267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78282">
          <w:marLeft w:val="0"/>
          <w:marRight w:val="0"/>
          <w:marTop w:val="0"/>
          <w:marBottom w:val="0"/>
          <w:divBdr>
            <w:top w:val="none" w:sz="0" w:space="0" w:color="auto"/>
            <w:left w:val="none" w:sz="0" w:space="0" w:color="auto"/>
            <w:bottom w:val="none" w:sz="0" w:space="0" w:color="auto"/>
            <w:right w:val="none" w:sz="0" w:space="0" w:color="auto"/>
          </w:divBdr>
        </w:div>
        <w:div w:id="1316880940">
          <w:marLeft w:val="0"/>
          <w:marRight w:val="0"/>
          <w:marTop w:val="0"/>
          <w:marBottom w:val="0"/>
          <w:divBdr>
            <w:top w:val="none" w:sz="0" w:space="0" w:color="auto"/>
            <w:left w:val="none" w:sz="0" w:space="0" w:color="auto"/>
            <w:bottom w:val="none" w:sz="0" w:space="0" w:color="auto"/>
            <w:right w:val="none" w:sz="0" w:space="0" w:color="auto"/>
          </w:divBdr>
          <w:divsChild>
            <w:div w:id="1094131159">
              <w:marLeft w:val="0"/>
              <w:marRight w:val="0"/>
              <w:marTop w:val="0"/>
              <w:marBottom w:val="0"/>
              <w:divBdr>
                <w:top w:val="none" w:sz="0" w:space="0" w:color="auto"/>
                <w:left w:val="none" w:sz="0" w:space="0" w:color="auto"/>
                <w:bottom w:val="none" w:sz="0" w:space="0" w:color="auto"/>
                <w:right w:val="none" w:sz="0" w:space="0" w:color="auto"/>
              </w:divBdr>
            </w:div>
          </w:divsChild>
        </w:div>
        <w:div w:id="1785802355">
          <w:marLeft w:val="0"/>
          <w:marRight w:val="0"/>
          <w:marTop w:val="0"/>
          <w:marBottom w:val="0"/>
          <w:divBdr>
            <w:top w:val="none" w:sz="0" w:space="0" w:color="auto"/>
            <w:left w:val="none" w:sz="0" w:space="0" w:color="auto"/>
            <w:bottom w:val="none" w:sz="0" w:space="0" w:color="auto"/>
            <w:right w:val="none" w:sz="0" w:space="0" w:color="auto"/>
          </w:divBdr>
        </w:div>
        <w:div w:id="1988584653">
          <w:marLeft w:val="0"/>
          <w:marRight w:val="0"/>
          <w:marTop w:val="0"/>
          <w:marBottom w:val="0"/>
          <w:divBdr>
            <w:top w:val="none" w:sz="0" w:space="0" w:color="auto"/>
            <w:left w:val="none" w:sz="0" w:space="0" w:color="auto"/>
            <w:bottom w:val="none" w:sz="0" w:space="0" w:color="auto"/>
            <w:right w:val="none" w:sz="0" w:space="0" w:color="auto"/>
          </w:divBdr>
        </w:div>
        <w:div w:id="2067408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y@nazeingpreschool.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zeingpreschool.co.uk" TargetMode="External"/><Relationship Id="rId5" Type="http://schemas.openxmlformats.org/officeDocument/2006/relationships/footnotes" Target="footnotes.xml"/><Relationship Id="rId10" Type="http://schemas.openxmlformats.org/officeDocument/2006/relationships/hyperlink" Target="mailto:nicky@nazeingpreschool.co.u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863</Words>
  <Characters>4921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Nicky Mainwairing</cp:lastModifiedBy>
  <cp:revision>8</cp:revision>
  <dcterms:created xsi:type="dcterms:W3CDTF">2023-09-07T20:41:00Z</dcterms:created>
  <dcterms:modified xsi:type="dcterms:W3CDTF">2025-11-18T12:07:00Z</dcterms:modified>
</cp:coreProperties>
</file>