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11AB8" w14:textId="2C85E1B8" w:rsidR="00E4436D" w:rsidRDefault="009F1BB1" w:rsidP="009F6514">
      <w:pPr>
        <w:spacing w:after="0" w:line="240" w:lineRule="auto"/>
      </w:pPr>
      <w:bookmarkStart w:id="0" w:name="_Hlk135826459"/>
      <w:r>
        <w:rPr>
          <w:noProof/>
        </w:rPr>
        <w:drawing>
          <wp:anchor distT="0" distB="0" distL="114300" distR="114300" simplePos="0" relativeHeight="251659264" behindDoc="1" locked="0" layoutInCell="1" allowOverlap="1" wp14:anchorId="7EDECE53" wp14:editId="24116E21">
            <wp:simplePos x="0" y="0"/>
            <wp:positionH relativeFrom="margin">
              <wp:posOffset>3028950</wp:posOffset>
            </wp:positionH>
            <wp:positionV relativeFrom="paragraph">
              <wp:posOffset>-619125</wp:posOffset>
            </wp:positionV>
            <wp:extent cx="695325" cy="694690"/>
            <wp:effectExtent l="0" t="0" r="9525" b="0"/>
            <wp:wrapNone/>
            <wp:docPr id="1114771270" name="Picture 1114771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5325" cy="694690"/>
                    </a:xfrm>
                    <a:prstGeom prst="rect">
                      <a:avLst/>
                    </a:prstGeom>
                  </pic:spPr>
                </pic:pic>
              </a:graphicData>
            </a:graphic>
            <wp14:sizeRelH relativeFrom="margin">
              <wp14:pctWidth>0</wp14:pctWidth>
            </wp14:sizeRelH>
            <wp14:sizeRelV relativeFrom="margin">
              <wp14:pctHeight>0</wp14:pctHeight>
            </wp14:sizeRelV>
          </wp:anchor>
        </w:drawing>
      </w:r>
    </w:p>
    <w:p w14:paraId="676214B5" w14:textId="582F8F05" w:rsidR="009F6514" w:rsidRDefault="009F6514" w:rsidP="009F1BB1">
      <w:pPr>
        <w:spacing w:after="0" w:line="240" w:lineRule="auto"/>
        <w:jc w:val="center"/>
        <w:rPr>
          <w:rFonts w:ascii="Comic Sans MS" w:hAnsi="Comic Sans MS"/>
          <w:b/>
          <w:bCs/>
          <w:sz w:val="16"/>
          <w:szCs w:val="16"/>
        </w:rPr>
      </w:pPr>
      <w:r w:rsidRPr="00903E81">
        <w:rPr>
          <w:rFonts w:ascii="Comic Sans MS" w:hAnsi="Comic Sans MS"/>
          <w:b/>
          <w:bCs/>
          <w:sz w:val="16"/>
          <w:szCs w:val="16"/>
        </w:rPr>
        <w:t>Nazeing Pre-School, c/o Nazeing Primary School, Hyde Mead, Nazeing.</w:t>
      </w:r>
      <w:r w:rsidR="00D52A2D">
        <w:rPr>
          <w:rFonts w:ascii="Comic Sans MS" w:hAnsi="Comic Sans MS"/>
          <w:b/>
          <w:bCs/>
          <w:sz w:val="16"/>
          <w:szCs w:val="16"/>
        </w:rPr>
        <w:t xml:space="preserve"> </w:t>
      </w:r>
      <w:r w:rsidRPr="00903E81">
        <w:rPr>
          <w:rFonts w:ascii="Comic Sans MS" w:hAnsi="Comic Sans MS"/>
          <w:b/>
          <w:bCs/>
          <w:sz w:val="16"/>
          <w:szCs w:val="16"/>
        </w:rPr>
        <w:t>EN9 2HS</w:t>
      </w:r>
    </w:p>
    <w:p w14:paraId="0AA31953" w14:textId="0D4B3480" w:rsidR="00DE2577" w:rsidRPr="00903E81" w:rsidRDefault="00DE2577" w:rsidP="00DE2577">
      <w:pPr>
        <w:spacing w:after="0" w:line="240" w:lineRule="auto"/>
        <w:jc w:val="center"/>
        <w:rPr>
          <w:rFonts w:ascii="Comic Sans MS" w:hAnsi="Comic Sans MS"/>
          <w:b/>
          <w:bCs/>
          <w:sz w:val="16"/>
          <w:szCs w:val="16"/>
        </w:rPr>
      </w:pPr>
      <w:r>
        <w:rPr>
          <w:rFonts w:ascii="Comic Sans MS" w:hAnsi="Comic Sans MS"/>
          <w:b/>
          <w:bCs/>
          <w:sz w:val="16"/>
          <w:szCs w:val="16"/>
        </w:rPr>
        <w:t>01992 899028</w:t>
      </w:r>
    </w:p>
    <w:p w14:paraId="48C5CD4E" w14:textId="4E3BEFE2" w:rsidR="009F6514" w:rsidRDefault="00DE2577" w:rsidP="009F6514">
      <w:pPr>
        <w:spacing w:after="0" w:line="240" w:lineRule="auto"/>
        <w:jc w:val="center"/>
        <w:rPr>
          <w:rFonts w:ascii="Comic Sans MS" w:hAnsi="Comic Sans MS"/>
          <w:sz w:val="16"/>
          <w:szCs w:val="16"/>
        </w:rPr>
      </w:pPr>
      <w:r w:rsidRPr="00DE2577">
        <w:rPr>
          <w:rFonts w:ascii="Comic Sans MS" w:hAnsi="Comic Sans MS"/>
          <w:b/>
          <w:bCs/>
          <w:sz w:val="16"/>
          <w:szCs w:val="16"/>
        </w:rPr>
        <w:t>Email -</w:t>
      </w:r>
      <w:r w:rsidRPr="00DE2577">
        <w:rPr>
          <w:rFonts w:ascii="Comic Sans MS" w:hAnsi="Comic Sans MS"/>
          <w:sz w:val="16"/>
          <w:szCs w:val="16"/>
        </w:rPr>
        <w:t xml:space="preserve"> </w:t>
      </w:r>
      <w:hyperlink r:id="rId8" w:history="1">
        <w:r w:rsidRPr="00506579">
          <w:rPr>
            <w:rStyle w:val="Hyperlink"/>
            <w:rFonts w:ascii="Comic Sans MS" w:hAnsi="Comic Sans MS"/>
            <w:sz w:val="16"/>
            <w:szCs w:val="16"/>
          </w:rPr>
          <w:t>nicky@nazeingpreschool.co.uk</w:t>
        </w:r>
      </w:hyperlink>
    </w:p>
    <w:bookmarkEnd w:id="0"/>
    <w:p w14:paraId="4BDF2437" w14:textId="77777777" w:rsidR="009F1BB1" w:rsidRDefault="009F1BB1" w:rsidP="00DE2577">
      <w:pPr>
        <w:pStyle w:val="NoSpacing"/>
        <w:jc w:val="center"/>
        <w:rPr>
          <w:rFonts w:ascii="Comic Sans MS" w:hAnsi="Comic Sans MS"/>
          <w:color w:val="0070C0"/>
          <w:sz w:val="18"/>
        </w:rPr>
      </w:pPr>
    </w:p>
    <w:p w14:paraId="5EFB6D38" w14:textId="5323F57E" w:rsidR="00FA3CFA" w:rsidRPr="002F7F5F" w:rsidRDefault="00415A00" w:rsidP="005C305F">
      <w:pPr>
        <w:spacing w:line="360" w:lineRule="auto"/>
        <w:jc w:val="center"/>
        <w:rPr>
          <w:rFonts w:ascii="Arial" w:hAnsi="Arial" w:cs="Arial"/>
          <w:b/>
          <w:sz w:val="28"/>
          <w:szCs w:val="28"/>
        </w:rPr>
      </w:pPr>
      <w:r>
        <w:rPr>
          <w:rFonts w:ascii="Arial" w:hAnsi="Arial" w:cs="Arial"/>
          <w:b/>
          <w:sz w:val="28"/>
          <w:szCs w:val="28"/>
        </w:rPr>
        <w:t xml:space="preserve">Early Years </w:t>
      </w:r>
      <w:r w:rsidR="002F7F5F">
        <w:rPr>
          <w:rFonts w:ascii="Arial" w:hAnsi="Arial" w:cs="Arial"/>
          <w:b/>
          <w:sz w:val="28"/>
          <w:szCs w:val="28"/>
        </w:rPr>
        <w:t>F</w:t>
      </w:r>
      <w:r w:rsidR="007B145D">
        <w:rPr>
          <w:rFonts w:ascii="Arial" w:hAnsi="Arial" w:cs="Arial"/>
          <w:b/>
          <w:sz w:val="28"/>
          <w:szCs w:val="28"/>
        </w:rPr>
        <w:t>unding</w:t>
      </w:r>
      <w:r w:rsidR="000425F1">
        <w:rPr>
          <w:rFonts w:ascii="Arial" w:hAnsi="Arial" w:cs="Arial"/>
          <w:b/>
          <w:sz w:val="28"/>
          <w:szCs w:val="28"/>
        </w:rPr>
        <w:t xml:space="preserve"> Policy </w:t>
      </w:r>
    </w:p>
    <w:p w14:paraId="107EADEC" w14:textId="74A9EFDD" w:rsidR="001D1582" w:rsidRDefault="000A4B60" w:rsidP="00C035D5">
      <w:pPr>
        <w:pStyle w:val="normal1"/>
        <w:shd w:val="clear" w:color="auto" w:fill="FFFFFF"/>
        <w:spacing w:before="0" w:beforeAutospacing="0" w:after="0" w:afterAutospacing="0" w:line="360" w:lineRule="auto"/>
        <w:rPr>
          <w:rFonts w:ascii="Arial" w:hAnsi="Arial" w:cs="Arial"/>
          <w:color w:val="000000"/>
        </w:rPr>
      </w:pPr>
      <w:r>
        <w:rPr>
          <w:rFonts w:ascii="Arial" w:hAnsi="Arial" w:cs="Arial"/>
          <w:color w:val="000000"/>
        </w:rPr>
        <w:t xml:space="preserve">Nazeing Pre-School </w:t>
      </w:r>
      <w:r w:rsidR="00415A00" w:rsidRPr="00415A00">
        <w:rPr>
          <w:rFonts w:ascii="Arial" w:hAnsi="Arial" w:cs="Arial"/>
          <w:color w:val="000000"/>
        </w:rPr>
        <w:t>provide</w:t>
      </w:r>
      <w:r>
        <w:rPr>
          <w:rFonts w:ascii="Arial" w:hAnsi="Arial" w:cs="Arial"/>
          <w:color w:val="000000"/>
        </w:rPr>
        <w:t>s</w:t>
      </w:r>
      <w:r w:rsidR="00415A00" w:rsidRPr="00415A00">
        <w:rPr>
          <w:rFonts w:ascii="Arial" w:hAnsi="Arial" w:cs="Arial"/>
          <w:color w:val="000000"/>
        </w:rPr>
        <w:t xml:space="preserve"> places for Early Years Funding, for </w:t>
      </w:r>
      <w:r w:rsidR="0002660F" w:rsidRPr="00415A00">
        <w:rPr>
          <w:rFonts w:ascii="Arial" w:hAnsi="Arial" w:cs="Arial"/>
          <w:color w:val="000000"/>
        </w:rPr>
        <w:t>two-, three- and four-year-olds</w:t>
      </w:r>
      <w:r w:rsidR="00415A00" w:rsidRPr="00415A00">
        <w:rPr>
          <w:rFonts w:ascii="Arial" w:hAnsi="Arial" w:cs="Arial"/>
          <w:color w:val="000000"/>
        </w:rPr>
        <w:t xml:space="preserve">. </w:t>
      </w:r>
    </w:p>
    <w:p w14:paraId="445FCFB7" w14:textId="5AD103D3" w:rsidR="00415A00" w:rsidRDefault="000A4B60" w:rsidP="00C035D5">
      <w:pPr>
        <w:pStyle w:val="normal1"/>
        <w:shd w:val="clear" w:color="auto" w:fill="FFFFFF"/>
        <w:spacing w:before="0" w:beforeAutospacing="0" w:after="0" w:afterAutospacing="0" w:line="360" w:lineRule="auto"/>
        <w:rPr>
          <w:rFonts w:ascii="Arial" w:hAnsi="Arial" w:cs="Arial"/>
          <w:color w:val="000000"/>
        </w:rPr>
      </w:pPr>
      <w:r>
        <w:rPr>
          <w:rFonts w:ascii="Arial" w:hAnsi="Arial" w:cs="Arial"/>
          <w:color w:val="000000"/>
        </w:rPr>
        <w:t>We</w:t>
      </w:r>
      <w:r w:rsidR="001D1582" w:rsidRPr="001D1582">
        <w:rPr>
          <w:rFonts w:ascii="Arial" w:hAnsi="Arial" w:cs="Arial"/>
          <w:color w:val="000000"/>
        </w:rPr>
        <w:t xml:space="preserve"> will provide as many funded places as possible, but funded hours may be capped per child to ensure </w:t>
      </w:r>
      <w:r w:rsidR="001D1582">
        <w:rPr>
          <w:rFonts w:ascii="Arial" w:hAnsi="Arial" w:cs="Arial"/>
          <w:color w:val="000000"/>
        </w:rPr>
        <w:t xml:space="preserve">we reach as many local families as possible and to ensure </w:t>
      </w:r>
      <w:r w:rsidR="001D1582" w:rsidRPr="001D1582">
        <w:rPr>
          <w:rFonts w:ascii="Arial" w:hAnsi="Arial" w:cs="Arial"/>
          <w:color w:val="000000"/>
        </w:rPr>
        <w:t>the Pre-School’s sustainability</w:t>
      </w:r>
      <w:r w:rsidR="001D1582">
        <w:rPr>
          <w:rFonts w:ascii="Arial" w:hAnsi="Arial" w:cs="Arial"/>
          <w:color w:val="000000"/>
        </w:rPr>
        <w:t>.</w:t>
      </w:r>
    </w:p>
    <w:p w14:paraId="195E5C8A" w14:textId="77777777" w:rsidR="001D1582" w:rsidRDefault="001D1582" w:rsidP="00C035D5">
      <w:pPr>
        <w:pStyle w:val="normal1"/>
        <w:shd w:val="clear" w:color="auto" w:fill="FFFFFF"/>
        <w:spacing w:before="0" w:beforeAutospacing="0" w:after="0" w:afterAutospacing="0" w:line="360" w:lineRule="auto"/>
        <w:rPr>
          <w:rFonts w:ascii="Arial" w:hAnsi="Arial" w:cs="Arial"/>
          <w:color w:val="000000"/>
        </w:rPr>
      </w:pPr>
    </w:p>
    <w:p w14:paraId="3A2C0AF6" w14:textId="55256267" w:rsidR="001D1582" w:rsidRDefault="001D1582" w:rsidP="00C035D5">
      <w:pPr>
        <w:pStyle w:val="normal1"/>
        <w:shd w:val="clear" w:color="auto" w:fill="FFFFFF"/>
        <w:spacing w:before="0" w:beforeAutospacing="0" w:after="345" w:afterAutospacing="0" w:line="360" w:lineRule="auto"/>
        <w:rPr>
          <w:rFonts w:ascii="Arial" w:hAnsi="Arial" w:cs="Arial"/>
          <w:color w:val="000000"/>
        </w:rPr>
      </w:pPr>
      <w:r>
        <w:rPr>
          <w:rFonts w:ascii="Arial" w:hAnsi="Arial" w:cs="Arial"/>
          <w:color w:val="000000"/>
        </w:rPr>
        <w:t xml:space="preserve">We </w:t>
      </w:r>
      <w:r w:rsidRPr="001D1582">
        <w:rPr>
          <w:rFonts w:ascii="Arial" w:hAnsi="Arial" w:cs="Arial"/>
          <w:color w:val="000000"/>
        </w:rPr>
        <w:t>will ensure that we work in partnership with other settings to be able to provide shared care of your child/ren where the Early Years Funding of the additional hours can be spread over two settings.</w:t>
      </w:r>
      <w:r w:rsidR="000A4B60">
        <w:rPr>
          <w:rFonts w:ascii="Arial" w:hAnsi="Arial" w:cs="Arial"/>
          <w:color w:val="000000"/>
        </w:rPr>
        <w:t xml:space="preserve"> </w:t>
      </w:r>
      <w:r w:rsidRPr="001D1582">
        <w:rPr>
          <w:rFonts w:ascii="Arial" w:hAnsi="Arial" w:cs="Arial"/>
          <w:color w:val="000000"/>
        </w:rPr>
        <w:t>Please speak to the management team about this.</w:t>
      </w:r>
    </w:p>
    <w:p w14:paraId="5BB6DD4D" w14:textId="74F9CEB6" w:rsidR="000A4B60" w:rsidRPr="000A4B60" w:rsidRDefault="000A4B60" w:rsidP="00C035D5">
      <w:pPr>
        <w:pStyle w:val="normal1"/>
        <w:shd w:val="clear" w:color="auto" w:fill="FFFFFF"/>
        <w:spacing w:before="0" w:beforeAutospacing="0" w:after="0" w:afterAutospacing="0" w:line="360" w:lineRule="auto"/>
        <w:rPr>
          <w:rFonts w:ascii="Arial" w:hAnsi="Arial" w:cs="Arial"/>
          <w:color w:val="212121"/>
          <w:shd w:val="clear" w:color="auto" w:fill="FFFFFF"/>
        </w:rPr>
      </w:pPr>
      <w:r w:rsidRPr="000A4B60">
        <w:rPr>
          <w:rFonts w:ascii="Arial" w:hAnsi="Arial" w:cs="Arial"/>
          <w:color w:val="212121"/>
          <w:shd w:val="clear" w:color="auto" w:fill="FFFFFF"/>
        </w:rPr>
        <w:t>Our Early Years Education Funding is administered by Essex County Council. As an Early Years Provider we are required to follow the guidelines set out in the Provider Agreement Procedures and the Statuary Framework for Early Years Foundation Stage (202</w:t>
      </w:r>
      <w:r w:rsidR="00EF74E9">
        <w:rPr>
          <w:rFonts w:ascii="Arial" w:hAnsi="Arial" w:cs="Arial"/>
          <w:color w:val="212121"/>
          <w:shd w:val="clear" w:color="auto" w:fill="FFFFFF"/>
        </w:rPr>
        <w:t>5</w:t>
      </w:r>
      <w:r w:rsidRPr="000A4B60">
        <w:rPr>
          <w:rFonts w:ascii="Arial" w:hAnsi="Arial" w:cs="Arial"/>
          <w:color w:val="212121"/>
          <w:shd w:val="clear" w:color="auto" w:fill="FFFFFF"/>
        </w:rPr>
        <w:t>).</w:t>
      </w:r>
      <w:r w:rsidR="00C035D5">
        <w:rPr>
          <w:rFonts w:ascii="Arial" w:hAnsi="Arial" w:cs="Arial"/>
          <w:color w:val="212121"/>
          <w:shd w:val="clear" w:color="auto" w:fill="FFFFFF"/>
        </w:rPr>
        <w:t xml:space="preserve"> </w:t>
      </w:r>
      <w:r w:rsidRPr="000A4B60">
        <w:rPr>
          <w:rFonts w:ascii="Arial" w:hAnsi="Arial" w:cs="Arial"/>
          <w:color w:val="212121"/>
          <w:shd w:val="clear" w:color="auto" w:fill="FFFFFF"/>
        </w:rPr>
        <w:t>To comply with these requirements, Nazeing Pre-School will:</w:t>
      </w:r>
      <w:r w:rsidRPr="000A4B60">
        <w:rPr>
          <w:rFonts w:ascii="Arial" w:hAnsi="Arial" w:cs="Arial"/>
          <w:color w:val="212121"/>
        </w:rPr>
        <w:br/>
      </w:r>
      <w:r w:rsidRPr="000A4B60">
        <w:rPr>
          <w:rFonts w:ascii="Arial" w:hAnsi="Arial" w:cs="Arial"/>
          <w:color w:val="212121"/>
          <w:shd w:val="clear" w:color="auto" w:fill="FFFFFF"/>
        </w:rPr>
        <w:t>• Require you to complete a Parental/Carer declaration form prior to your child starting a funded place</w:t>
      </w:r>
      <w:r w:rsidRPr="000A4B60">
        <w:rPr>
          <w:rFonts w:ascii="Arial" w:hAnsi="Arial" w:cs="Arial"/>
          <w:color w:val="212121"/>
        </w:rPr>
        <w:br/>
      </w:r>
      <w:r w:rsidRPr="000A4B60">
        <w:rPr>
          <w:rFonts w:ascii="Arial" w:hAnsi="Arial" w:cs="Arial"/>
          <w:color w:val="212121"/>
          <w:shd w:val="clear" w:color="auto" w:fill="FFFFFF"/>
        </w:rPr>
        <w:t>• Receive a two-year-old funding code from Essex County Council, if eligible</w:t>
      </w:r>
    </w:p>
    <w:p w14:paraId="2AE98598" w14:textId="4A3E322F" w:rsidR="000A4B60" w:rsidRDefault="000A4B60" w:rsidP="00C035D5">
      <w:pPr>
        <w:pStyle w:val="normal1"/>
        <w:shd w:val="clear" w:color="auto" w:fill="FFFFFF"/>
        <w:spacing w:before="0" w:beforeAutospacing="0" w:after="345" w:afterAutospacing="0" w:line="360" w:lineRule="auto"/>
        <w:rPr>
          <w:rFonts w:ascii="Arial" w:hAnsi="Arial" w:cs="Arial"/>
          <w:color w:val="212121"/>
          <w:shd w:val="clear" w:color="auto" w:fill="FFFFFF"/>
        </w:rPr>
      </w:pPr>
      <w:r w:rsidRPr="000A4B60">
        <w:rPr>
          <w:rFonts w:ascii="Arial" w:hAnsi="Arial" w:cs="Arial"/>
          <w:color w:val="212121"/>
          <w:shd w:val="clear" w:color="auto" w:fill="FFFFFF"/>
        </w:rPr>
        <w:t>• Receive a two-year-old funding code, if eligible from government website</w:t>
      </w:r>
      <w:r w:rsidRPr="000A4B60">
        <w:rPr>
          <w:rFonts w:ascii="Arial" w:hAnsi="Arial" w:cs="Arial"/>
          <w:color w:val="212121"/>
        </w:rPr>
        <w:br/>
      </w:r>
      <w:r w:rsidRPr="000A4B60">
        <w:rPr>
          <w:rFonts w:ascii="Arial" w:hAnsi="Arial" w:cs="Arial"/>
          <w:color w:val="212121"/>
          <w:shd w:val="clear" w:color="auto" w:fill="FFFFFF"/>
        </w:rPr>
        <w:t>• Receive a 30-hour funding code, if eligible from government website</w:t>
      </w:r>
      <w:r w:rsidRPr="000A4B60">
        <w:rPr>
          <w:rFonts w:ascii="Arial" w:hAnsi="Arial" w:cs="Arial"/>
          <w:color w:val="212121"/>
        </w:rPr>
        <w:br/>
      </w:r>
      <w:r w:rsidRPr="000A4B60">
        <w:rPr>
          <w:rFonts w:ascii="Arial" w:hAnsi="Arial" w:cs="Arial"/>
          <w:color w:val="212121"/>
          <w:shd w:val="clear" w:color="auto" w:fill="FFFFFF"/>
        </w:rPr>
        <w:t>• Re</w:t>
      </w:r>
      <w:r w:rsidR="009E0D14">
        <w:rPr>
          <w:rFonts w:ascii="Arial" w:hAnsi="Arial" w:cs="Arial"/>
          <w:color w:val="212121"/>
          <w:shd w:val="clear" w:color="auto" w:fill="FFFFFF"/>
        </w:rPr>
        <w:t>quire</w:t>
      </w:r>
      <w:r w:rsidRPr="000A4B60">
        <w:rPr>
          <w:rFonts w:ascii="Arial" w:hAnsi="Arial" w:cs="Arial"/>
          <w:color w:val="212121"/>
          <w:shd w:val="clear" w:color="auto" w:fill="FFFFFF"/>
        </w:rPr>
        <w:t xml:space="preserve"> your National insurance number and date of birth on the </w:t>
      </w:r>
      <w:r w:rsidR="009E0D14">
        <w:rPr>
          <w:rFonts w:ascii="Arial" w:hAnsi="Arial" w:cs="Arial"/>
          <w:color w:val="212121"/>
          <w:shd w:val="clear" w:color="auto" w:fill="FFFFFF"/>
        </w:rPr>
        <w:t xml:space="preserve">parent </w:t>
      </w:r>
      <w:r w:rsidRPr="000A4B60">
        <w:rPr>
          <w:rFonts w:ascii="Arial" w:hAnsi="Arial" w:cs="Arial"/>
          <w:color w:val="212121"/>
          <w:shd w:val="clear" w:color="auto" w:fill="FFFFFF"/>
        </w:rPr>
        <w:t>declaration form</w:t>
      </w:r>
      <w:r w:rsidRPr="000A4B60">
        <w:rPr>
          <w:rFonts w:ascii="Arial" w:hAnsi="Arial" w:cs="Arial"/>
          <w:color w:val="212121"/>
        </w:rPr>
        <w:br/>
      </w:r>
      <w:r w:rsidRPr="000A4B60">
        <w:rPr>
          <w:rFonts w:ascii="Arial" w:hAnsi="Arial" w:cs="Arial"/>
          <w:color w:val="212121"/>
          <w:shd w:val="clear" w:color="auto" w:fill="FFFFFF"/>
        </w:rPr>
        <w:t>• Show us a copy of your child’s birth certificate</w:t>
      </w:r>
    </w:p>
    <w:p w14:paraId="7D86CFA4" w14:textId="3FBAC1D9" w:rsidR="009E0D14" w:rsidRPr="000A4B60" w:rsidRDefault="009E0D14" w:rsidP="00C035D5">
      <w:pPr>
        <w:pStyle w:val="normal1"/>
        <w:shd w:val="clear" w:color="auto" w:fill="FFFFFF"/>
        <w:spacing w:before="0" w:beforeAutospacing="0" w:after="345" w:afterAutospacing="0" w:line="360" w:lineRule="auto"/>
        <w:rPr>
          <w:rFonts w:ascii="Arial" w:hAnsi="Arial" w:cs="Arial"/>
          <w:color w:val="000000"/>
          <w:sz w:val="22"/>
          <w:szCs w:val="22"/>
        </w:rPr>
      </w:pPr>
      <w:r>
        <w:rPr>
          <w:rFonts w:ascii="Arial" w:hAnsi="Arial" w:cs="Arial"/>
          <w:color w:val="212121"/>
          <w:shd w:val="clear" w:color="auto" w:fill="FFFFFF"/>
        </w:rPr>
        <w:t>Listed below are the various types of funding we offer and how we offer them to our families;</w:t>
      </w:r>
    </w:p>
    <w:p w14:paraId="2BB5C92E" w14:textId="77434CC3" w:rsidR="005931C7" w:rsidRPr="005931C7" w:rsidRDefault="005931C7" w:rsidP="00C035D5">
      <w:pPr>
        <w:pStyle w:val="normal1"/>
        <w:shd w:val="clear" w:color="auto" w:fill="FFFFFF"/>
        <w:spacing w:before="0" w:beforeAutospacing="0" w:after="0" w:afterAutospacing="0" w:line="360" w:lineRule="auto"/>
        <w:rPr>
          <w:rFonts w:ascii="Arial" w:hAnsi="Arial" w:cs="Arial"/>
          <w:color w:val="000000"/>
        </w:rPr>
      </w:pPr>
      <w:r w:rsidRPr="005931C7">
        <w:rPr>
          <w:rFonts w:ascii="Arial" w:hAnsi="Arial" w:cs="Arial"/>
          <w:b/>
          <w:bCs/>
          <w:color w:val="212121"/>
          <w:shd w:val="clear" w:color="auto" w:fill="FFFFFF"/>
        </w:rPr>
        <w:t>Two-Year-Old Funding</w:t>
      </w:r>
    </w:p>
    <w:p w14:paraId="1769E5B8" w14:textId="775E49D4" w:rsidR="005931C7" w:rsidRDefault="005931C7" w:rsidP="00C035D5">
      <w:pPr>
        <w:pStyle w:val="normal1"/>
        <w:shd w:val="clear" w:color="auto" w:fill="FFFFFF"/>
        <w:spacing w:before="0" w:beforeAutospacing="0" w:after="0" w:afterAutospacing="0" w:line="360" w:lineRule="auto"/>
        <w:rPr>
          <w:rFonts w:ascii="Arial" w:hAnsi="Arial" w:cs="Arial"/>
          <w:b/>
          <w:bCs/>
          <w:color w:val="212121"/>
          <w:shd w:val="clear" w:color="auto" w:fill="FFFFFF"/>
        </w:rPr>
      </w:pPr>
      <w:r w:rsidRPr="005931C7">
        <w:rPr>
          <w:rFonts w:ascii="Arial" w:hAnsi="Arial" w:cs="Arial"/>
          <w:color w:val="212121"/>
          <w:shd w:val="clear" w:color="auto" w:fill="FFFFFF"/>
        </w:rPr>
        <w:t>Funded two-year-old spaces are not universal, only eligible children may access this funding via an application process</w:t>
      </w:r>
      <w:r w:rsidR="0002660F">
        <w:rPr>
          <w:rFonts w:ascii="Arial" w:hAnsi="Arial" w:cs="Arial"/>
          <w:color w:val="212121"/>
          <w:shd w:val="clear" w:color="auto" w:fill="FFFFFF"/>
        </w:rPr>
        <w:t xml:space="preserve"> through Essex’s County Council; </w:t>
      </w:r>
      <w:hyperlink r:id="rId9" w:history="1">
        <w:r w:rsidR="0002660F" w:rsidRPr="00F21FD3">
          <w:rPr>
            <w:rStyle w:val="Hyperlink"/>
            <w:rFonts w:ascii="Arial" w:hAnsi="Arial" w:cs="Arial"/>
            <w:shd w:val="clear" w:color="auto" w:fill="FFFFFF"/>
          </w:rPr>
          <w:t>https://www.essex.gov.uk/children-young-people-and-families/early-years-and-childcare/help-childcare-costs/funded-0</w:t>
        </w:r>
      </w:hyperlink>
      <w:r w:rsidR="0002660F">
        <w:rPr>
          <w:rFonts w:ascii="Arial" w:hAnsi="Arial" w:cs="Arial"/>
          <w:color w:val="212121"/>
          <w:shd w:val="clear" w:color="auto" w:fill="FFFFFF"/>
        </w:rPr>
        <w:t xml:space="preserve"> .</w:t>
      </w:r>
      <w:r w:rsidRPr="005931C7">
        <w:rPr>
          <w:rFonts w:ascii="Arial" w:hAnsi="Arial" w:cs="Arial"/>
          <w:color w:val="212121"/>
          <w:shd w:val="clear" w:color="auto" w:fill="FFFFFF"/>
        </w:rPr>
        <w:t xml:space="preserve">Parent/carers will need an eligibility code which needs to be presented to </w:t>
      </w:r>
      <w:r w:rsidR="0002660F">
        <w:rPr>
          <w:rFonts w:ascii="Arial" w:hAnsi="Arial" w:cs="Arial"/>
          <w:color w:val="212121"/>
          <w:shd w:val="clear" w:color="auto" w:fill="FFFFFF"/>
        </w:rPr>
        <w:t>Nazeing Pre-School</w:t>
      </w:r>
      <w:r w:rsidRPr="005931C7">
        <w:rPr>
          <w:rFonts w:ascii="Arial" w:hAnsi="Arial" w:cs="Arial"/>
          <w:color w:val="212121"/>
          <w:shd w:val="clear" w:color="auto" w:fill="FFFFFF"/>
        </w:rPr>
        <w:t xml:space="preserve"> to access the free place. </w:t>
      </w:r>
      <w:r w:rsidR="0002660F">
        <w:rPr>
          <w:rFonts w:ascii="Arial" w:hAnsi="Arial" w:cs="Arial"/>
          <w:color w:val="212121"/>
          <w:shd w:val="clear" w:color="auto" w:fill="FFFFFF"/>
        </w:rPr>
        <w:t xml:space="preserve">We will be offering this funding at a maximum of </w:t>
      </w:r>
      <w:r w:rsidR="0002660F" w:rsidRPr="00415A00">
        <w:rPr>
          <w:rFonts w:ascii="Arial" w:hAnsi="Arial" w:cs="Arial"/>
          <w:color w:val="000000"/>
        </w:rPr>
        <w:t>15 hours per week term time only</w:t>
      </w:r>
      <w:r w:rsidR="0002660F">
        <w:rPr>
          <w:rFonts w:ascii="Arial" w:hAnsi="Arial" w:cs="Arial"/>
          <w:color w:val="000000"/>
        </w:rPr>
        <w:t>, across 5 morning sessions or a maximum of 3 full days and 2 morning sessions with any additional hours being charged at our hourly fee rate, under our Fee Policy.</w:t>
      </w:r>
      <w:r w:rsidR="0002660F" w:rsidRPr="00415A00">
        <w:rPr>
          <w:rFonts w:ascii="Arial" w:hAnsi="Arial" w:cs="Arial"/>
          <w:color w:val="000000"/>
        </w:rPr>
        <w:t xml:space="preserve"> </w:t>
      </w:r>
      <w:r w:rsidRPr="005931C7">
        <w:rPr>
          <w:rFonts w:ascii="Arial" w:hAnsi="Arial" w:cs="Arial"/>
          <w:color w:val="212121"/>
          <w:shd w:val="clear" w:color="auto" w:fill="FFFFFF"/>
        </w:rPr>
        <w:t xml:space="preserve">Eligible children may access a funded </w:t>
      </w:r>
      <w:r w:rsidR="005C305F">
        <w:rPr>
          <w:rFonts w:ascii="Arial" w:hAnsi="Arial" w:cs="Arial"/>
          <w:color w:val="212121"/>
          <w:shd w:val="clear" w:color="auto" w:fill="FFFFFF"/>
        </w:rPr>
        <w:t>p</w:t>
      </w:r>
      <w:r w:rsidRPr="005931C7">
        <w:rPr>
          <w:rFonts w:ascii="Arial" w:hAnsi="Arial" w:cs="Arial"/>
          <w:color w:val="212121"/>
          <w:shd w:val="clear" w:color="auto" w:fill="FFFFFF"/>
        </w:rPr>
        <w:t>lace starting the term after their second birthday</w:t>
      </w:r>
      <w:r>
        <w:rPr>
          <w:rFonts w:ascii="Barlow" w:hAnsi="Barlow"/>
          <w:color w:val="212121"/>
          <w:sz w:val="27"/>
          <w:szCs w:val="27"/>
          <w:shd w:val="clear" w:color="auto" w:fill="FFFFFF"/>
        </w:rPr>
        <w:t>.</w:t>
      </w:r>
      <w:r w:rsidR="0002660F">
        <w:rPr>
          <w:rFonts w:ascii="Barlow" w:hAnsi="Barlow"/>
          <w:color w:val="212121"/>
          <w:sz w:val="27"/>
          <w:szCs w:val="27"/>
          <w:shd w:val="clear" w:color="auto" w:fill="FFFFFF"/>
        </w:rPr>
        <w:t xml:space="preserve"> </w:t>
      </w:r>
      <w:r>
        <w:rPr>
          <w:rFonts w:ascii="Barlow" w:hAnsi="Barlow"/>
          <w:color w:val="212121"/>
          <w:sz w:val="27"/>
          <w:szCs w:val="27"/>
        </w:rPr>
        <w:br/>
      </w:r>
    </w:p>
    <w:p w14:paraId="146D3C11" w14:textId="55CFE2BD" w:rsidR="00415A00" w:rsidRPr="00415A00" w:rsidRDefault="00415A00" w:rsidP="00C035D5">
      <w:pPr>
        <w:pStyle w:val="normal1"/>
        <w:shd w:val="clear" w:color="auto" w:fill="FFFFFF"/>
        <w:spacing w:before="0" w:beforeAutospacing="0" w:after="0" w:afterAutospacing="0" w:line="360" w:lineRule="auto"/>
        <w:rPr>
          <w:rFonts w:ascii="Arial" w:hAnsi="Arial" w:cs="Arial"/>
          <w:b/>
          <w:bCs/>
          <w:color w:val="212121"/>
          <w:shd w:val="clear" w:color="auto" w:fill="FFFFFF"/>
        </w:rPr>
      </w:pPr>
      <w:r w:rsidRPr="00415A00">
        <w:rPr>
          <w:rFonts w:ascii="Arial" w:hAnsi="Arial" w:cs="Arial"/>
          <w:b/>
          <w:bCs/>
          <w:color w:val="212121"/>
          <w:shd w:val="clear" w:color="auto" w:fill="FFFFFF"/>
        </w:rPr>
        <w:lastRenderedPageBreak/>
        <w:t>Two-Year-Old Funding</w:t>
      </w:r>
      <w:r w:rsidR="0002660F">
        <w:rPr>
          <w:rFonts w:ascii="Arial" w:hAnsi="Arial" w:cs="Arial"/>
          <w:b/>
          <w:bCs/>
          <w:color w:val="212121"/>
          <w:shd w:val="clear" w:color="auto" w:fill="FFFFFF"/>
        </w:rPr>
        <w:t xml:space="preserve"> (for working families)</w:t>
      </w:r>
    </w:p>
    <w:p w14:paraId="5572DE73" w14:textId="77777777" w:rsidR="0002660F" w:rsidRDefault="0002660F" w:rsidP="00C035D5">
      <w:pPr>
        <w:pStyle w:val="normal1"/>
        <w:shd w:val="clear" w:color="auto" w:fill="FFFFFF"/>
        <w:spacing w:before="0" w:beforeAutospacing="0" w:after="0" w:afterAutospacing="0" w:line="360" w:lineRule="auto"/>
        <w:rPr>
          <w:rFonts w:ascii="Arial" w:hAnsi="Arial" w:cs="Arial"/>
          <w:b/>
          <w:bCs/>
          <w:color w:val="212121"/>
          <w:shd w:val="clear" w:color="auto" w:fill="FFFFFF"/>
        </w:rPr>
      </w:pPr>
    </w:p>
    <w:p w14:paraId="2445BB20" w14:textId="08BB2144" w:rsidR="00415A00" w:rsidRDefault="00415A00" w:rsidP="00C035D5">
      <w:pPr>
        <w:pStyle w:val="normal1"/>
        <w:shd w:val="clear" w:color="auto" w:fill="FFFFFF"/>
        <w:spacing w:before="0" w:beforeAutospacing="0" w:after="0" w:afterAutospacing="0" w:line="360" w:lineRule="auto"/>
        <w:rPr>
          <w:rFonts w:ascii="Barlow" w:hAnsi="Barlow"/>
          <w:color w:val="212121"/>
          <w:sz w:val="27"/>
          <w:szCs w:val="27"/>
          <w:shd w:val="clear" w:color="auto" w:fill="FFFFFF"/>
        </w:rPr>
      </w:pPr>
      <w:r w:rsidRPr="00415A00">
        <w:rPr>
          <w:rFonts w:ascii="Arial" w:hAnsi="Arial" w:cs="Arial"/>
          <w:color w:val="000000"/>
        </w:rPr>
        <w:t xml:space="preserve">From </w:t>
      </w:r>
      <w:r w:rsidR="001B7331">
        <w:rPr>
          <w:rFonts w:ascii="Arial" w:hAnsi="Arial" w:cs="Arial"/>
          <w:color w:val="000000"/>
        </w:rPr>
        <w:t>September</w:t>
      </w:r>
      <w:r w:rsidR="0002660F">
        <w:rPr>
          <w:rFonts w:ascii="Arial" w:hAnsi="Arial" w:cs="Arial"/>
          <w:color w:val="000000"/>
        </w:rPr>
        <w:t xml:space="preserve"> </w:t>
      </w:r>
      <w:r w:rsidRPr="00415A00">
        <w:rPr>
          <w:rFonts w:ascii="Arial" w:hAnsi="Arial" w:cs="Arial"/>
          <w:color w:val="000000"/>
        </w:rPr>
        <w:t>20</w:t>
      </w:r>
      <w:r w:rsidR="0002660F">
        <w:rPr>
          <w:rFonts w:ascii="Arial" w:hAnsi="Arial" w:cs="Arial"/>
          <w:color w:val="000000"/>
        </w:rPr>
        <w:t>2</w:t>
      </w:r>
      <w:r w:rsidR="001B7331">
        <w:rPr>
          <w:rFonts w:ascii="Arial" w:hAnsi="Arial" w:cs="Arial"/>
          <w:color w:val="000000"/>
        </w:rPr>
        <w:t>5</w:t>
      </w:r>
      <w:r w:rsidRPr="00415A00">
        <w:rPr>
          <w:rFonts w:ascii="Arial" w:hAnsi="Arial" w:cs="Arial"/>
          <w:color w:val="000000"/>
        </w:rPr>
        <w:t>, the government</w:t>
      </w:r>
      <w:r w:rsidR="0002660F">
        <w:rPr>
          <w:rFonts w:ascii="Arial" w:hAnsi="Arial" w:cs="Arial"/>
          <w:color w:val="000000"/>
        </w:rPr>
        <w:t xml:space="preserve"> will </w:t>
      </w:r>
      <w:r w:rsidRPr="00415A00">
        <w:rPr>
          <w:rFonts w:ascii="Arial" w:hAnsi="Arial" w:cs="Arial"/>
          <w:color w:val="000000"/>
        </w:rPr>
        <w:t>introduc</w:t>
      </w:r>
      <w:r w:rsidR="0002660F">
        <w:rPr>
          <w:rFonts w:ascii="Arial" w:hAnsi="Arial" w:cs="Arial"/>
          <w:color w:val="000000"/>
        </w:rPr>
        <w:t>e a</w:t>
      </w:r>
      <w:r w:rsidR="001B7331">
        <w:rPr>
          <w:rFonts w:ascii="Arial" w:hAnsi="Arial" w:cs="Arial"/>
          <w:color w:val="000000"/>
        </w:rPr>
        <w:t>n increase to the current</w:t>
      </w:r>
      <w:r w:rsidR="0002660F">
        <w:rPr>
          <w:rFonts w:ascii="Arial" w:hAnsi="Arial" w:cs="Arial"/>
          <w:color w:val="000000"/>
        </w:rPr>
        <w:t xml:space="preserve"> 15</w:t>
      </w:r>
      <w:r w:rsidRPr="00415A00">
        <w:rPr>
          <w:rFonts w:ascii="Arial" w:hAnsi="Arial" w:cs="Arial"/>
          <w:color w:val="000000"/>
        </w:rPr>
        <w:t xml:space="preserve"> hour </w:t>
      </w:r>
      <w:r w:rsidR="0002660F">
        <w:rPr>
          <w:rFonts w:ascii="Arial" w:hAnsi="Arial" w:cs="Arial"/>
          <w:color w:val="000000"/>
        </w:rPr>
        <w:t>funding scheme for some eligible two year olds</w:t>
      </w:r>
      <w:r w:rsidRPr="00415A00">
        <w:rPr>
          <w:rFonts w:ascii="Arial" w:hAnsi="Arial" w:cs="Arial"/>
          <w:color w:val="000000"/>
        </w:rPr>
        <w:t>.</w:t>
      </w:r>
      <w:r w:rsidR="0002660F">
        <w:rPr>
          <w:rFonts w:ascii="Arial" w:hAnsi="Arial" w:cs="Arial"/>
          <w:color w:val="000000"/>
        </w:rPr>
        <w:t xml:space="preserve"> Th</w:t>
      </w:r>
      <w:r w:rsidR="0002660F" w:rsidRPr="00415A00">
        <w:rPr>
          <w:rFonts w:ascii="Arial" w:hAnsi="Arial" w:cs="Arial"/>
          <w:color w:val="212121"/>
          <w:shd w:val="clear" w:color="auto" w:fill="FFFFFF"/>
        </w:rPr>
        <w:t>is funding</w:t>
      </w:r>
      <w:r w:rsidR="0002660F">
        <w:rPr>
          <w:rFonts w:ascii="Arial" w:hAnsi="Arial" w:cs="Arial"/>
          <w:color w:val="212121"/>
          <w:shd w:val="clear" w:color="auto" w:fill="FFFFFF"/>
        </w:rPr>
        <w:t xml:space="preserve"> can only be offered</w:t>
      </w:r>
      <w:r w:rsidR="0002660F" w:rsidRPr="00415A00">
        <w:rPr>
          <w:rFonts w:ascii="Arial" w:hAnsi="Arial" w:cs="Arial"/>
          <w:color w:val="212121"/>
          <w:shd w:val="clear" w:color="auto" w:fill="FFFFFF"/>
        </w:rPr>
        <w:t xml:space="preserve"> </w:t>
      </w:r>
      <w:r w:rsidR="0002660F">
        <w:rPr>
          <w:rFonts w:ascii="Arial" w:hAnsi="Arial" w:cs="Arial"/>
          <w:color w:val="212121"/>
          <w:shd w:val="clear" w:color="auto" w:fill="FFFFFF"/>
        </w:rPr>
        <w:t>after a successful application on the government website. P</w:t>
      </w:r>
      <w:r w:rsidR="0002660F" w:rsidRPr="00415A00">
        <w:rPr>
          <w:rFonts w:ascii="Arial" w:hAnsi="Arial" w:cs="Arial"/>
          <w:color w:val="212121"/>
          <w:shd w:val="clear" w:color="auto" w:fill="FFFFFF"/>
        </w:rPr>
        <w:t xml:space="preserve">lease visit the government website and complete the application form to confirm your eligibility </w:t>
      </w:r>
      <w:hyperlink r:id="rId10" w:history="1">
        <w:r w:rsidR="0002660F" w:rsidRPr="00415A00">
          <w:rPr>
            <w:rStyle w:val="Hyperlink"/>
            <w:rFonts w:ascii="Arial" w:hAnsi="Arial" w:cs="Arial"/>
            <w:shd w:val="clear" w:color="auto" w:fill="FFFFFF"/>
          </w:rPr>
          <w:t>https://www.gov.uk/apply-free-childcare-if-youre-working</w:t>
        </w:r>
      </w:hyperlink>
      <w:r w:rsidR="0002660F">
        <w:rPr>
          <w:rFonts w:ascii="Arial" w:hAnsi="Arial" w:cs="Arial"/>
          <w:color w:val="212121"/>
          <w:shd w:val="clear" w:color="auto" w:fill="FFFFFF"/>
        </w:rPr>
        <w:t xml:space="preserve">. We will be offering this funding at a maximum of </w:t>
      </w:r>
      <w:r w:rsidR="0002660F" w:rsidRPr="00415A00">
        <w:rPr>
          <w:rFonts w:ascii="Arial" w:hAnsi="Arial" w:cs="Arial"/>
          <w:color w:val="000000"/>
        </w:rPr>
        <w:t>15 hours per week term time only</w:t>
      </w:r>
      <w:r w:rsidR="0002660F">
        <w:rPr>
          <w:rFonts w:ascii="Arial" w:hAnsi="Arial" w:cs="Arial"/>
          <w:color w:val="000000"/>
        </w:rPr>
        <w:t xml:space="preserve">, across 5 morning sessions </w:t>
      </w:r>
      <w:r w:rsidR="001B7331">
        <w:rPr>
          <w:rFonts w:ascii="Arial" w:hAnsi="Arial" w:cs="Arial"/>
          <w:color w:val="000000"/>
        </w:rPr>
        <w:t xml:space="preserve">for the academic year 2025-2026. </w:t>
      </w:r>
      <w:r w:rsidR="0002660F" w:rsidRPr="005931C7">
        <w:rPr>
          <w:rFonts w:ascii="Arial" w:hAnsi="Arial" w:cs="Arial"/>
          <w:color w:val="212121"/>
          <w:shd w:val="clear" w:color="auto" w:fill="FFFFFF"/>
        </w:rPr>
        <w:t>Eligible children may access a funded place starting the term after their second birthday</w:t>
      </w:r>
      <w:r w:rsidR="0002660F">
        <w:rPr>
          <w:rFonts w:ascii="Barlow" w:hAnsi="Barlow"/>
          <w:color w:val="212121"/>
          <w:sz w:val="27"/>
          <w:szCs w:val="27"/>
          <w:shd w:val="clear" w:color="auto" w:fill="FFFFFF"/>
        </w:rPr>
        <w:t xml:space="preserve">. </w:t>
      </w:r>
    </w:p>
    <w:p w14:paraId="088E4F0C" w14:textId="77777777" w:rsidR="00AC2EFB" w:rsidRPr="00415A00" w:rsidRDefault="00AC2EFB" w:rsidP="00C035D5">
      <w:pPr>
        <w:pStyle w:val="normal1"/>
        <w:shd w:val="clear" w:color="auto" w:fill="FFFFFF"/>
        <w:spacing w:before="0" w:beforeAutospacing="0" w:after="0" w:afterAutospacing="0" w:line="360" w:lineRule="auto"/>
        <w:rPr>
          <w:rStyle w:val="Strong"/>
          <w:rFonts w:ascii="Arial" w:hAnsi="Arial" w:cs="Arial"/>
          <w:color w:val="000000"/>
        </w:rPr>
      </w:pPr>
    </w:p>
    <w:p w14:paraId="4DBD1609" w14:textId="670EF87D" w:rsidR="007B145D" w:rsidRPr="00415A00" w:rsidRDefault="00415A00" w:rsidP="00C035D5">
      <w:pPr>
        <w:pStyle w:val="normal1"/>
        <w:shd w:val="clear" w:color="auto" w:fill="FFFFFF"/>
        <w:spacing w:before="0" w:beforeAutospacing="0" w:after="0" w:afterAutospacing="0" w:line="360" w:lineRule="auto"/>
        <w:rPr>
          <w:rStyle w:val="Strong"/>
          <w:rFonts w:ascii="Arial" w:hAnsi="Arial" w:cs="Arial"/>
          <w:color w:val="000000"/>
        </w:rPr>
      </w:pPr>
      <w:r w:rsidRPr="00415A00">
        <w:rPr>
          <w:rStyle w:val="Strong"/>
          <w:rFonts w:ascii="Arial" w:hAnsi="Arial" w:cs="Arial"/>
          <w:color w:val="000000"/>
        </w:rPr>
        <w:t xml:space="preserve">Three and Four-Year-Olds Universal Funding  </w:t>
      </w:r>
    </w:p>
    <w:p w14:paraId="3D24BF01" w14:textId="77777777" w:rsidR="00415A00" w:rsidRPr="00415A00" w:rsidRDefault="00415A00" w:rsidP="00C035D5">
      <w:pPr>
        <w:pStyle w:val="normal1"/>
        <w:shd w:val="clear" w:color="auto" w:fill="FFFFFF"/>
        <w:spacing w:before="0" w:beforeAutospacing="0" w:after="0" w:afterAutospacing="0" w:line="360" w:lineRule="auto"/>
        <w:rPr>
          <w:rFonts w:ascii="Arial" w:hAnsi="Arial" w:cs="Arial"/>
          <w:color w:val="000000"/>
        </w:rPr>
      </w:pPr>
    </w:p>
    <w:p w14:paraId="6A0338E6" w14:textId="03E37ABB" w:rsidR="007B145D" w:rsidRPr="00415A00" w:rsidRDefault="00415A00" w:rsidP="00C035D5">
      <w:pPr>
        <w:pStyle w:val="normal1"/>
        <w:shd w:val="clear" w:color="auto" w:fill="FFFFFF"/>
        <w:spacing w:before="0" w:beforeAutospacing="0" w:after="0" w:afterAutospacing="0" w:line="360" w:lineRule="auto"/>
        <w:rPr>
          <w:rFonts w:ascii="Arial" w:hAnsi="Arial" w:cs="Arial"/>
          <w:color w:val="000000"/>
        </w:rPr>
      </w:pPr>
      <w:r>
        <w:rPr>
          <w:rFonts w:ascii="Arial" w:hAnsi="Arial" w:cs="Arial"/>
          <w:color w:val="000000"/>
        </w:rPr>
        <w:t>Universal f</w:t>
      </w:r>
      <w:r w:rsidR="007B145D" w:rsidRPr="00415A00">
        <w:rPr>
          <w:rFonts w:ascii="Arial" w:hAnsi="Arial" w:cs="Arial"/>
          <w:color w:val="000000"/>
        </w:rPr>
        <w:t xml:space="preserve">unding is available to all </w:t>
      </w:r>
      <w:r w:rsidR="00F87B9A" w:rsidRPr="00415A00">
        <w:rPr>
          <w:rFonts w:ascii="Arial" w:hAnsi="Arial" w:cs="Arial"/>
          <w:color w:val="000000"/>
        </w:rPr>
        <w:t>3- and 4-year-olds</w:t>
      </w:r>
      <w:r w:rsidR="007B145D" w:rsidRPr="00415A00">
        <w:rPr>
          <w:rFonts w:ascii="Arial" w:hAnsi="Arial" w:cs="Arial"/>
          <w:color w:val="000000"/>
        </w:rPr>
        <w:t xml:space="preserve"> </w:t>
      </w:r>
      <w:r>
        <w:rPr>
          <w:rFonts w:ascii="Arial" w:hAnsi="Arial" w:cs="Arial"/>
          <w:color w:val="000000"/>
        </w:rPr>
        <w:t>the term after their third birthday.</w:t>
      </w:r>
      <w:r w:rsidR="0002660F">
        <w:rPr>
          <w:rFonts w:ascii="Arial" w:hAnsi="Arial" w:cs="Arial"/>
          <w:color w:val="000000"/>
        </w:rPr>
        <w:t xml:space="preserve"> </w:t>
      </w:r>
      <w:r w:rsidR="0002660F">
        <w:rPr>
          <w:rFonts w:ascii="Arial" w:hAnsi="Arial" w:cs="Arial"/>
          <w:color w:val="212121"/>
          <w:shd w:val="clear" w:color="auto" w:fill="FFFFFF"/>
        </w:rPr>
        <w:t xml:space="preserve">We will be offering this funding at a maximum of </w:t>
      </w:r>
      <w:r w:rsidR="0002660F" w:rsidRPr="00415A00">
        <w:rPr>
          <w:rFonts w:ascii="Arial" w:hAnsi="Arial" w:cs="Arial"/>
          <w:color w:val="000000"/>
        </w:rPr>
        <w:t>15 hours per week term time only</w:t>
      </w:r>
      <w:r w:rsidR="0002660F">
        <w:rPr>
          <w:rFonts w:ascii="Arial" w:hAnsi="Arial" w:cs="Arial"/>
          <w:color w:val="000000"/>
        </w:rPr>
        <w:t>, across 5 afternoon sessions or a maximum of 5 full days with any additional hours being charged at our hourly fee rate, under our Fee Policy.</w:t>
      </w:r>
    </w:p>
    <w:p w14:paraId="3989EE28" w14:textId="77777777" w:rsidR="00415A00" w:rsidRPr="00415A00" w:rsidRDefault="00415A00" w:rsidP="00C035D5">
      <w:pPr>
        <w:pStyle w:val="normal1"/>
        <w:shd w:val="clear" w:color="auto" w:fill="FFFFFF"/>
        <w:spacing w:before="0" w:beforeAutospacing="0" w:after="0" w:afterAutospacing="0" w:line="360" w:lineRule="auto"/>
        <w:rPr>
          <w:rFonts w:ascii="Arial" w:hAnsi="Arial" w:cs="Arial"/>
          <w:color w:val="000000"/>
        </w:rPr>
      </w:pPr>
    </w:p>
    <w:p w14:paraId="0E4FC074" w14:textId="5CC88EB5" w:rsidR="00415A00" w:rsidRPr="00415A00" w:rsidRDefault="00415A00" w:rsidP="00C035D5">
      <w:pPr>
        <w:pStyle w:val="normal1"/>
        <w:shd w:val="clear" w:color="auto" w:fill="FFFFFF"/>
        <w:spacing w:before="0" w:beforeAutospacing="0" w:after="0" w:afterAutospacing="0" w:line="360" w:lineRule="auto"/>
        <w:rPr>
          <w:rFonts w:ascii="Arial" w:hAnsi="Arial" w:cs="Arial"/>
          <w:b/>
          <w:bCs/>
          <w:color w:val="212121"/>
          <w:shd w:val="clear" w:color="auto" w:fill="FFFFFF"/>
        </w:rPr>
      </w:pPr>
      <w:r w:rsidRPr="00415A00">
        <w:rPr>
          <w:rFonts w:ascii="Arial" w:hAnsi="Arial" w:cs="Arial"/>
          <w:b/>
          <w:bCs/>
          <w:color w:val="212121"/>
          <w:shd w:val="clear" w:color="auto" w:fill="FFFFFF"/>
        </w:rPr>
        <w:t>Three and Four-Year-Old Extended Funding</w:t>
      </w:r>
      <w:r w:rsidR="0002660F">
        <w:rPr>
          <w:rFonts w:ascii="Arial" w:hAnsi="Arial" w:cs="Arial"/>
          <w:b/>
          <w:bCs/>
          <w:color w:val="212121"/>
          <w:shd w:val="clear" w:color="auto" w:fill="FFFFFF"/>
        </w:rPr>
        <w:t xml:space="preserve"> (for working families)</w:t>
      </w:r>
    </w:p>
    <w:p w14:paraId="139D5499" w14:textId="77777777" w:rsidR="00415A00" w:rsidRPr="007B145D" w:rsidRDefault="00415A00" w:rsidP="00C035D5">
      <w:pPr>
        <w:pStyle w:val="normal1"/>
        <w:shd w:val="clear" w:color="auto" w:fill="FFFFFF"/>
        <w:spacing w:before="0" w:beforeAutospacing="0" w:after="0" w:afterAutospacing="0" w:line="360" w:lineRule="auto"/>
        <w:rPr>
          <w:rFonts w:ascii="Arial" w:hAnsi="Arial" w:cs="Arial"/>
          <w:color w:val="000000"/>
          <w:sz w:val="27"/>
          <w:szCs w:val="27"/>
        </w:rPr>
      </w:pPr>
    </w:p>
    <w:p w14:paraId="0B899F3E" w14:textId="44AA4B78" w:rsidR="00FA3CFA" w:rsidRPr="00831F49" w:rsidRDefault="00415A00" w:rsidP="00C035D5">
      <w:pPr>
        <w:pStyle w:val="normal1"/>
        <w:shd w:val="clear" w:color="auto" w:fill="FFFFFF"/>
        <w:spacing w:before="0" w:beforeAutospacing="0" w:after="0" w:afterAutospacing="0" w:line="360" w:lineRule="auto"/>
        <w:rPr>
          <w:rFonts w:ascii="Arial" w:hAnsi="Arial" w:cs="Arial"/>
          <w:color w:val="000000"/>
        </w:rPr>
      </w:pPr>
      <w:r w:rsidRPr="00415A00">
        <w:rPr>
          <w:rFonts w:ascii="Arial" w:hAnsi="Arial" w:cs="Arial"/>
          <w:color w:val="212121"/>
          <w:shd w:val="clear" w:color="auto" w:fill="FFFFFF"/>
        </w:rPr>
        <w:t xml:space="preserve">The Extended Funding is not universal; only eligible children may access this funding via an application process, please visit the government website and complete the application form to confirm your eligibility </w:t>
      </w:r>
      <w:hyperlink r:id="rId11" w:history="1">
        <w:r w:rsidRPr="00415A00">
          <w:rPr>
            <w:rStyle w:val="Hyperlink"/>
            <w:rFonts w:ascii="Arial" w:hAnsi="Arial" w:cs="Arial"/>
            <w:shd w:val="clear" w:color="auto" w:fill="FFFFFF"/>
          </w:rPr>
          <w:t>https://www.gov.uk/apply-free-childcare-if-youre-working</w:t>
        </w:r>
      </w:hyperlink>
      <w:r w:rsidRPr="00415A00">
        <w:rPr>
          <w:rFonts w:ascii="Arial" w:hAnsi="Arial" w:cs="Arial"/>
          <w:color w:val="212121"/>
          <w:shd w:val="clear" w:color="auto" w:fill="FFFFFF"/>
        </w:rPr>
        <w:t xml:space="preserve"> .</w:t>
      </w:r>
      <w:r w:rsidR="007B145D" w:rsidRPr="00415A00">
        <w:rPr>
          <w:rFonts w:ascii="Arial" w:hAnsi="Arial" w:cs="Arial"/>
          <w:color w:val="000000"/>
        </w:rPr>
        <w:t>Th</w:t>
      </w:r>
      <w:r w:rsidRPr="00415A00">
        <w:rPr>
          <w:rFonts w:ascii="Arial" w:hAnsi="Arial" w:cs="Arial"/>
          <w:color w:val="000000"/>
        </w:rPr>
        <w:t>e extended funding</w:t>
      </w:r>
      <w:r w:rsidR="007B145D" w:rsidRPr="00415A00">
        <w:rPr>
          <w:rFonts w:ascii="Arial" w:hAnsi="Arial" w:cs="Arial"/>
          <w:color w:val="000000"/>
        </w:rPr>
        <w:t xml:space="preserve"> comprises of the </w:t>
      </w:r>
      <w:r w:rsidR="007B145D" w:rsidRPr="00415A00">
        <w:rPr>
          <w:rStyle w:val="Emphasis"/>
          <w:rFonts w:ascii="Arial" w:hAnsi="Arial" w:cs="Arial"/>
          <w:color w:val="000000"/>
        </w:rPr>
        <w:t>universal</w:t>
      </w:r>
      <w:r w:rsidR="007B145D" w:rsidRPr="00415A00">
        <w:rPr>
          <w:rFonts w:ascii="Arial" w:hAnsi="Arial" w:cs="Arial"/>
          <w:color w:val="000000"/>
        </w:rPr>
        <w:t> 15 funded hours per week term time only AND an </w:t>
      </w:r>
      <w:r w:rsidR="007B145D" w:rsidRPr="00415A00">
        <w:rPr>
          <w:rStyle w:val="Emphasis"/>
          <w:rFonts w:ascii="Arial" w:hAnsi="Arial" w:cs="Arial"/>
          <w:color w:val="000000"/>
        </w:rPr>
        <w:t>additional</w:t>
      </w:r>
      <w:r w:rsidR="007B145D" w:rsidRPr="00415A00">
        <w:rPr>
          <w:rFonts w:ascii="Arial" w:hAnsi="Arial" w:cs="Arial"/>
          <w:color w:val="000000"/>
        </w:rPr>
        <w:t> 15 hours per week term time only.</w:t>
      </w:r>
      <w:r w:rsidRPr="00415A00">
        <w:rPr>
          <w:rFonts w:ascii="Arial" w:hAnsi="Arial" w:cs="Arial"/>
          <w:color w:val="000000"/>
        </w:rPr>
        <w:t xml:space="preserve"> </w:t>
      </w:r>
      <w:r w:rsidR="00D13140">
        <w:rPr>
          <w:rFonts w:ascii="Arial" w:hAnsi="Arial" w:cs="Arial"/>
          <w:color w:val="212121"/>
          <w:shd w:val="clear" w:color="auto" w:fill="FFFFFF"/>
        </w:rPr>
        <w:t>We will be offering this funding at a maximum of 30</w:t>
      </w:r>
      <w:r w:rsidR="00D13140" w:rsidRPr="00415A00">
        <w:rPr>
          <w:rFonts w:ascii="Arial" w:hAnsi="Arial" w:cs="Arial"/>
          <w:color w:val="000000"/>
        </w:rPr>
        <w:t xml:space="preserve"> hours per week term time only</w:t>
      </w:r>
      <w:r w:rsidR="00D13140">
        <w:rPr>
          <w:rFonts w:ascii="Arial" w:hAnsi="Arial" w:cs="Arial"/>
          <w:color w:val="000000"/>
        </w:rPr>
        <w:t>, across 5 full day sessions with any additional hours being charged at our hourly fee rate, under our Fee Policy.</w:t>
      </w:r>
    </w:p>
    <w:p w14:paraId="02EF2EFE" w14:textId="77777777" w:rsidR="00FA3CFA" w:rsidRDefault="00FA3CFA" w:rsidP="00C035D5">
      <w:pPr>
        <w:pStyle w:val="normal1"/>
        <w:shd w:val="clear" w:color="auto" w:fill="FFFFFF"/>
        <w:spacing w:before="0" w:beforeAutospacing="0" w:after="0" w:afterAutospacing="0" w:line="360" w:lineRule="auto"/>
        <w:rPr>
          <w:rFonts w:ascii="Arial" w:hAnsi="Arial" w:cs="Arial"/>
          <w:b/>
          <w:bCs/>
          <w:color w:val="212121"/>
          <w:shd w:val="clear" w:color="auto" w:fill="FFFFFF"/>
        </w:rPr>
      </w:pPr>
    </w:p>
    <w:p w14:paraId="2139BCB8" w14:textId="701A6710" w:rsidR="00FA3CFA" w:rsidRDefault="005931C7" w:rsidP="00C035D5">
      <w:pPr>
        <w:pStyle w:val="normal1"/>
        <w:shd w:val="clear" w:color="auto" w:fill="FFFFFF"/>
        <w:spacing w:before="0" w:beforeAutospacing="0" w:after="0" w:afterAutospacing="0" w:line="360" w:lineRule="auto"/>
        <w:rPr>
          <w:rFonts w:ascii="Arial" w:hAnsi="Arial" w:cs="Arial"/>
          <w:color w:val="212121"/>
          <w:shd w:val="clear" w:color="auto" w:fill="FFFFFF"/>
        </w:rPr>
      </w:pPr>
      <w:r>
        <w:rPr>
          <w:rFonts w:ascii="Arial" w:hAnsi="Arial" w:cs="Arial"/>
          <w:b/>
          <w:bCs/>
          <w:color w:val="212121"/>
          <w:shd w:val="clear" w:color="auto" w:fill="FFFFFF"/>
        </w:rPr>
        <w:t>Funding start dates</w:t>
      </w:r>
      <w:r w:rsidRPr="005931C7">
        <w:rPr>
          <w:rFonts w:ascii="Arial" w:hAnsi="Arial" w:cs="Arial"/>
          <w:b/>
          <w:bCs/>
          <w:color w:val="212121"/>
          <w:shd w:val="clear" w:color="auto" w:fill="FFFFFF"/>
        </w:rPr>
        <w:t>:</w:t>
      </w:r>
    </w:p>
    <w:tbl>
      <w:tblPr>
        <w:tblStyle w:val="TableGrid"/>
        <w:tblW w:w="0" w:type="auto"/>
        <w:tblLook w:val="04A0" w:firstRow="1" w:lastRow="0" w:firstColumn="1" w:lastColumn="0" w:noHBand="0" w:noVBand="1"/>
      </w:tblPr>
      <w:tblGrid>
        <w:gridCol w:w="5228"/>
        <w:gridCol w:w="5228"/>
      </w:tblGrid>
      <w:tr w:rsidR="005931C7" w14:paraId="73835D93" w14:textId="77777777" w:rsidTr="005931C7">
        <w:tc>
          <w:tcPr>
            <w:tcW w:w="5228" w:type="dxa"/>
          </w:tcPr>
          <w:p w14:paraId="1F06EA73" w14:textId="01D35278" w:rsidR="005931C7" w:rsidRPr="005931C7" w:rsidRDefault="005931C7" w:rsidP="00C035D5">
            <w:pPr>
              <w:pStyle w:val="normal1"/>
              <w:spacing w:before="0" w:beforeAutospacing="0" w:after="0" w:afterAutospacing="0" w:line="360" w:lineRule="auto"/>
              <w:jc w:val="center"/>
              <w:rPr>
                <w:rFonts w:ascii="Arial" w:hAnsi="Arial" w:cs="Arial"/>
                <w:b/>
                <w:bCs/>
                <w:color w:val="000000"/>
              </w:rPr>
            </w:pPr>
            <w:r w:rsidRPr="005931C7">
              <w:rPr>
                <w:rFonts w:ascii="Arial" w:hAnsi="Arial" w:cs="Arial"/>
                <w:b/>
                <w:bCs/>
                <w:color w:val="000000"/>
              </w:rPr>
              <w:t>Child born between</w:t>
            </w:r>
          </w:p>
        </w:tc>
        <w:tc>
          <w:tcPr>
            <w:tcW w:w="5228" w:type="dxa"/>
          </w:tcPr>
          <w:p w14:paraId="675CF080" w14:textId="230F7C85" w:rsidR="005931C7" w:rsidRPr="005931C7" w:rsidRDefault="005931C7" w:rsidP="00C035D5">
            <w:pPr>
              <w:pStyle w:val="normal1"/>
              <w:spacing w:before="0" w:beforeAutospacing="0" w:after="0" w:afterAutospacing="0" w:line="360" w:lineRule="auto"/>
              <w:jc w:val="center"/>
              <w:rPr>
                <w:rFonts w:ascii="Arial" w:hAnsi="Arial" w:cs="Arial"/>
                <w:b/>
                <w:bCs/>
                <w:color w:val="000000"/>
              </w:rPr>
            </w:pPr>
            <w:r w:rsidRPr="005931C7">
              <w:rPr>
                <w:rFonts w:ascii="Arial" w:hAnsi="Arial" w:cs="Arial"/>
                <w:b/>
                <w:bCs/>
                <w:color w:val="000000"/>
              </w:rPr>
              <w:t>Funding start date</w:t>
            </w:r>
          </w:p>
        </w:tc>
      </w:tr>
      <w:tr w:rsidR="005931C7" w14:paraId="06A0E1F3" w14:textId="77777777" w:rsidTr="005931C7">
        <w:tc>
          <w:tcPr>
            <w:tcW w:w="5228" w:type="dxa"/>
          </w:tcPr>
          <w:p w14:paraId="11A9D301" w14:textId="24579F80" w:rsidR="005931C7" w:rsidRPr="005931C7" w:rsidRDefault="005931C7" w:rsidP="00C035D5">
            <w:pPr>
              <w:pStyle w:val="normal1"/>
              <w:spacing w:before="0" w:beforeAutospacing="0" w:after="0" w:afterAutospacing="0" w:line="360" w:lineRule="auto"/>
              <w:rPr>
                <w:rFonts w:ascii="Arial" w:hAnsi="Arial" w:cs="Arial"/>
                <w:color w:val="000000"/>
              </w:rPr>
            </w:pPr>
            <w:r w:rsidRPr="005931C7">
              <w:rPr>
                <w:rFonts w:ascii="Arial" w:hAnsi="Arial" w:cs="Arial"/>
                <w:color w:val="212121"/>
                <w:shd w:val="clear" w:color="auto" w:fill="FFFFFF"/>
              </w:rPr>
              <w:t>1st April and 31st August</w:t>
            </w:r>
          </w:p>
        </w:tc>
        <w:tc>
          <w:tcPr>
            <w:tcW w:w="5228" w:type="dxa"/>
          </w:tcPr>
          <w:p w14:paraId="3B1097EB" w14:textId="4EEAE646" w:rsidR="005931C7" w:rsidRPr="005931C7" w:rsidRDefault="005931C7" w:rsidP="00C035D5">
            <w:pPr>
              <w:pStyle w:val="normal1"/>
              <w:spacing w:before="0" w:beforeAutospacing="0" w:after="0" w:afterAutospacing="0" w:line="360" w:lineRule="auto"/>
              <w:rPr>
                <w:rFonts w:ascii="Arial" w:hAnsi="Arial" w:cs="Arial"/>
                <w:color w:val="000000"/>
              </w:rPr>
            </w:pPr>
            <w:r w:rsidRPr="005931C7">
              <w:rPr>
                <w:rFonts w:ascii="Arial" w:hAnsi="Arial" w:cs="Arial"/>
                <w:color w:val="000000"/>
              </w:rPr>
              <w:t>1</w:t>
            </w:r>
            <w:r w:rsidRPr="005931C7">
              <w:rPr>
                <w:rFonts w:ascii="Arial" w:hAnsi="Arial" w:cs="Arial"/>
                <w:color w:val="000000"/>
                <w:vertAlign w:val="superscript"/>
              </w:rPr>
              <w:t>st</w:t>
            </w:r>
            <w:r w:rsidRPr="005931C7">
              <w:rPr>
                <w:rFonts w:ascii="Arial" w:hAnsi="Arial" w:cs="Arial"/>
                <w:color w:val="000000"/>
              </w:rPr>
              <w:t xml:space="preserve"> September </w:t>
            </w:r>
          </w:p>
        </w:tc>
      </w:tr>
      <w:tr w:rsidR="005931C7" w14:paraId="24871CE1" w14:textId="77777777" w:rsidTr="005931C7">
        <w:tc>
          <w:tcPr>
            <w:tcW w:w="5228" w:type="dxa"/>
          </w:tcPr>
          <w:p w14:paraId="6508D701" w14:textId="453ED7E7" w:rsidR="005931C7" w:rsidRPr="005931C7" w:rsidRDefault="005931C7" w:rsidP="00C035D5">
            <w:pPr>
              <w:pStyle w:val="normal1"/>
              <w:spacing w:before="0" w:beforeAutospacing="0" w:after="0" w:afterAutospacing="0" w:line="360" w:lineRule="auto"/>
              <w:rPr>
                <w:rFonts w:ascii="Arial" w:hAnsi="Arial" w:cs="Arial"/>
                <w:color w:val="000000"/>
              </w:rPr>
            </w:pPr>
            <w:r w:rsidRPr="005931C7">
              <w:rPr>
                <w:rFonts w:ascii="Arial" w:hAnsi="Arial" w:cs="Arial"/>
                <w:color w:val="212121"/>
                <w:shd w:val="clear" w:color="auto" w:fill="FFFFFF"/>
              </w:rPr>
              <w:t>1st September and 31st December</w:t>
            </w:r>
          </w:p>
        </w:tc>
        <w:tc>
          <w:tcPr>
            <w:tcW w:w="5228" w:type="dxa"/>
          </w:tcPr>
          <w:p w14:paraId="1F2D3641" w14:textId="526B937A" w:rsidR="005931C7" w:rsidRPr="005931C7" w:rsidRDefault="005931C7" w:rsidP="00C035D5">
            <w:pPr>
              <w:pStyle w:val="normal1"/>
              <w:spacing w:before="0" w:beforeAutospacing="0" w:after="0" w:afterAutospacing="0" w:line="360" w:lineRule="auto"/>
              <w:rPr>
                <w:rFonts w:ascii="Arial" w:hAnsi="Arial" w:cs="Arial"/>
                <w:color w:val="000000"/>
              </w:rPr>
            </w:pPr>
            <w:r w:rsidRPr="005931C7">
              <w:rPr>
                <w:rFonts w:ascii="Arial" w:hAnsi="Arial" w:cs="Arial"/>
                <w:color w:val="000000"/>
              </w:rPr>
              <w:t>1</w:t>
            </w:r>
            <w:r w:rsidRPr="005931C7">
              <w:rPr>
                <w:rFonts w:ascii="Arial" w:hAnsi="Arial" w:cs="Arial"/>
                <w:color w:val="000000"/>
                <w:vertAlign w:val="superscript"/>
              </w:rPr>
              <w:t>st</w:t>
            </w:r>
            <w:r w:rsidRPr="005931C7">
              <w:rPr>
                <w:rFonts w:ascii="Arial" w:hAnsi="Arial" w:cs="Arial"/>
                <w:color w:val="000000"/>
              </w:rPr>
              <w:t xml:space="preserve"> January </w:t>
            </w:r>
          </w:p>
        </w:tc>
      </w:tr>
      <w:tr w:rsidR="005931C7" w14:paraId="7369246E" w14:textId="77777777" w:rsidTr="005931C7">
        <w:tc>
          <w:tcPr>
            <w:tcW w:w="5228" w:type="dxa"/>
          </w:tcPr>
          <w:p w14:paraId="6E6B9F3B" w14:textId="69700F82" w:rsidR="005931C7" w:rsidRPr="005931C7" w:rsidRDefault="005931C7" w:rsidP="00C035D5">
            <w:pPr>
              <w:pStyle w:val="normal1"/>
              <w:spacing w:before="0" w:beforeAutospacing="0" w:after="0" w:afterAutospacing="0" w:line="360" w:lineRule="auto"/>
              <w:rPr>
                <w:rFonts w:ascii="Arial" w:hAnsi="Arial" w:cs="Arial"/>
                <w:color w:val="000000"/>
              </w:rPr>
            </w:pPr>
            <w:r w:rsidRPr="005931C7">
              <w:rPr>
                <w:rFonts w:ascii="Arial" w:hAnsi="Arial" w:cs="Arial"/>
                <w:color w:val="212121"/>
                <w:shd w:val="clear" w:color="auto" w:fill="FFFFFF"/>
              </w:rPr>
              <w:t>1st January and 31st March</w:t>
            </w:r>
          </w:p>
        </w:tc>
        <w:tc>
          <w:tcPr>
            <w:tcW w:w="5228" w:type="dxa"/>
          </w:tcPr>
          <w:p w14:paraId="31C87CD1" w14:textId="59337F07" w:rsidR="005931C7" w:rsidRPr="005931C7" w:rsidRDefault="005931C7" w:rsidP="00C035D5">
            <w:pPr>
              <w:pStyle w:val="normal1"/>
              <w:spacing w:before="0" w:beforeAutospacing="0" w:after="0" w:afterAutospacing="0" w:line="360" w:lineRule="auto"/>
              <w:rPr>
                <w:rFonts w:ascii="Arial" w:hAnsi="Arial" w:cs="Arial"/>
                <w:color w:val="000000"/>
              </w:rPr>
            </w:pPr>
            <w:r w:rsidRPr="005931C7">
              <w:rPr>
                <w:rFonts w:ascii="Arial" w:hAnsi="Arial" w:cs="Arial"/>
                <w:color w:val="000000"/>
              </w:rPr>
              <w:t>1</w:t>
            </w:r>
            <w:r w:rsidRPr="005931C7">
              <w:rPr>
                <w:rFonts w:ascii="Arial" w:hAnsi="Arial" w:cs="Arial"/>
                <w:color w:val="000000"/>
                <w:vertAlign w:val="superscript"/>
              </w:rPr>
              <w:t>st</w:t>
            </w:r>
            <w:r w:rsidRPr="005931C7">
              <w:rPr>
                <w:rFonts w:ascii="Arial" w:hAnsi="Arial" w:cs="Arial"/>
                <w:color w:val="000000"/>
              </w:rPr>
              <w:t xml:space="preserve"> April </w:t>
            </w:r>
          </w:p>
        </w:tc>
      </w:tr>
    </w:tbl>
    <w:p w14:paraId="4A63C21B" w14:textId="77777777" w:rsidR="00BB4C1B" w:rsidRDefault="00BB4C1B" w:rsidP="00C035D5">
      <w:pPr>
        <w:pStyle w:val="normal1"/>
        <w:shd w:val="clear" w:color="auto" w:fill="FFFFFF"/>
        <w:spacing w:before="0" w:beforeAutospacing="0" w:after="0" w:afterAutospacing="0" w:line="360" w:lineRule="auto"/>
        <w:rPr>
          <w:rStyle w:val="Strong"/>
          <w:rFonts w:ascii="Arial" w:hAnsi="Arial" w:cs="Arial"/>
          <w:color w:val="000000"/>
        </w:rPr>
      </w:pPr>
    </w:p>
    <w:p w14:paraId="6A16CC7C" w14:textId="1686BF40" w:rsidR="007B145D" w:rsidRPr="0085224D" w:rsidRDefault="007B145D" w:rsidP="00C035D5">
      <w:pPr>
        <w:pStyle w:val="normal1"/>
        <w:shd w:val="clear" w:color="auto" w:fill="FFFFFF"/>
        <w:spacing w:before="0" w:beforeAutospacing="0" w:after="0" w:afterAutospacing="0" w:line="360" w:lineRule="auto"/>
        <w:rPr>
          <w:rStyle w:val="Strong"/>
          <w:rFonts w:ascii="Arial" w:hAnsi="Arial" w:cs="Arial"/>
          <w:color w:val="000000"/>
        </w:rPr>
      </w:pPr>
      <w:r w:rsidRPr="0085224D">
        <w:rPr>
          <w:rStyle w:val="Strong"/>
          <w:rFonts w:ascii="Arial" w:hAnsi="Arial" w:cs="Arial"/>
          <w:color w:val="000000"/>
        </w:rPr>
        <w:t xml:space="preserve">Please note that it is the responsibility of the Parent/Carer to re-check their eligibility code every three months to ensure that they </w:t>
      </w:r>
      <w:r w:rsidR="005931C7" w:rsidRPr="0085224D">
        <w:rPr>
          <w:rStyle w:val="Strong"/>
          <w:rFonts w:ascii="Arial" w:hAnsi="Arial" w:cs="Arial"/>
          <w:color w:val="000000"/>
        </w:rPr>
        <w:t>continue to be</w:t>
      </w:r>
      <w:r w:rsidRPr="0085224D">
        <w:rPr>
          <w:rStyle w:val="Strong"/>
          <w:rFonts w:ascii="Arial" w:hAnsi="Arial" w:cs="Arial"/>
          <w:color w:val="000000"/>
        </w:rPr>
        <w:t xml:space="preserve"> eligible for the funding.</w:t>
      </w:r>
    </w:p>
    <w:p w14:paraId="6AF74B70" w14:textId="1486E834" w:rsidR="00C035D5" w:rsidRDefault="00415A00" w:rsidP="00C035D5">
      <w:pPr>
        <w:pStyle w:val="normal1"/>
        <w:shd w:val="clear" w:color="auto" w:fill="FFFFFF"/>
        <w:spacing w:before="0" w:beforeAutospacing="0" w:after="345" w:afterAutospacing="0" w:line="360" w:lineRule="auto"/>
        <w:rPr>
          <w:rFonts w:ascii="Arial" w:hAnsi="Arial" w:cs="Arial"/>
          <w:color w:val="212121"/>
          <w:shd w:val="clear" w:color="auto" w:fill="FFFFFF"/>
        </w:rPr>
      </w:pPr>
      <w:r w:rsidRPr="0085224D">
        <w:rPr>
          <w:rFonts w:ascii="Arial" w:hAnsi="Arial" w:cs="Arial"/>
          <w:color w:val="212121"/>
        </w:rPr>
        <w:lastRenderedPageBreak/>
        <w:br/>
      </w:r>
      <w:r w:rsidRPr="0085224D">
        <w:rPr>
          <w:rFonts w:ascii="Arial" w:hAnsi="Arial" w:cs="Arial"/>
          <w:b/>
          <w:bCs/>
          <w:color w:val="212121"/>
          <w:shd w:val="clear" w:color="auto" w:fill="FFFFFF"/>
        </w:rPr>
        <w:t>Funding features</w:t>
      </w:r>
      <w:r w:rsidRPr="0085224D">
        <w:rPr>
          <w:rFonts w:ascii="Arial" w:hAnsi="Arial" w:cs="Arial"/>
          <w:color w:val="212121"/>
        </w:rPr>
        <w:br/>
      </w:r>
      <w:r w:rsidRPr="0085224D">
        <w:rPr>
          <w:rFonts w:ascii="Arial" w:hAnsi="Arial" w:cs="Arial"/>
          <w:color w:val="212121"/>
          <w:shd w:val="clear" w:color="auto" w:fill="FFFFFF"/>
        </w:rPr>
        <w:t xml:space="preserve">• Minimum claim per day of </w:t>
      </w:r>
      <w:r w:rsidR="0085224D" w:rsidRPr="0085224D">
        <w:rPr>
          <w:rFonts w:ascii="Arial" w:hAnsi="Arial" w:cs="Arial"/>
          <w:color w:val="212121"/>
          <w:shd w:val="clear" w:color="auto" w:fill="FFFFFF"/>
        </w:rPr>
        <w:t>3</w:t>
      </w:r>
      <w:r w:rsidRPr="0085224D">
        <w:rPr>
          <w:rFonts w:ascii="Arial" w:hAnsi="Arial" w:cs="Arial"/>
          <w:color w:val="212121"/>
          <w:shd w:val="clear" w:color="auto" w:fill="FFFFFF"/>
        </w:rPr>
        <w:t xml:space="preserve"> hours</w:t>
      </w:r>
      <w:r w:rsidRPr="0085224D">
        <w:rPr>
          <w:rFonts w:ascii="Arial" w:hAnsi="Arial" w:cs="Arial"/>
          <w:color w:val="212121"/>
        </w:rPr>
        <w:br/>
      </w:r>
      <w:r w:rsidRPr="0085224D">
        <w:rPr>
          <w:rFonts w:ascii="Arial" w:hAnsi="Arial" w:cs="Arial"/>
          <w:color w:val="212121"/>
          <w:shd w:val="clear" w:color="auto" w:fill="FFFFFF"/>
        </w:rPr>
        <w:t xml:space="preserve">• Maximum claim per day of </w:t>
      </w:r>
      <w:r w:rsidR="0085224D" w:rsidRPr="0085224D">
        <w:rPr>
          <w:rFonts w:ascii="Arial" w:hAnsi="Arial" w:cs="Arial"/>
          <w:color w:val="212121"/>
          <w:shd w:val="clear" w:color="auto" w:fill="FFFFFF"/>
        </w:rPr>
        <w:t>6.5</w:t>
      </w:r>
      <w:r w:rsidRPr="0085224D">
        <w:rPr>
          <w:rFonts w:ascii="Arial" w:hAnsi="Arial" w:cs="Arial"/>
          <w:color w:val="212121"/>
          <w:shd w:val="clear" w:color="auto" w:fill="FFFFFF"/>
        </w:rPr>
        <w:t xml:space="preserve"> hours</w:t>
      </w:r>
      <w:r w:rsidRPr="0085224D">
        <w:rPr>
          <w:rFonts w:ascii="Arial" w:hAnsi="Arial" w:cs="Arial"/>
          <w:color w:val="212121"/>
        </w:rPr>
        <w:br/>
      </w:r>
      <w:r w:rsidRPr="0085224D">
        <w:rPr>
          <w:rFonts w:ascii="Arial" w:hAnsi="Arial" w:cs="Arial"/>
          <w:color w:val="212121"/>
          <w:shd w:val="clear" w:color="auto" w:fill="FFFFFF"/>
        </w:rPr>
        <w:t>• Funding cannot exceed 570/1140 hour</w:t>
      </w:r>
      <w:r w:rsidR="0085224D" w:rsidRPr="0085224D">
        <w:rPr>
          <w:rFonts w:ascii="Arial" w:hAnsi="Arial" w:cs="Arial"/>
          <w:color w:val="212121"/>
          <w:shd w:val="clear" w:color="auto" w:fill="FFFFFF"/>
        </w:rPr>
        <w:t xml:space="preserve">s </w:t>
      </w:r>
      <w:r w:rsidRPr="0085224D">
        <w:rPr>
          <w:rFonts w:ascii="Arial" w:hAnsi="Arial" w:cs="Arial"/>
          <w:color w:val="212121"/>
          <w:shd w:val="clear" w:color="auto" w:fill="FFFFFF"/>
        </w:rPr>
        <w:t>per child’s birthday year</w:t>
      </w:r>
      <w:r w:rsidRPr="0085224D">
        <w:rPr>
          <w:rFonts w:ascii="Arial" w:hAnsi="Arial" w:cs="Arial"/>
          <w:color w:val="212121"/>
        </w:rPr>
        <w:br/>
      </w:r>
      <w:r w:rsidRPr="0085224D">
        <w:rPr>
          <w:rFonts w:ascii="Arial" w:hAnsi="Arial" w:cs="Arial"/>
          <w:color w:val="212121"/>
          <w:shd w:val="clear" w:color="auto" w:fill="FFFFFF"/>
        </w:rPr>
        <w:t>• Parents can choose a maximum of two approved early years education providers</w:t>
      </w:r>
      <w:r w:rsidRPr="0085224D">
        <w:rPr>
          <w:rFonts w:ascii="Arial" w:hAnsi="Arial" w:cs="Arial"/>
          <w:color w:val="212121"/>
        </w:rPr>
        <w:br/>
      </w:r>
      <w:r w:rsidRPr="0085224D">
        <w:rPr>
          <w:rFonts w:ascii="Arial" w:hAnsi="Arial" w:cs="Arial"/>
          <w:color w:val="212121"/>
          <w:shd w:val="clear" w:color="auto" w:fill="FFFFFF"/>
        </w:rPr>
        <w:t>• Parents must confirm the hours required with the early year’s education provider through a parent declaration</w:t>
      </w:r>
      <w:r w:rsidR="00F87B9A">
        <w:rPr>
          <w:rFonts w:ascii="Arial" w:hAnsi="Arial" w:cs="Arial"/>
          <w:color w:val="212121"/>
          <w:shd w:val="clear" w:color="auto" w:fill="FFFFFF"/>
        </w:rPr>
        <w:t xml:space="preserve"> form</w:t>
      </w:r>
      <w:r w:rsidRPr="0085224D">
        <w:rPr>
          <w:rFonts w:ascii="Arial" w:hAnsi="Arial" w:cs="Arial"/>
          <w:color w:val="212121"/>
          <w:shd w:val="clear" w:color="auto" w:fill="FFFFFF"/>
        </w:rPr>
        <w:t xml:space="preserve"> for every funding period</w:t>
      </w:r>
      <w:r w:rsidRPr="0085224D">
        <w:rPr>
          <w:rFonts w:ascii="Arial" w:hAnsi="Arial" w:cs="Arial"/>
          <w:color w:val="212121"/>
        </w:rPr>
        <w:br/>
      </w:r>
      <w:r w:rsidRPr="0085224D">
        <w:rPr>
          <w:rFonts w:ascii="Arial" w:hAnsi="Arial" w:cs="Arial"/>
          <w:color w:val="212121"/>
          <w:shd w:val="clear" w:color="auto" w:fill="FFFFFF"/>
        </w:rPr>
        <w:t>• Parents must pay any additional hours or services over and above the early years education hours per week being claimed</w:t>
      </w:r>
      <w:r w:rsidRPr="0085224D">
        <w:rPr>
          <w:rFonts w:ascii="Arial" w:hAnsi="Arial" w:cs="Arial"/>
          <w:color w:val="212121"/>
        </w:rPr>
        <w:br/>
      </w:r>
      <w:r w:rsidRPr="0085224D">
        <w:rPr>
          <w:rFonts w:ascii="Arial" w:hAnsi="Arial" w:cs="Arial"/>
          <w:color w:val="212121"/>
          <w:shd w:val="clear" w:color="auto" w:fill="FFFFFF"/>
        </w:rPr>
        <w:t>• The provider confirms to parents the number of hours that are part of the offer and produces clear invoices indicating the early year’s education hours.</w:t>
      </w:r>
    </w:p>
    <w:p w14:paraId="6A6B22C4" w14:textId="77777777" w:rsidR="00C035D5" w:rsidRPr="00C035D5" w:rsidRDefault="00C035D5" w:rsidP="00C035D5">
      <w:pPr>
        <w:pStyle w:val="normal1"/>
        <w:shd w:val="clear" w:color="auto" w:fill="FFFFFF"/>
        <w:spacing w:before="0" w:beforeAutospacing="0" w:after="345" w:afterAutospacing="0" w:line="360" w:lineRule="auto"/>
        <w:rPr>
          <w:rFonts w:ascii="Arial" w:hAnsi="Arial" w:cs="Arial"/>
          <w:b/>
          <w:bCs/>
          <w:color w:val="212121"/>
          <w:shd w:val="clear" w:color="auto" w:fill="FFFFFF"/>
        </w:rPr>
      </w:pPr>
      <w:r w:rsidRPr="00C035D5">
        <w:rPr>
          <w:rFonts w:ascii="Arial" w:hAnsi="Arial" w:cs="Arial"/>
          <w:b/>
          <w:bCs/>
          <w:color w:val="212121"/>
          <w:shd w:val="clear" w:color="auto" w:fill="FFFFFF"/>
        </w:rPr>
        <w:t xml:space="preserve">Early Years Pupil Premium Funding </w:t>
      </w:r>
    </w:p>
    <w:p w14:paraId="15E6823B" w14:textId="090C4D79" w:rsidR="00C035D5" w:rsidRPr="00C035D5" w:rsidRDefault="00C035D5" w:rsidP="00C035D5">
      <w:pPr>
        <w:spacing w:after="100" w:afterAutospacing="1" w:line="360" w:lineRule="auto"/>
        <w:rPr>
          <w:rFonts w:ascii="Arial" w:eastAsia="Times New Roman" w:hAnsi="Arial" w:cs="Arial"/>
          <w:color w:val="0B0C0C"/>
          <w:sz w:val="24"/>
          <w:szCs w:val="24"/>
          <w:lang w:eastAsia="en-GB"/>
        </w:rPr>
      </w:pPr>
      <w:r w:rsidRPr="00C035D5">
        <w:rPr>
          <w:rFonts w:ascii="Arial" w:eastAsia="Times New Roman" w:hAnsi="Arial" w:cs="Arial"/>
          <w:color w:val="0B0C0C"/>
          <w:sz w:val="24"/>
          <w:szCs w:val="24"/>
          <w:lang w:eastAsia="en-GB"/>
        </w:rPr>
        <w:t xml:space="preserve">If you are getting funded childcare for your 3 or 4-year old, you might be eligible </w:t>
      </w:r>
      <w:r w:rsidR="001B7331">
        <w:rPr>
          <w:rFonts w:ascii="Arial" w:eastAsia="Times New Roman" w:hAnsi="Arial" w:cs="Arial"/>
          <w:color w:val="0B0C0C"/>
          <w:sz w:val="24"/>
          <w:szCs w:val="24"/>
          <w:lang w:eastAsia="en-GB"/>
        </w:rPr>
        <w:t>for</w:t>
      </w:r>
      <w:r w:rsidRPr="00C035D5">
        <w:rPr>
          <w:rFonts w:ascii="Arial" w:eastAsia="Times New Roman" w:hAnsi="Arial" w:cs="Arial"/>
          <w:color w:val="0B0C0C"/>
          <w:sz w:val="24"/>
          <w:szCs w:val="24"/>
          <w:lang w:eastAsia="en-GB"/>
        </w:rPr>
        <w:t xml:space="preserve"> Early Years Pupil Premium (EYPP) </w:t>
      </w:r>
      <w:r w:rsidR="001B7331">
        <w:rPr>
          <w:rFonts w:ascii="Arial" w:eastAsia="Times New Roman" w:hAnsi="Arial" w:cs="Arial"/>
          <w:color w:val="0B0C0C"/>
          <w:sz w:val="24"/>
          <w:szCs w:val="24"/>
          <w:lang w:eastAsia="en-GB"/>
        </w:rPr>
        <w:t>which</w:t>
      </w:r>
      <w:r w:rsidRPr="00C035D5">
        <w:rPr>
          <w:rFonts w:ascii="Arial" w:eastAsia="Times New Roman" w:hAnsi="Arial" w:cs="Arial"/>
          <w:color w:val="0B0C0C"/>
          <w:sz w:val="24"/>
          <w:szCs w:val="24"/>
          <w:lang w:eastAsia="en-GB"/>
        </w:rPr>
        <w:t xml:space="preserve"> is paid directly to childcare providers.</w:t>
      </w:r>
      <w:r>
        <w:rPr>
          <w:rFonts w:ascii="Arial" w:eastAsia="Times New Roman" w:hAnsi="Arial" w:cs="Arial"/>
          <w:color w:val="0B0C0C"/>
          <w:sz w:val="24"/>
          <w:szCs w:val="24"/>
          <w:lang w:eastAsia="en-GB"/>
        </w:rPr>
        <w:t xml:space="preserve"> </w:t>
      </w:r>
      <w:r w:rsidRPr="00C035D5">
        <w:rPr>
          <w:rFonts w:ascii="Arial" w:eastAsia="Times New Roman" w:hAnsi="Arial" w:cs="Arial"/>
          <w:color w:val="0B0C0C"/>
          <w:sz w:val="24"/>
          <w:szCs w:val="24"/>
          <w:lang w:eastAsia="en-GB"/>
        </w:rPr>
        <w:t>The amount you</w:t>
      </w:r>
      <w:r w:rsidR="001B7331">
        <w:rPr>
          <w:rFonts w:ascii="Arial" w:eastAsia="Times New Roman" w:hAnsi="Arial" w:cs="Arial"/>
          <w:color w:val="0B0C0C"/>
          <w:sz w:val="24"/>
          <w:szCs w:val="24"/>
          <w:lang w:eastAsia="en-GB"/>
        </w:rPr>
        <w:t>r provider</w:t>
      </w:r>
      <w:r w:rsidRPr="00C035D5">
        <w:rPr>
          <w:rFonts w:ascii="Arial" w:eastAsia="Times New Roman" w:hAnsi="Arial" w:cs="Arial"/>
          <w:color w:val="0B0C0C"/>
          <w:sz w:val="24"/>
          <w:szCs w:val="24"/>
          <w:lang w:eastAsia="en-GB"/>
        </w:rPr>
        <w:t xml:space="preserve"> get</w:t>
      </w:r>
      <w:r w:rsidR="001B7331">
        <w:rPr>
          <w:rFonts w:ascii="Arial" w:eastAsia="Times New Roman" w:hAnsi="Arial" w:cs="Arial"/>
          <w:color w:val="0B0C0C"/>
          <w:sz w:val="24"/>
          <w:szCs w:val="24"/>
          <w:lang w:eastAsia="en-GB"/>
        </w:rPr>
        <w:t>s</w:t>
      </w:r>
      <w:r w:rsidRPr="00C035D5">
        <w:rPr>
          <w:rFonts w:ascii="Arial" w:eastAsia="Times New Roman" w:hAnsi="Arial" w:cs="Arial"/>
          <w:color w:val="0B0C0C"/>
          <w:sz w:val="24"/>
          <w:szCs w:val="24"/>
          <w:lang w:eastAsia="en-GB"/>
        </w:rPr>
        <w:t xml:space="preserve"> depends on how many hours your child spends in a childcare setting. It will not affect any benefits you are getting.</w:t>
      </w:r>
      <w:r>
        <w:rPr>
          <w:rFonts w:ascii="Arial" w:eastAsia="Times New Roman" w:hAnsi="Arial" w:cs="Arial"/>
          <w:color w:val="0B0C0C"/>
          <w:sz w:val="24"/>
          <w:szCs w:val="24"/>
          <w:lang w:eastAsia="en-GB"/>
        </w:rPr>
        <w:t xml:space="preserve"> </w:t>
      </w:r>
      <w:r w:rsidRPr="00C035D5">
        <w:rPr>
          <w:rFonts w:ascii="Arial" w:eastAsia="Times New Roman" w:hAnsi="Arial" w:cs="Arial"/>
          <w:color w:val="0B0C0C"/>
          <w:sz w:val="24"/>
          <w:szCs w:val="24"/>
          <w:lang w:eastAsia="en-GB"/>
        </w:rPr>
        <w:t>EYPP can improve early learning experiences and the funding could be used on things like:</w:t>
      </w:r>
    </w:p>
    <w:p w14:paraId="471EBDB7" w14:textId="77777777" w:rsidR="00C035D5" w:rsidRPr="00C035D5" w:rsidRDefault="00C035D5" w:rsidP="00C035D5">
      <w:pPr>
        <w:numPr>
          <w:ilvl w:val="0"/>
          <w:numId w:val="12"/>
        </w:numPr>
        <w:spacing w:after="100" w:afterAutospacing="1" w:line="360" w:lineRule="auto"/>
        <w:rPr>
          <w:rFonts w:ascii="Arial" w:eastAsia="Times New Roman" w:hAnsi="Arial" w:cs="Arial"/>
          <w:color w:val="0B0C0C"/>
          <w:sz w:val="24"/>
          <w:szCs w:val="24"/>
          <w:lang w:eastAsia="en-GB"/>
        </w:rPr>
      </w:pPr>
      <w:r w:rsidRPr="00C035D5">
        <w:rPr>
          <w:rFonts w:ascii="Arial" w:eastAsia="Times New Roman" w:hAnsi="Arial" w:cs="Arial"/>
          <w:color w:val="0B0C0C"/>
          <w:sz w:val="24"/>
          <w:szCs w:val="24"/>
          <w:lang w:eastAsia="en-GB"/>
        </w:rPr>
        <w:t>extra resources and equipment suited to your child’s needs</w:t>
      </w:r>
    </w:p>
    <w:p w14:paraId="0160FCBC" w14:textId="77777777" w:rsidR="00C035D5" w:rsidRPr="00C035D5" w:rsidRDefault="00C035D5" w:rsidP="00C035D5">
      <w:pPr>
        <w:numPr>
          <w:ilvl w:val="0"/>
          <w:numId w:val="12"/>
        </w:numPr>
        <w:spacing w:after="100" w:afterAutospacing="1" w:line="360" w:lineRule="auto"/>
        <w:rPr>
          <w:rFonts w:ascii="Arial" w:eastAsia="Times New Roman" w:hAnsi="Arial" w:cs="Arial"/>
          <w:color w:val="0B0C0C"/>
          <w:sz w:val="24"/>
          <w:szCs w:val="24"/>
          <w:lang w:eastAsia="en-GB"/>
        </w:rPr>
      </w:pPr>
      <w:r w:rsidRPr="00C035D5">
        <w:rPr>
          <w:rFonts w:ascii="Arial" w:eastAsia="Times New Roman" w:hAnsi="Arial" w:cs="Arial"/>
          <w:color w:val="0B0C0C"/>
          <w:sz w:val="24"/>
          <w:szCs w:val="24"/>
          <w:lang w:eastAsia="en-GB"/>
        </w:rPr>
        <w:t>activity experiences</w:t>
      </w:r>
    </w:p>
    <w:p w14:paraId="00CC7751" w14:textId="77777777" w:rsidR="00C035D5" w:rsidRPr="00C035D5" w:rsidRDefault="00C035D5" w:rsidP="00C035D5">
      <w:pPr>
        <w:numPr>
          <w:ilvl w:val="0"/>
          <w:numId w:val="12"/>
        </w:numPr>
        <w:spacing w:after="100" w:afterAutospacing="1" w:line="360" w:lineRule="auto"/>
        <w:rPr>
          <w:rFonts w:ascii="Arial" w:eastAsia="Times New Roman" w:hAnsi="Arial" w:cs="Arial"/>
          <w:color w:val="0B0C0C"/>
          <w:sz w:val="24"/>
          <w:szCs w:val="24"/>
          <w:lang w:eastAsia="en-GB"/>
        </w:rPr>
      </w:pPr>
      <w:r w:rsidRPr="00C035D5">
        <w:rPr>
          <w:rFonts w:ascii="Arial" w:eastAsia="Times New Roman" w:hAnsi="Arial" w:cs="Arial"/>
          <w:color w:val="0B0C0C"/>
          <w:sz w:val="24"/>
          <w:szCs w:val="24"/>
          <w:lang w:eastAsia="en-GB"/>
        </w:rPr>
        <w:t>preparing for school</w:t>
      </w:r>
    </w:p>
    <w:p w14:paraId="3F0A08B0" w14:textId="77777777" w:rsidR="00C035D5" w:rsidRPr="00C035D5" w:rsidRDefault="00C035D5" w:rsidP="00C035D5">
      <w:pPr>
        <w:numPr>
          <w:ilvl w:val="0"/>
          <w:numId w:val="12"/>
        </w:numPr>
        <w:spacing w:after="100" w:afterAutospacing="1" w:line="360" w:lineRule="auto"/>
        <w:rPr>
          <w:rFonts w:ascii="Arial" w:eastAsia="Times New Roman" w:hAnsi="Arial" w:cs="Arial"/>
          <w:color w:val="0B0C0C"/>
          <w:sz w:val="24"/>
          <w:szCs w:val="24"/>
          <w:lang w:eastAsia="en-GB"/>
        </w:rPr>
      </w:pPr>
      <w:r w:rsidRPr="00C035D5">
        <w:rPr>
          <w:rFonts w:ascii="Arial" w:eastAsia="Times New Roman" w:hAnsi="Arial" w:cs="Arial"/>
          <w:color w:val="0B0C0C"/>
          <w:sz w:val="24"/>
          <w:szCs w:val="24"/>
          <w:lang w:eastAsia="en-GB"/>
        </w:rPr>
        <w:t>additional support if it benefits your child’s learning</w:t>
      </w:r>
    </w:p>
    <w:p w14:paraId="67A6B0E7" w14:textId="77777777" w:rsidR="00C035D5" w:rsidRDefault="00C035D5" w:rsidP="00C035D5">
      <w:pPr>
        <w:spacing w:after="100" w:afterAutospacing="1" w:line="36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If your child receives EYPP funding, we</w:t>
      </w:r>
      <w:r w:rsidRPr="00C035D5">
        <w:rPr>
          <w:rFonts w:ascii="Arial" w:eastAsia="Times New Roman" w:hAnsi="Arial" w:cs="Arial"/>
          <w:color w:val="0B0C0C"/>
          <w:sz w:val="24"/>
          <w:szCs w:val="24"/>
          <w:lang w:eastAsia="en-GB"/>
        </w:rPr>
        <w:t xml:space="preserve"> will work with you on how the funding could be used to help your child’s development.</w:t>
      </w:r>
    </w:p>
    <w:p w14:paraId="6E3AD282" w14:textId="6950ECC2" w:rsidR="00293B6E" w:rsidRPr="00293B6E" w:rsidRDefault="001B7331" w:rsidP="00C035D5">
      <w:pPr>
        <w:spacing w:after="100" w:afterAutospacing="1" w:line="360" w:lineRule="auto"/>
        <w:rPr>
          <w:rFonts w:ascii="Arial" w:hAnsi="Arial" w:cs="Arial"/>
          <w:b/>
          <w:bCs/>
          <w:color w:val="212121"/>
          <w:sz w:val="24"/>
          <w:szCs w:val="24"/>
        </w:rPr>
      </w:pPr>
      <w:r>
        <w:rPr>
          <w:rFonts w:ascii="Arial" w:hAnsi="Arial" w:cs="Arial"/>
          <w:b/>
          <w:bCs/>
          <w:color w:val="212121"/>
          <w:sz w:val="24"/>
          <w:szCs w:val="24"/>
        </w:rPr>
        <w:t>SENIF F</w:t>
      </w:r>
      <w:r w:rsidR="00293B6E" w:rsidRPr="00293B6E">
        <w:rPr>
          <w:rFonts w:ascii="Arial" w:hAnsi="Arial" w:cs="Arial"/>
          <w:b/>
          <w:bCs/>
          <w:color w:val="212121"/>
          <w:sz w:val="24"/>
          <w:szCs w:val="24"/>
        </w:rPr>
        <w:t xml:space="preserve">unding </w:t>
      </w:r>
    </w:p>
    <w:p w14:paraId="4C6E358B" w14:textId="532B5FC3" w:rsidR="001B7331" w:rsidRPr="00BB4C1B" w:rsidRDefault="001B7331" w:rsidP="001B7331">
      <w:pPr>
        <w:shd w:val="clear" w:color="auto" w:fill="FFFFFF"/>
        <w:spacing w:after="120" w:line="360" w:lineRule="auto"/>
        <w:textAlignment w:val="baseline"/>
        <w:rPr>
          <w:rFonts w:ascii="Arial" w:eastAsia="Times New Roman" w:hAnsi="Arial" w:cs="Arial"/>
          <w:color w:val="4E4852"/>
          <w:sz w:val="24"/>
          <w:szCs w:val="24"/>
          <w:lang w:eastAsia="en-GB"/>
        </w:rPr>
      </w:pPr>
      <w:r>
        <w:rPr>
          <w:rFonts w:ascii="Arial" w:eastAsia="Times New Roman" w:hAnsi="Arial" w:cs="Arial"/>
          <w:color w:val="4E4852"/>
          <w:sz w:val="24"/>
          <w:szCs w:val="24"/>
          <w:lang w:eastAsia="en-GB"/>
        </w:rPr>
        <w:t xml:space="preserve">SENIF funding is used to </w:t>
      </w:r>
      <w:r w:rsidRPr="00BB4C1B">
        <w:rPr>
          <w:rFonts w:ascii="Arial" w:eastAsia="Times New Roman" w:hAnsi="Arial" w:cs="Arial"/>
          <w:color w:val="4E4852"/>
          <w:sz w:val="24"/>
          <w:szCs w:val="24"/>
          <w:lang w:eastAsia="en-GB"/>
        </w:rPr>
        <w:t>enhance funding for childcare settings to help meet a child’s needs. It is only for children who get the funded early education entitlement for three-and four-year olds. This would be up to 15 hours or 30 hours if the child is eligible</w:t>
      </w:r>
      <w:r>
        <w:rPr>
          <w:rFonts w:ascii="Arial" w:eastAsia="Times New Roman" w:hAnsi="Arial" w:cs="Arial"/>
          <w:color w:val="4E4852"/>
          <w:sz w:val="24"/>
          <w:szCs w:val="24"/>
          <w:lang w:eastAsia="en-GB"/>
        </w:rPr>
        <w:t xml:space="preserve"> and co</w:t>
      </w:r>
      <w:r w:rsidRPr="00BB4C1B">
        <w:rPr>
          <w:rFonts w:ascii="Arial" w:eastAsia="Times New Roman" w:hAnsi="Arial" w:cs="Arial"/>
          <w:color w:val="4E4852"/>
          <w:sz w:val="24"/>
          <w:szCs w:val="24"/>
          <w:lang w:eastAsia="en-GB"/>
        </w:rPr>
        <w:t>uld start from the term after the child's third birthday.</w:t>
      </w:r>
    </w:p>
    <w:p w14:paraId="711CC9F4" w14:textId="6BAAE19D" w:rsidR="00293B6E" w:rsidRDefault="00293B6E" w:rsidP="00293B6E">
      <w:pPr>
        <w:shd w:val="clear" w:color="auto" w:fill="FFFFFF"/>
        <w:spacing w:after="120" w:line="360" w:lineRule="auto"/>
        <w:textAlignment w:val="baseline"/>
        <w:rPr>
          <w:rFonts w:ascii="Arial" w:eastAsia="Times New Roman" w:hAnsi="Arial" w:cs="Arial"/>
          <w:color w:val="4E4852"/>
          <w:sz w:val="24"/>
          <w:szCs w:val="24"/>
          <w:lang w:eastAsia="en-GB"/>
        </w:rPr>
      </w:pPr>
      <w:r>
        <w:rPr>
          <w:rFonts w:ascii="Arial" w:eastAsia="Times New Roman" w:hAnsi="Arial" w:cs="Arial"/>
          <w:color w:val="4E4852"/>
          <w:sz w:val="24"/>
          <w:szCs w:val="24"/>
          <w:lang w:eastAsia="en-GB"/>
        </w:rPr>
        <w:t xml:space="preserve">Nazeing Pre-School </w:t>
      </w:r>
      <w:r w:rsidRPr="00293B6E">
        <w:rPr>
          <w:rFonts w:ascii="Arial" w:eastAsia="Times New Roman" w:hAnsi="Arial" w:cs="Arial"/>
          <w:color w:val="4E4852"/>
          <w:sz w:val="24"/>
          <w:szCs w:val="24"/>
          <w:lang w:eastAsia="en-GB"/>
        </w:rPr>
        <w:t xml:space="preserve">can apply for </w:t>
      </w:r>
      <w:r w:rsidR="001B7331">
        <w:rPr>
          <w:rFonts w:ascii="Arial" w:eastAsia="Times New Roman" w:hAnsi="Arial" w:cs="Arial"/>
          <w:color w:val="4E4852"/>
          <w:sz w:val="24"/>
          <w:szCs w:val="24"/>
          <w:lang w:eastAsia="en-GB"/>
        </w:rPr>
        <w:t xml:space="preserve">SENIF funding </w:t>
      </w:r>
      <w:r>
        <w:rPr>
          <w:rFonts w:ascii="Arial" w:eastAsia="Times New Roman" w:hAnsi="Arial" w:cs="Arial"/>
          <w:color w:val="4E4852"/>
          <w:sz w:val="24"/>
          <w:szCs w:val="24"/>
          <w:lang w:eastAsia="en-GB"/>
        </w:rPr>
        <w:t xml:space="preserve">for your child with your consent. We </w:t>
      </w:r>
      <w:r w:rsidR="001B7331">
        <w:rPr>
          <w:rFonts w:ascii="Arial" w:eastAsia="Times New Roman" w:hAnsi="Arial" w:cs="Arial"/>
          <w:color w:val="4E4852"/>
          <w:sz w:val="24"/>
          <w:szCs w:val="24"/>
          <w:lang w:eastAsia="en-GB"/>
        </w:rPr>
        <w:t>can</w:t>
      </w:r>
      <w:r>
        <w:rPr>
          <w:rFonts w:ascii="Arial" w:eastAsia="Times New Roman" w:hAnsi="Arial" w:cs="Arial"/>
          <w:color w:val="4E4852"/>
          <w:sz w:val="24"/>
          <w:szCs w:val="24"/>
          <w:lang w:eastAsia="en-GB"/>
        </w:rPr>
        <w:t xml:space="preserve"> apply for the funding once we have a</w:t>
      </w:r>
      <w:r w:rsidRPr="00293B6E">
        <w:rPr>
          <w:rFonts w:ascii="Arial" w:eastAsia="Times New Roman" w:hAnsi="Arial" w:cs="Arial"/>
          <w:color w:val="4E4852"/>
          <w:sz w:val="24"/>
          <w:szCs w:val="24"/>
          <w:lang w:eastAsia="en-GB"/>
        </w:rPr>
        <w:t xml:space="preserve"> One Plan</w:t>
      </w:r>
      <w:r>
        <w:rPr>
          <w:rFonts w:ascii="Arial" w:eastAsia="Times New Roman" w:hAnsi="Arial" w:cs="Arial"/>
          <w:color w:val="4E4852"/>
          <w:sz w:val="24"/>
          <w:szCs w:val="24"/>
          <w:lang w:eastAsia="en-GB"/>
        </w:rPr>
        <w:t xml:space="preserve"> in place that helps us</w:t>
      </w:r>
      <w:r w:rsidRPr="00293B6E">
        <w:rPr>
          <w:rFonts w:ascii="Arial" w:eastAsia="Times New Roman" w:hAnsi="Arial" w:cs="Arial"/>
          <w:color w:val="4E4852"/>
          <w:sz w:val="24"/>
          <w:szCs w:val="24"/>
          <w:lang w:eastAsia="en-GB"/>
        </w:rPr>
        <w:t xml:space="preserve"> to identify </w:t>
      </w:r>
      <w:r>
        <w:rPr>
          <w:rFonts w:ascii="Arial" w:eastAsia="Times New Roman" w:hAnsi="Arial" w:cs="Arial"/>
          <w:color w:val="4E4852"/>
          <w:sz w:val="24"/>
          <w:szCs w:val="24"/>
          <w:lang w:eastAsia="en-GB"/>
        </w:rPr>
        <w:t>your</w:t>
      </w:r>
      <w:r w:rsidRPr="00293B6E">
        <w:rPr>
          <w:rFonts w:ascii="Arial" w:eastAsia="Times New Roman" w:hAnsi="Arial" w:cs="Arial"/>
          <w:color w:val="4E4852"/>
          <w:sz w:val="24"/>
          <w:szCs w:val="24"/>
          <w:lang w:eastAsia="en-GB"/>
        </w:rPr>
        <w:t xml:space="preserve"> child's needs.</w:t>
      </w:r>
      <w:r>
        <w:rPr>
          <w:rFonts w:ascii="Arial" w:eastAsia="Times New Roman" w:hAnsi="Arial" w:cs="Arial"/>
          <w:color w:val="4E4852"/>
          <w:sz w:val="24"/>
          <w:szCs w:val="24"/>
          <w:lang w:eastAsia="en-GB"/>
        </w:rPr>
        <w:t xml:space="preserve"> </w:t>
      </w:r>
      <w:r w:rsidRPr="00293B6E">
        <w:rPr>
          <w:rFonts w:ascii="Arial" w:eastAsia="Times New Roman" w:hAnsi="Arial" w:cs="Arial"/>
          <w:color w:val="4E4852"/>
          <w:sz w:val="24"/>
          <w:szCs w:val="24"/>
          <w:lang w:eastAsia="en-GB"/>
        </w:rPr>
        <w:t xml:space="preserve">This </w:t>
      </w:r>
      <w:r w:rsidRPr="00293B6E">
        <w:rPr>
          <w:rFonts w:ascii="Arial" w:eastAsia="Times New Roman" w:hAnsi="Arial" w:cs="Arial"/>
          <w:color w:val="4E4852"/>
          <w:sz w:val="24"/>
          <w:szCs w:val="24"/>
          <w:lang w:eastAsia="en-GB"/>
        </w:rPr>
        <w:lastRenderedPageBreak/>
        <w:t>should show that the child has either</w:t>
      </w:r>
      <w:r>
        <w:rPr>
          <w:rFonts w:ascii="Arial" w:eastAsia="Times New Roman" w:hAnsi="Arial" w:cs="Arial"/>
          <w:color w:val="4E4852"/>
          <w:sz w:val="24"/>
          <w:szCs w:val="24"/>
          <w:lang w:eastAsia="en-GB"/>
        </w:rPr>
        <w:t xml:space="preserve"> a s</w:t>
      </w:r>
      <w:r w:rsidRPr="00293B6E">
        <w:rPr>
          <w:rFonts w:ascii="Arial" w:eastAsia="Times New Roman" w:hAnsi="Arial" w:cs="Arial"/>
          <w:color w:val="4E4852"/>
          <w:sz w:val="24"/>
          <w:szCs w:val="24"/>
          <w:lang w:eastAsia="en-GB"/>
        </w:rPr>
        <w:t>pecial educational needs or disabilities (SEND)</w:t>
      </w:r>
      <w:r>
        <w:rPr>
          <w:rFonts w:ascii="Arial" w:eastAsia="Times New Roman" w:hAnsi="Arial" w:cs="Arial"/>
          <w:color w:val="4E4852"/>
          <w:sz w:val="24"/>
          <w:szCs w:val="24"/>
          <w:lang w:eastAsia="en-GB"/>
        </w:rPr>
        <w:t xml:space="preserve"> or </w:t>
      </w:r>
      <w:r w:rsidRPr="00293B6E">
        <w:rPr>
          <w:rFonts w:ascii="Arial" w:eastAsia="Times New Roman" w:hAnsi="Arial" w:cs="Arial"/>
          <w:color w:val="4E4852"/>
          <w:sz w:val="24"/>
          <w:szCs w:val="24"/>
          <w:lang w:eastAsia="en-GB"/>
        </w:rPr>
        <w:t>additional needs that require enhanced support</w:t>
      </w:r>
      <w:r>
        <w:rPr>
          <w:rFonts w:ascii="Arial" w:eastAsia="Times New Roman" w:hAnsi="Arial" w:cs="Arial"/>
          <w:color w:val="4E4852"/>
          <w:sz w:val="24"/>
          <w:szCs w:val="24"/>
          <w:lang w:eastAsia="en-GB"/>
        </w:rPr>
        <w:t xml:space="preserve">. </w:t>
      </w:r>
    </w:p>
    <w:p w14:paraId="77AD2B8E" w14:textId="2B7FE398" w:rsidR="001B7331" w:rsidRDefault="00293B6E" w:rsidP="00293B6E">
      <w:pPr>
        <w:shd w:val="clear" w:color="auto" w:fill="FFFFFF"/>
        <w:spacing w:after="120" w:line="360" w:lineRule="auto"/>
        <w:textAlignment w:val="baseline"/>
        <w:rPr>
          <w:rFonts w:ascii="Arial" w:hAnsi="Arial" w:cs="Arial"/>
          <w:color w:val="4E4852"/>
          <w:sz w:val="24"/>
          <w:szCs w:val="24"/>
          <w:shd w:val="clear" w:color="auto" w:fill="FFFFFF"/>
        </w:rPr>
      </w:pPr>
      <w:r>
        <w:rPr>
          <w:rFonts w:ascii="Arial" w:hAnsi="Arial" w:cs="Arial"/>
          <w:color w:val="4E4852"/>
          <w:sz w:val="24"/>
          <w:szCs w:val="24"/>
          <w:shd w:val="clear" w:color="auto" w:fill="FFFFFF"/>
        </w:rPr>
        <w:t>Once an application and evidence is submitted to Essex County Council they will review it at the monthly panel meetings. If successful the panel will notify us by writing and detail the amount of additional funding we can receive based on your child’s hours at Pre-School.</w:t>
      </w:r>
    </w:p>
    <w:p w14:paraId="27316E69" w14:textId="644AFB0F" w:rsidR="00E7379D" w:rsidRDefault="00293B6E" w:rsidP="00E7379D">
      <w:pPr>
        <w:shd w:val="clear" w:color="auto" w:fill="FFFFFF"/>
        <w:spacing w:after="0" w:line="360" w:lineRule="auto"/>
        <w:textAlignment w:val="baseline"/>
        <w:rPr>
          <w:rFonts w:ascii="Arial" w:eastAsia="Times New Roman" w:hAnsi="Arial" w:cs="Arial"/>
          <w:color w:val="4E4852"/>
          <w:sz w:val="24"/>
          <w:szCs w:val="24"/>
          <w:lang w:eastAsia="en-GB"/>
        </w:rPr>
      </w:pPr>
      <w:r w:rsidRPr="00293B6E">
        <w:rPr>
          <w:rFonts w:ascii="Arial" w:hAnsi="Arial" w:cs="Arial"/>
          <w:color w:val="4E4852"/>
          <w:sz w:val="24"/>
          <w:szCs w:val="24"/>
          <w:shd w:val="clear" w:color="auto" w:fill="FFFFFF"/>
        </w:rPr>
        <w:t>The funding will contribut</w:t>
      </w:r>
      <w:r w:rsidR="001B7331">
        <w:rPr>
          <w:rFonts w:ascii="Arial" w:hAnsi="Arial" w:cs="Arial"/>
          <w:color w:val="4E4852"/>
          <w:sz w:val="24"/>
          <w:szCs w:val="24"/>
          <w:shd w:val="clear" w:color="auto" w:fill="FFFFFF"/>
        </w:rPr>
        <w:t>e</w:t>
      </w:r>
      <w:r w:rsidRPr="00293B6E">
        <w:rPr>
          <w:rFonts w:ascii="Arial" w:hAnsi="Arial" w:cs="Arial"/>
          <w:color w:val="4E4852"/>
          <w:sz w:val="24"/>
          <w:szCs w:val="24"/>
          <w:shd w:val="clear" w:color="auto" w:fill="FFFFFF"/>
        </w:rPr>
        <w:t xml:space="preserve"> towards </w:t>
      </w:r>
      <w:r w:rsidR="00E7379D">
        <w:rPr>
          <w:rFonts w:ascii="Arial" w:hAnsi="Arial" w:cs="Arial"/>
          <w:color w:val="4E4852"/>
          <w:sz w:val="24"/>
          <w:szCs w:val="24"/>
          <w:shd w:val="clear" w:color="auto" w:fill="FFFFFF"/>
        </w:rPr>
        <w:t>your</w:t>
      </w:r>
      <w:r w:rsidR="00E7379D" w:rsidRPr="00BB4C1B">
        <w:rPr>
          <w:rFonts w:ascii="Arial" w:eastAsia="Times New Roman" w:hAnsi="Arial" w:cs="Arial"/>
          <w:color w:val="4E4852"/>
          <w:sz w:val="24"/>
          <w:szCs w:val="24"/>
          <w:lang w:eastAsia="en-GB"/>
        </w:rPr>
        <w:t xml:space="preserve"> child</w:t>
      </w:r>
      <w:r w:rsidR="00E7379D">
        <w:rPr>
          <w:rFonts w:ascii="Arial" w:eastAsia="Times New Roman" w:hAnsi="Arial" w:cs="Arial"/>
          <w:color w:val="4E4852"/>
          <w:sz w:val="24"/>
          <w:szCs w:val="24"/>
          <w:lang w:eastAsia="en-GB"/>
        </w:rPr>
        <w:t>;</w:t>
      </w:r>
      <w:r w:rsidR="00E7379D" w:rsidRPr="00BB4C1B">
        <w:rPr>
          <w:rFonts w:ascii="Arial" w:eastAsia="Times New Roman" w:hAnsi="Arial" w:cs="Arial"/>
          <w:color w:val="4E4852"/>
          <w:sz w:val="24"/>
          <w:szCs w:val="24"/>
          <w:lang w:eastAsia="en-GB"/>
        </w:rPr>
        <w:t xml:space="preserve"> to help the</w:t>
      </w:r>
      <w:r w:rsidR="00E7379D">
        <w:rPr>
          <w:rFonts w:ascii="Arial" w:eastAsia="Times New Roman" w:hAnsi="Arial" w:cs="Arial"/>
          <w:color w:val="4E4852"/>
          <w:sz w:val="24"/>
          <w:szCs w:val="24"/>
          <w:lang w:eastAsia="en-GB"/>
        </w:rPr>
        <w:t>m</w:t>
      </w:r>
      <w:r w:rsidR="00E7379D" w:rsidRPr="00BB4C1B">
        <w:rPr>
          <w:rFonts w:ascii="Arial" w:eastAsia="Times New Roman" w:hAnsi="Arial" w:cs="Arial"/>
          <w:color w:val="4E4852"/>
          <w:sz w:val="24"/>
          <w:szCs w:val="24"/>
          <w:lang w:eastAsia="en-GB"/>
        </w:rPr>
        <w:t xml:space="preserve"> feel included, to help th</w:t>
      </w:r>
      <w:r w:rsidR="00E7379D">
        <w:rPr>
          <w:rFonts w:ascii="Arial" w:eastAsia="Times New Roman" w:hAnsi="Arial" w:cs="Arial"/>
          <w:color w:val="4E4852"/>
          <w:sz w:val="24"/>
          <w:szCs w:val="24"/>
          <w:lang w:eastAsia="en-GB"/>
        </w:rPr>
        <w:t>em</w:t>
      </w:r>
      <w:r w:rsidR="00E7379D" w:rsidRPr="00BB4C1B">
        <w:rPr>
          <w:rFonts w:ascii="Arial" w:eastAsia="Times New Roman" w:hAnsi="Arial" w:cs="Arial"/>
          <w:color w:val="4E4852"/>
          <w:sz w:val="24"/>
          <w:szCs w:val="24"/>
          <w:lang w:eastAsia="en-GB"/>
        </w:rPr>
        <w:t xml:space="preserve"> take part in activities, for resources that support the child to learn and develop</w:t>
      </w:r>
      <w:r w:rsidR="00E7379D">
        <w:rPr>
          <w:rFonts w:ascii="Arial" w:eastAsia="Times New Roman" w:hAnsi="Arial" w:cs="Arial"/>
          <w:color w:val="4E4852"/>
          <w:sz w:val="24"/>
          <w:szCs w:val="24"/>
          <w:lang w:eastAsia="en-GB"/>
        </w:rPr>
        <w:t>, for specific training for staff to attend</w:t>
      </w:r>
      <w:r w:rsidR="00E7379D" w:rsidRPr="00BB4C1B">
        <w:rPr>
          <w:rFonts w:ascii="Arial" w:eastAsia="Times New Roman" w:hAnsi="Arial" w:cs="Arial"/>
          <w:color w:val="4E4852"/>
          <w:sz w:val="24"/>
          <w:szCs w:val="24"/>
          <w:lang w:eastAsia="en-GB"/>
        </w:rPr>
        <w:t xml:space="preserve"> and for</w:t>
      </w:r>
      <w:r w:rsidR="00E7379D">
        <w:rPr>
          <w:rFonts w:ascii="Arial" w:eastAsia="Times New Roman" w:hAnsi="Arial" w:cs="Arial"/>
          <w:color w:val="4E4852"/>
          <w:sz w:val="24"/>
          <w:szCs w:val="24"/>
          <w:lang w:eastAsia="en-GB"/>
        </w:rPr>
        <w:t xml:space="preserve"> higher ratios of staff to children so that their needs and safety can be better. </w:t>
      </w:r>
    </w:p>
    <w:p w14:paraId="6D327C44" w14:textId="03994F32" w:rsidR="00922D83" w:rsidRPr="00E7379D" w:rsidRDefault="001B7331" w:rsidP="00E7379D">
      <w:pPr>
        <w:shd w:val="clear" w:color="auto" w:fill="FFFFFF"/>
        <w:spacing w:after="0" w:line="360" w:lineRule="auto"/>
        <w:textAlignment w:val="baseline"/>
        <w:rPr>
          <w:rFonts w:ascii="Arial" w:eastAsia="Times New Roman" w:hAnsi="Arial" w:cs="Arial"/>
          <w:color w:val="4E4852"/>
          <w:sz w:val="24"/>
          <w:szCs w:val="24"/>
          <w:lang w:eastAsia="en-GB"/>
        </w:rPr>
      </w:pPr>
      <w:r>
        <w:rPr>
          <w:rFonts w:ascii="Arial" w:hAnsi="Arial" w:cs="Arial"/>
          <w:color w:val="4E4852"/>
          <w:sz w:val="24"/>
          <w:szCs w:val="24"/>
          <w:shd w:val="clear" w:color="auto" w:fill="FFFFFF"/>
        </w:rPr>
        <w:t xml:space="preserve">SENIF funding </w:t>
      </w:r>
      <w:r w:rsidR="00E7379D">
        <w:rPr>
          <w:rFonts w:ascii="Arial" w:hAnsi="Arial" w:cs="Arial"/>
          <w:color w:val="4E4852"/>
          <w:sz w:val="24"/>
          <w:szCs w:val="24"/>
          <w:shd w:val="clear" w:color="auto" w:fill="FFFFFF"/>
        </w:rPr>
        <w:t>cannot</w:t>
      </w:r>
      <w:r>
        <w:rPr>
          <w:rFonts w:ascii="Arial" w:hAnsi="Arial" w:cs="Arial"/>
          <w:color w:val="4E4852"/>
          <w:sz w:val="24"/>
          <w:szCs w:val="24"/>
          <w:shd w:val="clear" w:color="auto" w:fill="FFFFFF"/>
        </w:rPr>
        <w:t xml:space="preserve"> be backdated and will have to be reapplied for every term the child remains at Pre-School. </w:t>
      </w:r>
    </w:p>
    <w:p w14:paraId="0A10BD99" w14:textId="669B7E4B" w:rsidR="00AC0F63" w:rsidRDefault="00415A00" w:rsidP="00293B6E">
      <w:pPr>
        <w:shd w:val="clear" w:color="auto" w:fill="FFFFFF"/>
        <w:spacing w:after="120" w:line="360" w:lineRule="auto"/>
        <w:textAlignment w:val="baseline"/>
        <w:rPr>
          <w:rFonts w:ascii="Arial" w:hAnsi="Arial" w:cs="Arial"/>
          <w:b/>
          <w:bCs/>
          <w:color w:val="212121"/>
          <w:sz w:val="24"/>
          <w:szCs w:val="24"/>
          <w:shd w:val="clear" w:color="auto" w:fill="FFFFFF"/>
        </w:rPr>
      </w:pPr>
      <w:r w:rsidRPr="0085224D">
        <w:rPr>
          <w:rFonts w:ascii="Arial" w:hAnsi="Arial" w:cs="Arial"/>
          <w:color w:val="212121"/>
        </w:rPr>
        <w:br/>
      </w:r>
      <w:r w:rsidR="00AC0F63">
        <w:rPr>
          <w:rFonts w:ascii="Arial" w:hAnsi="Arial" w:cs="Arial"/>
          <w:b/>
          <w:bCs/>
          <w:color w:val="212121"/>
          <w:sz w:val="24"/>
          <w:szCs w:val="24"/>
          <w:shd w:val="clear" w:color="auto" w:fill="FFFFFF"/>
        </w:rPr>
        <w:t xml:space="preserve">Disability Access Funding </w:t>
      </w:r>
      <w:r w:rsidR="00D314D4">
        <w:rPr>
          <w:rFonts w:ascii="Arial" w:hAnsi="Arial" w:cs="Arial"/>
          <w:b/>
          <w:bCs/>
          <w:color w:val="212121"/>
          <w:sz w:val="24"/>
          <w:szCs w:val="24"/>
          <w:shd w:val="clear" w:color="auto" w:fill="FFFFFF"/>
        </w:rPr>
        <w:t>(DAF)</w:t>
      </w:r>
    </w:p>
    <w:p w14:paraId="6F237DBB" w14:textId="20C22D5C" w:rsidR="0045762A" w:rsidRDefault="00AC0F63" w:rsidP="0045762A">
      <w:pPr>
        <w:pStyle w:val="NormalWeb"/>
        <w:shd w:val="clear" w:color="auto" w:fill="FFFFFF"/>
        <w:spacing w:before="0" w:beforeAutospacing="0" w:after="0" w:afterAutospacing="0" w:line="360" w:lineRule="auto"/>
        <w:textAlignment w:val="baseline"/>
        <w:rPr>
          <w:rFonts w:ascii="Arial" w:hAnsi="Arial" w:cs="Arial"/>
          <w:color w:val="4E4852"/>
        </w:rPr>
      </w:pPr>
      <w:r w:rsidRPr="00AC0F63">
        <w:rPr>
          <w:rFonts w:ascii="Arial" w:hAnsi="Arial" w:cs="Arial"/>
          <w:color w:val="4E4852"/>
        </w:rPr>
        <w:t>D</w:t>
      </w:r>
      <w:r w:rsidR="00D314D4">
        <w:rPr>
          <w:rFonts w:ascii="Arial" w:hAnsi="Arial" w:cs="Arial"/>
          <w:color w:val="4E4852"/>
        </w:rPr>
        <w:t xml:space="preserve">isability </w:t>
      </w:r>
      <w:r w:rsidRPr="00AC0F63">
        <w:rPr>
          <w:rFonts w:ascii="Arial" w:hAnsi="Arial" w:cs="Arial"/>
          <w:color w:val="4E4852"/>
        </w:rPr>
        <w:t>A</w:t>
      </w:r>
      <w:r w:rsidR="00D314D4">
        <w:rPr>
          <w:rFonts w:ascii="Arial" w:hAnsi="Arial" w:cs="Arial"/>
          <w:color w:val="4E4852"/>
        </w:rPr>
        <w:t xml:space="preserve">ccess </w:t>
      </w:r>
      <w:r w:rsidRPr="00AC0F63">
        <w:rPr>
          <w:rFonts w:ascii="Arial" w:hAnsi="Arial" w:cs="Arial"/>
          <w:color w:val="4E4852"/>
        </w:rPr>
        <w:t>F</w:t>
      </w:r>
      <w:r w:rsidR="00D314D4">
        <w:rPr>
          <w:rFonts w:ascii="Arial" w:hAnsi="Arial" w:cs="Arial"/>
          <w:color w:val="4E4852"/>
        </w:rPr>
        <w:t>unding</w:t>
      </w:r>
      <w:r w:rsidRPr="00AC0F63">
        <w:rPr>
          <w:rFonts w:ascii="Arial" w:hAnsi="Arial" w:cs="Arial"/>
          <w:color w:val="4E4852"/>
        </w:rPr>
        <w:t xml:space="preserve"> is to help</w:t>
      </w:r>
      <w:r w:rsidR="00D314D4">
        <w:rPr>
          <w:rFonts w:ascii="Arial" w:hAnsi="Arial" w:cs="Arial"/>
          <w:color w:val="4E4852"/>
        </w:rPr>
        <w:t xml:space="preserve"> the Pre-School</w:t>
      </w:r>
      <w:r w:rsidRPr="00AC0F63">
        <w:rPr>
          <w:rFonts w:ascii="Arial" w:hAnsi="Arial" w:cs="Arial"/>
          <w:color w:val="4E4852"/>
        </w:rPr>
        <w:t xml:space="preserve"> make reasonable adjustments to improve </w:t>
      </w:r>
      <w:r w:rsidR="00D314D4">
        <w:rPr>
          <w:rFonts w:ascii="Arial" w:hAnsi="Arial" w:cs="Arial"/>
          <w:color w:val="4E4852"/>
        </w:rPr>
        <w:t xml:space="preserve">your </w:t>
      </w:r>
      <w:r w:rsidRPr="00AC0F63">
        <w:rPr>
          <w:rFonts w:ascii="Arial" w:hAnsi="Arial" w:cs="Arial"/>
          <w:color w:val="4E4852"/>
        </w:rPr>
        <w:t xml:space="preserve">child's access to </w:t>
      </w:r>
      <w:r w:rsidR="00D314D4">
        <w:rPr>
          <w:rFonts w:ascii="Arial" w:hAnsi="Arial" w:cs="Arial"/>
          <w:color w:val="4E4852"/>
        </w:rPr>
        <w:t xml:space="preserve">their </w:t>
      </w:r>
      <w:r w:rsidRPr="00AC0F63">
        <w:rPr>
          <w:rFonts w:ascii="Arial" w:hAnsi="Arial" w:cs="Arial"/>
          <w:color w:val="4E4852"/>
        </w:rPr>
        <w:t xml:space="preserve">funded early education. It is paid directly to the </w:t>
      </w:r>
      <w:r w:rsidR="00D314D4">
        <w:rPr>
          <w:rFonts w:ascii="Arial" w:hAnsi="Arial" w:cs="Arial"/>
          <w:color w:val="4E4852"/>
        </w:rPr>
        <w:t>Pre-School and we will</w:t>
      </w:r>
      <w:r w:rsidRPr="00AC0F63">
        <w:rPr>
          <w:rFonts w:ascii="Arial" w:hAnsi="Arial" w:cs="Arial"/>
          <w:color w:val="4E4852"/>
        </w:rPr>
        <w:t xml:space="preserve"> work with the parent to decide how it should be spent. The DAF </w:t>
      </w:r>
      <w:r w:rsidRPr="0045762A">
        <w:rPr>
          <w:rStyle w:val="Strong"/>
          <w:rFonts w:ascii="Arial" w:hAnsi="Arial" w:cs="Arial"/>
          <w:b w:val="0"/>
          <w:bCs w:val="0"/>
          <w:color w:val="2E3842"/>
          <w:bdr w:val="none" w:sz="0" w:space="0" w:color="auto" w:frame="1"/>
        </w:rPr>
        <w:t>cannot</w:t>
      </w:r>
      <w:r w:rsidRPr="0045762A">
        <w:rPr>
          <w:rFonts w:ascii="Arial" w:hAnsi="Arial" w:cs="Arial"/>
          <w:b/>
          <w:bCs/>
          <w:color w:val="4E4852"/>
        </w:rPr>
        <w:t> </w:t>
      </w:r>
      <w:r w:rsidRPr="00AC0F63">
        <w:rPr>
          <w:rFonts w:ascii="Arial" w:hAnsi="Arial" w:cs="Arial"/>
          <w:color w:val="4E4852"/>
        </w:rPr>
        <w:t>be used towards childcare fees or providing more FEEE hours.</w:t>
      </w:r>
      <w:r w:rsidR="0045762A">
        <w:rPr>
          <w:rFonts w:ascii="Arial" w:hAnsi="Arial" w:cs="Arial"/>
          <w:color w:val="4E4852"/>
        </w:rPr>
        <w:t xml:space="preserve"> </w:t>
      </w:r>
      <w:r w:rsidRPr="00AC0F63">
        <w:rPr>
          <w:rFonts w:ascii="Arial" w:hAnsi="Arial" w:cs="Arial"/>
          <w:color w:val="4E4852"/>
        </w:rPr>
        <w:t>Parents of children qualifying for </w:t>
      </w:r>
      <w:hyperlink r:id="rId12" w:history="1">
        <w:r w:rsidRPr="0045762A">
          <w:rPr>
            <w:rStyle w:val="Hyperlink"/>
            <w:rFonts w:ascii="Arial" w:hAnsi="Arial" w:cs="Arial"/>
            <w:color w:val="auto"/>
            <w:u w:val="none"/>
            <w:bdr w:val="none" w:sz="0" w:space="0" w:color="auto" w:frame="1"/>
          </w:rPr>
          <w:t>Disability Living Allowance (DLA)</w:t>
        </w:r>
      </w:hyperlink>
      <w:r w:rsidRPr="0045762A">
        <w:rPr>
          <w:rFonts w:ascii="Arial" w:hAnsi="Arial" w:cs="Arial"/>
        </w:rPr>
        <w:t> </w:t>
      </w:r>
      <w:r w:rsidRPr="00AC0F63">
        <w:rPr>
          <w:rFonts w:ascii="Arial" w:hAnsi="Arial" w:cs="Arial"/>
          <w:color w:val="4E4852"/>
        </w:rPr>
        <w:t xml:space="preserve">will </w:t>
      </w:r>
      <w:r w:rsidR="0045762A">
        <w:rPr>
          <w:rFonts w:ascii="Arial" w:hAnsi="Arial" w:cs="Arial"/>
          <w:color w:val="4E4852"/>
        </w:rPr>
        <w:t>need to give a copy of their certificate to Pre-School who will complete an application form i</w:t>
      </w:r>
      <w:r w:rsidRPr="00AC0F63">
        <w:rPr>
          <w:rFonts w:ascii="Arial" w:hAnsi="Arial" w:cs="Arial"/>
          <w:color w:val="4E4852"/>
        </w:rPr>
        <w:t>n the Provider Portal</w:t>
      </w:r>
      <w:r w:rsidR="0045762A">
        <w:rPr>
          <w:rFonts w:ascii="Arial" w:hAnsi="Arial" w:cs="Arial"/>
          <w:color w:val="4E4852"/>
        </w:rPr>
        <w:t xml:space="preserve"> on the Essex County Council website</w:t>
      </w:r>
      <w:r w:rsidRPr="00AC0F63">
        <w:rPr>
          <w:rFonts w:ascii="Arial" w:hAnsi="Arial" w:cs="Arial"/>
          <w:color w:val="4E4852"/>
        </w:rPr>
        <w:t>.</w:t>
      </w:r>
    </w:p>
    <w:p w14:paraId="02702D6D" w14:textId="77777777" w:rsidR="00E7379D" w:rsidRDefault="00E7379D" w:rsidP="00293B6E">
      <w:pPr>
        <w:shd w:val="clear" w:color="auto" w:fill="FFFFFF"/>
        <w:spacing w:after="120" w:line="360" w:lineRule="auto"/>
        <w:textAlignment w:val="baseline"/>
        <w:rPr>
          <w:rFonts w:ascii="Arial" w:hAnsi="Arial" w:cs="Arial"/>
          <w:b/>
          <w:bCs/>
          <w:color w:val="212121"/>
          <w:sz w:val="24"/>
          <w:szCs w:val="24"/>
          <w:shd w:val="clear" w:color="auto" w:fill="FFFFFF"/>
        </w:rPr>
      </w:pPr>
    </w:p>
    <w:p w14:paraId="748A6B26" w14:textId="77777777" w:rsidR="00C916F1" w:rsidRDefault="00415A00" w:rsidP="00293B6E">
      <w:pPr>
        <w:shd w:val="clear" w:color="auto" w:fill="FFFFFF"/>
        <w:spacing w:after="120" w:line="360" w:lineRule="auto"/>
        <w:textAlignment w:val="baseline"/>
        <w:rPr>
          <w:rFonts w:ascii="Arial" w:hAnsi="Arial" w:cs="Arial"/>
          <w:color w:val="212121"/>
          <w:sz w:val="24"/>
          <w:szCs w:val="24"/>
          <w:shd w:val="clear" w:color="auto" w:fill="FFFFFF"/>
        </w:rPr>
      </w:pPr>
      <w:r w:rsidRPr="00FA3CFA">
        <w:rPr>
          <w:rFonts w:ascii="Arial" w:hAnsi="Arial" w:cs="Arial"/>
          <w:b/>
          <w:bCs/>
          <w:color w:val="212121"/>
          <w:sz w:val="24"/>
          <w:szCs w:val="24"/>
          <w:shd w:val="clear" w:color="auto" w:fill="FFFFFF"/>
        </w:rPr>
        <w:t>Notice period</w:t>
      </w:r>
      <w:r w:rsidRPr="00FA3CFA">
        <w:rPr>
          <w:rFonts w:ascii="Arial" w:hAnsi="Arial" w:cs="Arial"/>
          <w:color w:val="212121"/>
          <w:sz w:val="24"/>
          <w:szCs w:val="24"/>
        </w:rPr>
        <w:br/>
      </w:r>
      <w:r w:rsidRPr="0085224D">
        <w:rPr>
          <w:rFonts w:ascii="Arial" w:hAnsi="Arial" w:cs="Arial"/>
          <w:color w:val="212121"/>
        </w:rPr>
        <w:br/>
      </w:r>
      <w:r w:rsidR="0085224D" w:rsidRPr="00293B6E">
        <w:rPr>
          <w:rFonts w:ascii="Arial" w:hAnsi="Arial" w:cs="Arial"/>
          <w:color w:val="212121"/>
          <w:sz w:val="24"/>
          <w:szCs w:val="24"/>
          <w:shd w:val="clear" w:color="auto" w:fill="FFFFFF"/>
        </w:rPr>
        <w:t>Nazeing Pre-</w:t>
      </w:r>
      <w:r w:rsidRPr="00293B6E">
        <w:rPr>
          <w:rFonts w:ascii="Arial" w:hAnsi="Arial" w:cs="Arial"/>
          <w:color w:val="212121"/>
          <w:sz w:val="24"/>
          <w:szCs w:val="24"/>
          <w:shd w:val="clear" w:color="auto" w:fill="FFFFFF"/>
        </w:rPr>
        <w:t xml:space="preserve">School requires a written notice period of </w:t>
      </w:r>
      <w:r w:rsidR="0085224D" w:rsidRPr="00293B6E">
        <w:rPr>
          <w:rFonts w:ascii="Arial" w:hAnsi="Arial" w:cs="Arial"/>
          <w:color w:val="212121"/>
          <w:sz w:val="24"/>
          <w:szCs w:val="24"/>
          <w:shd w:val="clear" w:color="auto" w:fill="FFFFFF"/>
        </w:rPr>
        <w:t>half a term</w:t>
      </w:r>
      <w:r w:rsidRPr="00293B6E">
        <w:rPr>
          <w:rFonts w:ascii="Arial" w:hAnsi="Arial" w:cs="Arial"/>
          <w:color w:val="212121"/>
          <w:sz w:val="24"/>
          <w:szCs w:val="24"/>
          <w:shd w:val="clear" w:color="auto" w:fill="FFFFFF"/>
        </w:rPr>
        <w:t xml:space="preserve"> for termination of contract and</w:t>
      </w:r>
      <w:r w:rsidR="0085224D" w:rsidRPr="00293B6E">
        <w:rPr>
          <w:rFonts w:ascii="Arial" w:hAnsi="Arial" w:cs="Arial"/>
          <w:color w:val="212121"/>
          <w:sz w:val="24"/>
          <w:szCs w:val="24"/>
          <w:shd w:val="clear" w:color="auto" w:fill="FFFFFF"/>
        </w:rPr>
        <w:t>/or</w:t>
      </w:r>
      <w:r w:rsidRPr="00293B6E">
        <w:rPr>
          <w:rFonts w:ascii="Arial" w:hAnsi="Arial" w:cs="Arial"/>
          <w:color w:val="212121"/>
          <w:sz w:val="24"/>
          <w:szCs w:val="24"/>
          <w:shd w:val="clear" w:color="auto" w:fill="FFFFFF"/>
        </w:rPr>
        <w:t xml:space="preserve"> any reduction in hours/days</w:t>
      </w:r>
      <w:r w:rsidR="00C916F1">
        <w:rPr>
          <w:rFonts w:ascii="Arial" w:hAnsi="Arial" w:cs="Arial"/>
          <w:color w:val="212121"/>
          <w:sz w:val="24"/>
          <w:szCs w:val="24"/>
          <w:shd w:val="clear" w:color="auto" w:fill="FFFFFF"/>
        </w:rPr>
        <w:t>.</w:t>
      </w:r>
    </w:p>
    <w:p w14:paraId="0BFACEFA" w14:textId="31646BDA" w:rsidR="00415A00" w:rsidRPr="00C916F1" w:rsidRDefault="0085224D" w:rsidP="00293B6E">
      <w:pPr>
        <w:shd w:val="clear" w:color="auto" w:fill="FFFFFF"/>
        <w:spacing w:after="120" w:line="360" w:lineRule="auto"/>
        <w:textAlignment w:val="baseline"/>
        <w:rPr>
          <w:rFonts w:ascii="Arial" w:hAnsi="Arial" w:cs="Arial"/>
          <w:color w:val="212121"/>
          <w:sz w:val="24"/>
          <w:szCs w:val="24"/>
          <w:shd w:val="clear" w:color="auto" w:fill="FFFFFF"/>
        </w:rPr>
      </w:pPr>
      <w:r w:rsidRPr="00293B6E">
        <w:rPr>
          <w:rFonts w:ascii="Arial" w:hAnsi="Arial" w:cs="Arial"/>
          <w:color w:val="000000"/>
          <w:sz w:val="24"/>
          <w:szCs w:val="24"/>
        </w:rPr>
        <w:t>All Funding will be continually assessed every three months by the Essex’s Early Years Funding team to ensure that the parent/carer’s eligibility of the funding is in place. If funding for the additional hours is withdrawn at any point, any outstanding fees will be paid for by the parent/carer</w:t>
      </w:r>
      <w:r w:rsidRPr="0085224D">
        <w:rPr>
          <w:rFonts w:ascii="Arial" w:hAnsi="Arial" w:cs="Arial"/>
          <w:color w:val="000000"/>
        </w:rPr>
        <w:t>.</w:t>
      </w:r>
    </w:p>
    <w:p w14:paraId="37AA0998" w14:textId="77777777" w:rsidR="0045762A" w:rsidRDefault="0045762A" w:rsidP="00293B6E">
      <w:pPr>
        <w:shd w:val="clear" w:color="auto" w:fill="FFFFFF"/>
        <w:spacing w:after="120" w:line="360" w:lineRule="auto"/>
        <w:textAlignment w:val="baseline"/>
        <w:rPr>
          <w:rFonts w:ascii="Arial" w:hAnsi="Arial" w:cs="Arial"/>
          <w:color w:val="000000"/>
        </w:rPr>
      </w:pPr>
    </w:p>
    <w:tbl>
      <w:tblPr>
        <w:tblW w:w="5000" w:type="pct"/>
        <w:tblLook w:val="01E0" w:firstRow="1" w:lastRow="1" w:firstColumn="1" w:lastColumn="1" w:noHBand="0" w:noVBand="0"/>
      </w:tblPr>
      <w:tblGrid>
        <w:gridCol w:w="4817"/>
        <w:gridCol w:w="3646"/>
        <w:gridCol w:w="2003"/>
      </w:tblGrid>
      <w:tr w:rsidR="00762652" w:rsidRPr="00452363" w14:paraId="42F0BEE3" w14:textId="77777777" w:rsidTr="00F977AE">
        <w:tc>
          <w:tcPr>
            <w:tcW w:w="2301" w:type="pct"/>
          </w:tcPr>
          <w:p w14:paraId="5D709F03" w14:textId="77777777" w:rsidR="00762652" w:rsidRPr="00C26999" w:rsidRDefault="00762652" w:rsidP="00F977AE">
            <w:pPr>
              <w:spacing w:line="360" w:lineRule="auto"/>
              <w:rPr>
                <w:rFonts w:ascii="Arial" w:hAnsi="Arial" w:cs="Arial"/>
              </w:rPr>
            </w:pPr>
            <w:r w:rsidRPr="00C26999">
              <w:rPr>
                <w:rFonts w:ascii="Arial" w:hAnsi="Arial" w:cs="Arial"/>
              </w:rPr>
              <w:t xml:space="preserve">This policy was adopted </w:t>
            </w:r>
            <w:r>
              <w:rPr>
                <w:rFonts w:ascii="Arial" w:hAnsi="Arial" w:cs="Arial"/>
              </w:rPr>
              <w:t>by</w:t>
            </w:r>
          </w:p>
        </w:tc>
        <w:tc>
          <w:tcPr>
            <w:tcW w:w="1742" w:type="pct"/>
            <w:tcBorders>
              <w:bottom w:val="single" w:sz="4" w:space="0" w:color="7030A0"/>
            </w:tcBorders>
          </w:tcPr>
          <w:p w14:paraId="44911ACB" w14:textId="13271A1B" w:rsidR="00762652" w:rsidRPr="00C26999" w:rsidRDefault="00762652" w:rsidP="00F977AE">
            <w:pPr>
              <w:spacing w:line="360" w:lineRule="auto"/>
              <w:rPr>
                <w:rFonts w:ascii="Arial" w:hAnsi="Arial" w:cs="Arial"/>
              </w:rPr>
            </w:pPr>
            <w:r>
              <w:rPr>
                <w:rFonts w:ascii="Arial" w:hAnsi="Arial" w:cs="Arial"/>
              </w:rPr>
              <w:t>NAZ</w:t>
            </w:r>
            <w:r w:rsidR="00E7379D">
              <w:rPr>
                <w:rFonts w:ascii="Arial" w:hAnsi="Arial" w:cs="Arial"/>
              </w:rPr>
              <w:t>E</w:t>
            </w:r>
            <w:r>
              <w:rPr>
                <w:rFonts w:ascii="Arial" w:hAnsi="Arial" w:cs="Arial"/>
              </w:rPr>
              <w:t>ING PRE-SCHOOL</w:t>
            </w:r>
          </w:p>
        </w:tc>
        <w:tc>
          <w:tcPr>
            <w:tcW w:w="957" w:type="pct"/>
          </w:tcPr>
          <w:p w14:paraId="0DBDBC62" w14:textId="77777777" w:rsidR="00762652" w:rsidRPr="001C54DC" w:rsidRDefault="00762652" w:rsidP="00F977AE">
            <w:pPr>
              <w:spacing w:line="360" w:lineRule="auto"/>
              <w:rPr>
                <w:rFonts w:ascii="Arial" w:hAnsi="Arial" w:cs="Arial"/>
                <w:i/>
              </w:rPr>
            </w:pPr>
            <w:r>
              <w:rPr>
                <w:rFonts w:ascii="Arial" w:hAnsi="Arial" w:cs="Arial"/>
                <w:i/>
              </w:rPr>
              <w:t>(</w:t>
            </w:r>
            <w:r w:rsidRPr="001C54DC">
              <w:rPr>
                <w:rFonts w:ascii="Arial" w:hAnsi="Arial" w:cs="Arial"/>
                <w:i/>
              </w:rPr>
              <w:t xml:space="preserve">name of </w:t>
            </w:r>
            <w:r>
              <w:rPr>
                <w:rFonts w:ascii="Arial" w:hAnsi="Arial" w:cs="Arial"/>
                <w:i/>
              </w:rPr>
              <w:t>provider)</w:t>
            </w:r>
          </w:p>
        </w:tc>
      </w:tr>
      <w:tr w:rsidR="00762652" w:rsidRPr="00452363" w14:paraId="6055CCF5" w14:textId="77777777" w:rsidTr="00F977AE">
        <w:tc>
          <w:tcPr>
            <w:tcW w:w="2301" w:type="pct"/>
          </w:tcPr>
          <w:p w14:paraId="28D7E8A7" w14:textId="77777777" w:rsidR="00762652" w:rsidRPr="00C26999" w:rsidRDefault="00762652" w:rsidP="00F977AE">
            <w:pPr>
              <w:spacing w:line="360" w:lineRule="auto"/>
              <w:rPr>
                <w:rFonts w:ascii="Arial" w:hAnsi="Arial" w:cs="Arial"/>
              </w:rPr>
            </w:pPr>
            <w:r>
              <w:rPr>
                <w:rFonts w:ascii="Arial" w:hAnsi="Arial" w:cs="Arial"/>
              </w:rPr>
              <w:t>On</w:t>
            </w:r>
          </w:p>
        </w:tc>
        <w:tc>
          <w:tcPr>
            <w:tcW w:w="1742" w:type="pct"/>
            <w:tcBorders>
              <w:top w:val="single" w:sz="4" w:space="0" w:color="7030A0"/>
              <w:bottom w:val="single" w:sz="4" w:space="0" w:color="7030A0"/>
            </w:tcBorders>
          </w:tcPr>
          <w:p w14:paraId="7E050E81" w14:textId="56115911" w:rsidR="00762652" w:rsidRPr="00C26999" w:rsidRDefault="00CE0D0D" w:rsidP="00F977AE">
            <w:pPr>
              <w:spacing w:line="360" w:lineRule="auto"/>
              <w:rPr>
                <w:rFonts w:ascii="Arial" w:hAnsi="Arial" w:cs="Arial"/>
              </w:rPr>
            </w:pPr>
            <w:r>
              <w:rPr>
                <w:rFonts w:ascii="Arial" w:hAnsi="Arial" w:cs="Arial"/>
              </w:rPr>
              <w:t>March</w:t>
            </w:r>
            <w:r w:rsidR="00E7379D">
              <w:rPr>
                <w:rFonts w:ascii="Arial" w:hAnsi="Arial" w:cs="Arial"/>
              </w:rPr>
              <w:t xml:space="preserve"> 202</w:t>
            </w:r>
            <w:r>
              <w:rPr>
                <w:rFonts w:ascii="Arial" w:hAnsi="Arial" w:cs="Arial"/>
              </w:rPr>
              <w:t>6</w:t>
            </w:r>
          </w:p>
        </w:tc>
        <w:tc>
          <w:tcPr>
            <w:tcW w:w="957" w:type="pct"/>
          </w:tcPr>
          <w:p w14:paraId="230A61C7" w14:textId="77777777" w:rsidR="00762652" w:rsidRPr="001C54DC" w:rsidRDefault="00762652" w:rsidP="00F977AE">
            <w:pPr>
              <w:spacing w:line="360" w:lineRule="auto"/>
              <w:rPr>
                <w:rFonts w:ascii="Arial" w:hAnsi="Arial" w:cs="Arial"/>
                <w:i/>
              </w:rPr>
            </w:pPr>
            <w:r w:rsidRPr="001C54DC">
              <w:rPr>
                <w:rFonts w:ascii="Arial" w:hAnsi="Arial" w:cs="Arial"/>
                <w:i/>
              </w:rPr>
              <w:t>(date)</w:t>
            </w:r>
          </w:p>
        </w:tc>
      </w:tr>
      <w:tr w:rsidR="00762652" w:rsidRPr="00452363" w14:paraId="0047FEB8" w14:textId="77777777" w:rsidTr="00F977AE">
        <w:tc>
          <w:tcPr>
            <w:tcW w:w="2301" w:type="pct"/>
          </w:tcPr>
          <w:p w14:paraId="56A4BFA6" w14:textId="77777777" w:rsidR="00762652" w:rsidRPr="00C26999" w:rsidRDefault="00762652" w:rsidP="00F977AE">
            <w:pPr>
              <w:spacing w:line="360" w:lineRule="auto"/>
              <w:rPr>
                <w:rFonts w:ascii="Arial" w:hAnsi="Arial" w:cs="Arial"/>
              </w:rPr>
            </w:pPr>
            <w:r w:rsidRPr="00C26999">
              <w:rPr>
                <w:rFonts w:ascii="Arial" w:hAnsi="Arial" w:cs="Arial"/>
              </w:rPr>
              <w:t>Date to be reviewed</w:t>
            </w:r>
          </w:p>
        </w:tc>
        <w:tc>
          <w:tcPr>
            <w:tcW w:w="1742" w:type="pct"/>
            <w:tcBorders>
              <w:top w:val="single" w:sz="4" w:space="0" w:color="7030A0"/>
              <w:bottom w:val="single" w:sz="4" w:space="0" w:color="7030A0"/>
            </w:tcBorders>
          </w:tcPr>
          <w:p w14:paraId="09592BAF" w14:textId="1D58D6FD" w:rsidR="00762652" w:rsidRPr="00C26999" w:rsidRDefault="00CE0D0D" w:rsidP="00F977AE">
            <w:pPr>
              <w:spacing w:line="360" w:lineRule="auto"/>
              <w:rPr>
                <w:rFonts w:ascii="Arial" w:hAnsi="Arial" w:cs="Arial"/>
              </w:rPr>
            </w:pPr>
            <w:r>
              <w:rPr>
                <w:rFonts w:ascii="Arial" w:hAnsi="Arial" w:cs="Arial"/>
              </w:rPr>
              <w:t>March</w:t>
            </w:r>
            <w:r w:rsidR="00E7379D">
              <w:rPr>
                <w:rFonts w:ascii="Arial" w:hAnsi="Arial" w:cs="Arial"/>
              </w:rPr>
              <w:t xml:space="preserve"> 202</w:t>
            </w:r>
            <w:r>
              <w:rPr>
                <w:rFonts w:ascii="Arial" w:hAnsi="Arial" w:cs="Arial"/>
              </w:rPr>
              <w:t>7</w:t>
            </w:r>
          </w:p>
        </w:tc>
        <w:tc>
          <w:tcPr>
            <w:tcW w:w="957" w:type="pct"/>
          </w:tcPr>
          <w:p w14:paraId="3CED8D06" w14:textId="77777777" w:rsidR="00762652" w:rsidRPr="001C54DC" w:rsidRDefault="00762652" w:rsidP="00F977AE">
            <w:pPr>
              <w:spacing w:line="360" w:lineRule="auto"/>
              <w:rPr>
                <w:rFonts w:ascii="Arial" w:hAnsi="Arial" w:cs="Arial"/>
                <w:i/>
              </w:rPr>
            </w:pPr>
            <w:r w:rsidRPr="001C54DC">
              <w:rPr>
                <w:rFonts w:ascii="Arial" w:hAnsi="Arial" w:cs="Arial"/>
                <w:i/>
              </w:rPr>
              <w:t>(date)</w:t>
            </w:r>
          </w:p>
        </w:tc>
      </w:tr>
      <w:tr w:rsidR="00762652" w:rsidRPr="00452363" w14:paraId="07E7DE7F" w14:textId="77777777" w:rsidTr="00F977AE">
        <w:tc>
          <w:tcPr>
            <w:tcW w:w="2301" w:type="pct"/>
          </w:tcPr>
          <w:p w14:paraId="65037CA8" w14:textId="77777777" w:rsidR="00762652" w:rsidRPr="00C26999" w:rsidRDefault="00762652" w:rsidP="00F977AE">
            <w:pPr>
              <w:spacing w:line="360" w:lineRule="auto"/>
              <w:rPr>
                <w:rFonts w:ascii="Arial" w:hAnsi="Arial" w:cs="Arial"/>
              </w:rPr>
            </w:pPr>
            <w:r w:rsidRPr="00C26999">
              <w:rPr>
                <w:rFonts w:ascii="Arial" w:hAnsi="Arial" w:cs="Arial"/>
              </w:rPr>
              <w:lastRenderedPageBreak/>
              <w:t xml:space="preserve">Signed on behalf of the </w:t>
            </w:r>
            <w:r>
              <w:rPr>
                <w:rFonts w:ascii="Arial" w:hAnsi="Arial" w:cs="Arial"/>
              </w:rPr>
              <w:t>provider</w:t>
            </w:r>
          </w:p>
        </w:tc>
        <w:tc>
          <w:tcPr>
            <w:tcW w:w="2699" w:type="pct"/>
            <w:gridSpan w:val="2"/>
            <w:tcBorders>
              <w:bottom w:val="single" w:sz="4" w:space="0" w:color="7030A0"/>
            </w:tcBorders>
          </w:tcPr>
          <w:p w14:paraId="51D2327E" w14:textId="1CA0064A" w:rsidR="00762652" w:rsidRPr="00C26999" w:rsidRDefault="00CE0D0D" w:rsidP="00F977AE">
            <w:pPr>
              <w:spacing w:line="360" w:lineRule="auto"/>
              <w:rPr>
                <w:rFonts w:ascii="Arial" w:hAnsi="Arial" w:cs="Arial"/>
              </w:rPr>
            </w:pPr>
            <w:r>
              <w:rPr>
                <w:rFonts w:ascii="Arial" w:hAnsi="Arial" w:cs="Arial"/>
              </w:rPr>
              <w:t>Sarah-Jayne Wells</w:t>
            </w:r>
            <w:r w:rsidR="00EB7866">
              <w:rPr>
                <w:rFonts w:ascii="Arial" w:hAnsi="Arial" w:cs="Arial"/>
              </w:rPr>
              <w:t xml:space="preserve"> </w:t>
            </w:r>
          </w:p>
        </w:tc>
      </w:tr>
      <w:tr w:rsidR="00762652" w:rsidRPr="00452363" w14:paraId="0C2C9C68" w14:textId="77777777" w:rsidTr="00F977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654F75FE" w14:textId="77777777" w:rsidR="00762652" w:rsidRPr="00C26999" w:rsidRDefault="00762652" w:rsidP="00F977AE">
            <w:pPr>
              <w:spacing w:line="360" w:lineRule="auto"/>
              <w:rPr>
                <w:rFonts w:ascii="Arial" w:hAnsi="Arial" w:cs="Arial"/>
              </w:rPr>
            </w:pPr>
            <w:r w:rsidRPr="00C26999">
              <w:rPr>
                <w:rFonts w:ascii="Arial" w:hAnsi="Arial" w:cs="Arial"/>
              </w:rPr>
              <w:t>Name of signatory</w:t>
            </w:r>
          </w:p>
        </w:tc>
        <w:tc>
          <w:tcPr>
            <w:tcW w:w="2699" w:type="pct"/>
            <w:gridSpan w:val="2"/>
            <w:tcBorders>
              <w:top w:val="single" w:sz="4" w:space="0" w:color="7030A0"/>
              <w:left w:val="nil"/>
              <w:bottom w:val="single" w:sz="4" w:space="0" w:color="7030A0"/>
              <w:right w:val="nil"/>
            </w:tcBorders>
          </w:tcPr>
          <w:p w14:paraId="346E7288" w14:textId="77777777" w:rsidR="00762652" w:rsidRPr="00C26999" w:rsidRDefault="00762652" w:rsidP="00F977AE">
            <w:pPr>
              <w:spacing w:line="360" w:lineRule="auto"/>
              <w:rPr>
                <w:rFonts w:ascii="Arial" w:hAnsi="Arial" w:cs="Arial"/>
              </w:rPr>
            </w:pPr>
            <w:r>
              <w:rPr>
                <w:rFonts w:ascii="Arial" w:hAnsi="Arial" w:cs="Arial"/>
              </w:rPr>
              <w:t>Emma Huges</w:t>
            </w:r>
          </w:p>
        </w:tc>
      </w:tr>
      <w:tr w:rsidR="00762652" w:rsidRPr="00452363" w14:paraId="15E5B5E8" w14:textId="77777777" w:rsidTr="00F977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267902D2" w14:textId="77777777" w:rsidR="00762652" w:rsidRPr="00C26999" w:rsidRDefault="00762652" w:rsidP="00F977AE">
            <w:pPr>
              <w:spacing w:line="360" w:lineRule="auto"/>
              <w:rPr>
                <w:rFonts w:ascii="Arial" w:hAnsi="Arial" w:cs="Arial"/>
              </w:rPr>
            </w:pPr>
            <w:r w:rsidRPr="00C26999">
              <w:rPr>
                <w:rFonts w:ascii="Arial" w:hAnsi="Arial" w:cs="Arial"/>
              </w:rPr>
              <w:t>Role of signatory (e.g. chair</w:t>
            </w:r>
            <w:r>
              <w:rPr>
                <w:rFonts w:ascii="Arial" w:hAnsi="Arial" w:cs="Arial"/>
              </w:rPr>
              <w:t xml:space="preserve">, director or </w:t>
            </w:r>
            <w:r w:rsidRPr="00C26999">
              <w:rPr>
                <w:rFonts w:ascii="Arial" w:hAnsi="Arial" w:cs="Arial"/>
              </w:rPr>
              <w:t>owner)</w:t>
            </w:r>
          </w:p>
        </w:tc>
        <w:tc>
          <w:tcPr>
            <w:tcW w:w="2699" w:type="pct"/>
            <w:gridSpan w:val="2"/>
            <w:tcBorders>
              <w:top w:val="single" w:sz="4" w:space="0" w:color="7030A0"/>
              <w:left w:val="nil"/>
              <w:bottom w:val="single" w:sz="4" w:space="0" w:color="7030A0"/>
              <w:right w:val="nil"/>
            </w:tcBorders>
          </w:tcPr>
          <w:p w14:paraId="0B6DFF3E" w14:textId="77777777" w:rsidR="00762652" w:rsidRPr="00C26999" w:rsidRDefault="00762652" w:rsidP="00F977AE">
            <w:pPr>
              <w:spacing w:line="360" w:lineRule="auto"/>
              <w:rPr>
                <w:rFonts w:ascii="Arial" w:hAnsi="Arial" w:cs="Arial"/>
              </w:rPr>
            </w:pPr>
            <w:r>
              <w:rPr>
                <w:rFonts w:ascii="Arial" w:hAnsi="Arial" w:cs="Arial"/>
              </w:rPr>
              <w:t xml:space="preserve">Chairperson </w:t>
            </w:r>
          </w:p>
        </w:tc>
      </w:tr>
    </w:tbl>
    <w:p w14:paraId="28804A97" w14:textId="77777777" w:rsidR="00762652" w:rsidRDefault="00762652" w:rsidP="00762652">
      <w:pPr>
        <w:spacing w:line="360" w:lineRule="auto"/>
        <w:rPr>
          <w:rFonts w:ascii="Arial" w:hAnsi="Arial"/>
        </w:rPr>
      </w:pPr>
    </w:p>
    <w:p w14:paraId="497EBD34" w14:textId="77777777" w:rsidR="000425F1" w:rsidRDefault="000425F1" w:rsidP="000425F1">
      <w:pPr>
        <w:pStyle w:val="NoSpacing"/>
        <w:rPr>
          <w:rFonts w:ascii="Comic Sans MS" w:hAnsi="Comic Sans MS"/>
          <w:color w:val="0070C0"/>
          <w:sz w:val="18"/>
        </w:rPr>
      </w:pPr>
    </w:p>
    <w:sectPr w:rsidR="000425F1" w:rsidSect="00CC277A">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C5498" w14:textId="77777777" w:rsidR="00951E83" w:rsidRDefault="00951E83" w:rsidP="009F6514">
      <w:pPr>
        <w:spacing w:after="0" w:line="240" w:lineRule="auto"/>
      </w:pPr>
      <w:r>
        <w:separator/>
      </w:r>
    </w:p>
  </w:endnote>
  <w:endnote w:type="continuationSeparator" w:id="0">
    <w:p w14:paraId="6862B1D3" w14:textId="77777777" w:rsidR="00951E83" w:rsidRDefault="00951E83" w:rsidP="009F6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ACF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Barlow">
    <w:panose1 w:val="00000500000000000000"/>
    <w:charset w:val="4D"/>
    <w:family w:val="auto"/>
    <w:pitch w:val="variable"/>
    <w:sig w:usb0="20000007" w:usb1="00000000" w:usb2="00000000" w:usb3="00000000" w:csb0="0000019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297FE" w14:textId="77777777" w:rsidR="00951E83" w:rsidRDefault="00951E83" w:rsidP="009F6514">
      <w:pPr>
        <w:spacing w:after="0" w:line="240" w:lineRule="auto"/>
      </w:pPr>
      <w:r>
        <w:separator/>
      </w:r>
    </w:p>
  </w:footnote>
  <w:footnote w:type="continuationSeparator" w:id="0">
    <w:p w14:paraId="466DBF4A" w14:textId="77777777" w:rsidR="00951E83" w:rsidRDefault="00951E83" w:rsidP="009F65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64763" w14:textId="68D9745A" w:rsidR="009F1BB1" w:rsidRDefault="009F1BB1">
    <w:pPr>
      <w:pStyle w:val="Header"/>
    </w:pPr>
  </w:p>
  <w:p w14:paraId="5F617D14" w14:textId="3825FDCC" w:rsidR="009F6514" w:rsidRDefault="009F6514" w:rsidP="009F651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037D"/>
    <w:multiLevelType w:val="multilevel"/>
    <w:tmpl w:val="001C8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247104"/>
    <w:multiLevelType w:val="hybridMultilevel"/>
    <w:tmpl w:val="8BC44328"/>
    <w:lvl w:ilvl="0" w:tplc="6C0A4ED4">
      <w:start w:val="1"/>
      <w:numFmt w:val="bullet"/>
      <w:lvlText w:val=""/>
      <w:lvlJc w:val="left"/>
      <w:pPr>
        <w:tabs>
          <w:tab w:val="num" w:pos="360"/>
        </w:tabs>
        <w:ind w:left="360" w:hanging="360"/>
      </w:pPr>
      <w:rPr>
        <w:rFonts w:ascii="Wingdings" w:hAnsi="Wingdings" w:hint="default"/>
        <w:color w:val="7030A0"/>
      </w:rPr>
    </w:lvl>
    <w:lvl w:ilvl="1" w:tplc="EED042CE">
      <w:numFmt w:val="bullet"/>
      <w:lvlText w:val="-"/>
      <w:lvlJc w:val="left"/>
      <w:pPr>
        <w:ind w:left="1440" w:hanging="720"/>
      </w:pPr>
      <w:rPr>
        <w:rFonts w:ascii="Arial" w:eastAsia="Times New Roman" w:hAnsi="Aria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AD726C"/>
    <w:multiLevelType w:val="multilevel"/>
    <w:tmpl w:val="D0E2F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9B1032"/>
    <w:multiLevelType w:val="multilevel"/>
    <w:tmpl w:val="0E985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A30567"/>
    <w:multiLevelType w:val="hybridMultilevel"/>
    <w:tmpl w:val="8E62D914"/>
    <w:lvl w:ilvl="0" w:tplc="49862A9E">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B76035"/>
    <w:multiLevelType w:val="multilevel"/>
    <w:tmpl w:val="5EFAF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6067E7"/>
    <w:multiLevelType w:val="hybridMultilevel"/>
    <w:tmpl w:val="9C329B74"/>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C2D70A5"/>
    <w:multiLevelType w:val="hybridMultilevel"/>
    <w:tmpl w:val="38E6587A"/>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4380262"/>
    <w:multiLevelType w:val="hybridMultilevel"/>
    <w:tmpl w:val="208CEF30"/>
    <w:lvl w:ilvl="0" w:tplc="04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38E67B7"/>
    <w:multiLevelType w:val="hybridMultilevel"/>
    <w:tmpl w:val="6EB20CA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61B2A05"/>
    <w:multiLevelType w:val="hybridMultilevel"/>
    <w:tmpl w:val="D4903C3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175B07"/>
    <w:multiLevelType w:val="hybridMultilevel"/>
    <w:tmpl w:val="E4BA73A2"/>
    <w:lvl w:ilvl="0" w:tplc="EED042CE">
      <w:numFmt w:val="bullet"/>
      <w:lvlText w:val="-"/>
      <w:lvlJc w:val="left"/>
      <w:pPr>
        <w:ind w:left="720" w:hanging="360"/>
      </w:pPr>
      <w:rPr>
        <w:rFonts w:ascii="Arial" w:eastAsia="Times New Roman" w:hAnsi="Arial"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3A7B90"/>
    <w:multiLevelType w:val="hybridMultilevel"/>
    <w:tmpl w:val="209432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536493"/>
    <w:multiLevelType w:val="multilevel"/>
    <w:tmpl w:val="736C9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AAB4D58"/>
    <w:multiLevelType w:val="multilevel"/>
    <w:tmpl w:val="D12C3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D4B7CF1"/>
    <w:multiLevelType w:val="hybridMultilevel"/>
    <w:tmpl w:val="1A685A98"/>
    <w:lvl w:ilvl="0" w:tplc="49862A9E">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4812301">
    <w:abstractNumId w:val="4"/>
  </w:num>
  <w:num w:numId="2" w16cid:durableId="470706629">
    <w:abstractNumId w:val="15"/>
  </w:num>
  <w:num w:numId="3" w16cid:durableId="2117483014">
    <w:abstractNumId w:val="7"/>
  </w:num>
  <w:num w:numId="4" w16cid:durableId="1043945698">
    <w:abstractNumId w:val="6"/>
  </w:num>
  <w:num w:numId="5" w16cid:durableId="1979143238">
    <w:abstractNumId w:val="12"/>
  </w:num>
  <w:num w:numId="6" w16cid:durableId="1291403593">
    <w:abstractNumId w:val="10"/>
  </w:num>
  <w:num w:numId="7" w16cid:durableId="1329015503">
    <w:abstractNumId w:val="8"/>
  </w:num>
  <w:num w:numId="8" w16cid:durableId="157112534">
    <w:abstractNumId w:val="1"/>
  </w:num>
  <w:num w:numId="9" w16cid:durableId="1090351388">
    <w:abstractNumId w:val="9"/>
  </w:num>
  <w:num w:numId="10" w16cid:durableId="342636129">
    <w:abstractNumId w:val="11"/>
  </w:num>
  <w:num w:numId="11" w16cid:durableId="1112558564">
    <w:abstractNumId w:val="3"/>
  </w:num>
  <w:num w:numId="12" w16cid:durableId="896282147">
    <w:abstractNumId w:val="5"/>
  </w:num>
  <w:num w:numId="13" w16cid:durableId="2134591400">
    <w:abstractNumId w:val="2"/>
  </w:num>
  <w:num w:numId="14" w16cid:durableId="390345977">
    <w:abstractNumId w:val="13"/>
  </w:num>
  <w:num w:numId="15" w16cid:durableId="47270943">
    <w:abstractNumId w:val="14"/>
  </w:num>
  <w:num w:numId="16" w16cid:durableId="252933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514"/>
    <w:rsid w:val="000104EA"/>
    <w:rsid w:val="0002660F"/>
    <w:rsid w:val="00037B9B"/>
    <w:rsid w:val="000425F1"/>
    <w:rsid w:val="000A4B60"/>
    <w:rsid w:val="001366FD"/>
    <w:rsid w:val="00153818"/>
    <w:rsid w:val="001962A3"/>
    <w:rsid w:val="001B7331"/>
    <w:rsid w:val="001D1582"/>
    <w:rsid w:val="00235B71"/>
    <w:rsid w:val="00263539"/>
    <w:rsid w:val="00293B6E"/>
    <w:rsid w:val="002F7F5F"/>
    <w:rsid w:val="00320784"/>
    <w:rsid w:val="003349A6"/>
    <w:rsid w:val="00377B9D"/>
    <w:rsid w:val="00386187"/>
    <w:rsid w:val="00415A00"/>
    <w:rsid w:val="0045762A"/>
    <w:rsid w:val="00542D73"/>
    <w:rsid w:val="005931C7"/>
    <w:rsid w:val="005C305F"/>
    <w:rsid w:val="00671F82"/>
    <w:rsid w:val="006D7398"/>
    <w:rsid w:val="006F5954"/>
    <w:rsid w:val="00762652"/>
    <w:rsid w:val="007B145D"/>
    <w:rsid w:val="007B48DC"/>
    <w:rsid w:val="00807EBE"/>
    <w:rsid w:val="00831F49"/>
    <w:rsid w:val="0085224D"/>
    <w:rsid w:val="008E7D48"/>
    <w:rsid w:val="00903E81"/>
    <w:rsid w:val="00922D83"/>
    <w:rsid w:val="009451DB"/>
    <w:rsid w:val="00951E83"/>
    <w:rsid w:val="009D3A09"/>
    <w:rsid w:val="009E0D14"/>
    <w:rsid w:val="009F1BB1"/>
    <w:rsid w:val="009F6514"/>
    <w:rsid w:val="00AC0F63"/>
    <w:rsid w:val="00AC2EFB"/>
    <w:rsid w:val="00B16844"/>
    <w:rsid w:val="00BB4C1B"/>
    <w:rsid w:val="00BC4A8B"/>
    <w:rsid w:val="00C035D5"/>
    <w:rsid w:val="00C916F1"/>
    <w:rsid w:val="00CC277A"/>
    <w:rsid w:val="00CC604B"/>
    <w:rsid w:val="00CC748F"/>
    <w:rsid w:val="00CE0D0D"/>
    <w:rsid w:val="00D13140"/>
    <w:rsid w:val="00D314D4"/>
    <w:rsid w:val="00D52A2D"/>
    <w:rsid w:val="00DC4B9F"/>
    <w:rsid w:val="00DE2577"/>
    <w:rsid w:val="00DF732F"/>
    <w:rsid w:val="00E4436D"/>
    <w:rsid w:val="00E56ED6"/>
    <w:rsid w:val="00E7379D"/>
    <w:rsid w:val="00E94D0B"/>
    <w:rsid w:val="00EB7866"/>
    <w:rsid w:val="00EF74E9"/>
    <w:rsid w:val="00F87B9A"/>
    <w:rsid w:val="00FA3C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2128E"/>
  <w15:chartTrackingRefBased/>
  <w15:docId w15:val="{DC4798B5-C363-45ED-BC18-2C5C3699E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514"/>
    <w:pPr>
      <w:spacing w:after="200" w:line="276" w:lineRule="auto"/>
    </w:pPr>
    <w:rPr>
      <w:rFonts w:ascii="Calibri" w:eastAsia="Calibri" w:hAnsi="Calibri" w:cs="Times New Roman"/>
    </w:rPr>
  </w:style>
  <w:style w:type="paragraph" w:styleId="Heading2">
    <w:name w:val="heading 2"/>
    <w:basedOn w:val="Normal"/>
    <w:link w:val="Heading2Char"/>
    <w:uiPriority w:val="9"/>
    <w:qFormat/>
    <w:rsid w:val="00C035D5"/>
    <w:pPr>
      <w:spacing w:before="100" w:beforeAutospacing="1" w:after="100" w:afterAutospacing="1" w:line="240" w:lineRule="auto"/>
      <w:outlineLvl w:val="1"/>
    </w:pPr>
    <w:rPr>
      <w:rFonts w:ascii="Times New Roman" w:eastAsia="Times New Roman" w:hAnsi="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6514"/>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9F6514"/>
  </w:style>
  <w:style w:type="paragraph" w:styleId="Footer">
    <w:name w:val="footer"/>
    <w:basedOn w:val="Normal"/>
    <w:link w:val="FooterChar"/>
    <w:uiPriority w:val="99"/>
    <w:unhideWhenUsed/>
    <w:rsid w:val="009F6514"/>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9F6514"/>
  </w:style>
  <w:style w:type="character" w:styleId="Hyperlink">
    <w:name w:val="Hyperlink"/>
    <w:basedOn w:val="DefaultParagraphFont"/>
    <w:uiPriority w:val="99"/>
    <w:unhideWhenUsed/>
    <w:rsid w:val="009F6514"/>
    <w:rPr>
      <w:color w:val="0563C1" w:themeColor="hyperlink"/>
      <w:u w:val="single"/>
    </w:rPr>
  </w:style>
  <w:style w:type="table" w:styleId="TableGrid">
    <w:name w:val="Table Grid"/>
    <w:basedOn w:val="TableNormal"/>
    <w:uiPriority w:val="59"/>
    <w:rsid w:val="007B4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E2577"/>
    <w:rPr>
      <w:color w:val="605E5C"/>
      <w:shd w:val="clear" w:color="auto" w:fill="E1DFDD"/>
    </w:rPr>
  </w:style>
  <w:style w:type="paragraph" w:styleId="NoSpacing">
    <w:name w:val="No Spacing"/>
    <w:link w:val="NoSpacingChar"/>
    <w:uiPriority w:val="1"/>
    <w:qFormat/>
    <w:rsid w:val="00DE2577"/>
    <w:pPr>
      <w:spacing w:after="0" w:line="240" w:lineRule="auto"/>
    </w:pPr>
    <w:rPr>
      <w:rFonts w:ascii="Calibri" w:eastAsia="Calibri" w:hAnsi="Calibri" w:cs="Times New Roman"/>
    </w:rPr>
  </w:style>
  <w:style w:type="character" w:customStyle="1" w:styleId="NoSpacingChar">
    <w:name w:val="No Spacing Char"/>
    <w:link w:val="NoSpacing"/>
    <w:uiPriority w:val="1"/>
    <w:rsid w:val="00DE2577"/>
    <w:rPr>
      <w:rFonts w:ascii="Calibri" w:eastAsia="Calibri" w:hAnsi="Calibri" w:cs="Times New Roman"/>
    </w:rPr>
  </w:style>
  <w:style w:type="character" w:styleId="Strong">
    <w:name w:val="Strong"/>
    <w:uiPriority w:val="22"/>
    <w:qFormat/>
    <w:rsid w:val="009F1BB1"/>
    <w:rPr>
      <w:b/>
      <w:bCs/>
    </w:rPr>
  </w:style>
  <w:style w:type="paragraph" w:styleId="NormalWeb">
    <w:name w:val="Normal (Web)"/>
    <w:basedOn w:val="Normal"/>
    <w:uiPriority w:val="99"/>
    <w:rsid w:val="009F1BB1"/>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xxmsonormal">
    <w:name w:val="x_x_x_msonormal"/>
    <w:basedOn w:val="Normal"/>
    <w:rsid w:val="000425F1"/>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contentpasted3">
    <w:name w:val="contentpasted3"/>
    <w:basedOn w:val="DefaultParagraphFont"/>
    <w:rsid w:val="000425F1"/>
  </w:style>
  <w:style w:type="paragraph" w:styleId="BodyText">
    <w:name w:val="Body Text"/>
    <w:basedOn w:val="Normal"/>
    <w:link w:val="BodyTextChar"/>
    <w:uiPriority w:val="99"/>
    <w:semiHidden/>
    <w:rsid w:val="000425F1"/>
    <w:pPr>
      <w:spacing w:before="120" w:after="120" w:line="240" w:lineRule="auto"/>
    </w:pPr>
    <w:rPr>
      <w:rFonts w:ascii="Arial" w:eastAsia="Times New Roman" w:hAnsi="Arial"/>
      <w:i/>
      <w:sz w:val="24"/>
      <w:szCs w:val="24"/>
      <w:lang w:eastAsia="en-GB"/>
    </w:rPr>
  </w:style>
  <w:style w:type="character" w:customStyle="1" w:styleId="BodyTextChar">
    <w:name w:val="Body Text Char"/>
    <w:basedOn w:val="DefaultParagraphFont"/>
    <w:link w:val="BodyText"/>
    <w:uiPriority w:val="99"/>
    <w:semiHidden/>
    <w:rsid w:val="000425F1"/>
    <w:rPr>
      <w:rFonts w:ascii="Arial" w:eastAsia="Times New Roman" w:hAnsi="Arial" w:cs="Times New Roman"/>
      <w:i/>
      <w:sz w:val="24"/>
      <w:szCs w:val="24"/>
      <w:lang w:eastAsia="en-GB"/>
    </w:rPr>
  </w:style>
  <w:style w:type="paragraph" w:styleId="ListParagraph">
    <w:name w:val="List Paragraph"/>
    <w:basedOn w:val="Normal"/>
    <w:uiPriority w:val="34"/>
    <w:qFormat/>
    <w:rsid w:val="00762652"/>
    <w:pPr>
      <w:spacing w:after="0" w:line="240" w:lineRule="auto"/>
      <w:ind w:left="720"/>
      <w:contextualSpacing/>
    </w:pPr>
    <w:rPr>
      <w:rFonts w:ascii="Times New Roman" w:eastAsia="Times New Roman" w:hAnsi="Times New Roman"/>
      <w:sz w:val="24"/>
      <w:szCs w:val="24"/>
      <w:lang w:eastAsia="en-GB"/>
    </w:rPr>
  </w:style>
  <w:style w:type="character" w:styleId="Emphasis">
    <w:name w:val="Emphasis"/>
    <w:basedOn w:val="DefaultParagraphFont"/>
    <w:uiPriority w:val="20"/>
    <w:qFormat/>
    <w:rsid w:val="002F7F5F"/>
    <w:rPr>
      <w:i/>
      <w:iCs/>
    </w:rPr>
  </w:style>
  <w:style w:type="paragraph" w:customStyle="1" w:styleId="normal1">
    <w:name w:val="normal1"/>
    <w:basedOn w:val="Normal"/>
    <w:rsid w:val="007B145D"/>
    <w:pPr>
      <w:spacing w:before="100" w:beforeAutospacing="1" w:after="100" w:afterAutospacing="1" w:line="240" w:lineRule="auto"/>
    </w:pPr>
    <w:rPr>
      <w:rFonts w:ascii="Times New Roman" w:eastAsia="Times New Roman" w:hAnsi="Times New Roman"/>
      <w:sz w:val="24"/>
      <w:szCs w:val="24"/>
      <w:lang w:eastAsia="en-GB"/>
    </w:rPr>
  </w:style>
  <w:style w:type="character" w:styleId="FollowedHyperlink">
    <w:name w:val="FollowedHyperlink"/>
    <w:basedOn w:val="DefaultParagraphFont"/>
    <w:uiPriority w:val="99"/>
    <w:semiHidden/>
    <w:unhideWhenUsed/>
    <w:rsid w:val="00415A00"/>
    <w:rPr>
      <w:color w:val="954F72" w:themeColor="followedHyperlink"/>
      <w:u w:val="single"/>
    </w:rPr>
  </w:style>
  <w:style w:type="character" w:customStyle="1" w:styleId="Heading2Char">
    <w:name w:val="Heading 2 Char"/>
    <w:basedOn w:val="DefaultParagraphFont"/>
    <w:link w:val="Heading2"/>
    <w:uiPriority w:val="9"/>
    <w:rsid w:val="00C035D5"/>
    <w:rPr>
      <w:rFonts w:ascii="Times New Roman" w:eastAsia="Times New Roman"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147490">
      <w:bodyDiv w:val="1"/>
      <w:marLeft w:val="0"/>
      <w:marRight w:val="0"/>
      <w:marTop w:val="0"/>
      <w:marBottom w:val="0"/>
      <w:divBdr>
        <w:top w:val="none" w:sz="0" w:space="0" w:color="auto"/>
        <w:left w:val="none" w:sz="0" w:space="0" w:color="auto"/>
        <w:bottom w:val="none" w:sz="0" w:space="0" w:color="auto"/>
        <w:right w:val="none" w:sz="0" w:space="0" w:color="auto"/>
      </w:divBdr>
    </w:div>
    <w:div w:id="590433461">
      <w:bodyDiv w:val="1"/>
      <w:marLeft w:val="0"/>
      <w:marRight w:val="0"/>
      <w:marTop w:val="0"/>
      <w:marBottom w:val="0"/>
      <w:divBdr>
        <w:top w:val="none" w:sz="0" w:space="0" w:color="auto"/>
        <w:left w:val="none" w:sz="0" w:space="0" w:color="auto"/>
        <w:bottom w:val="none" w:sz="0" w:space="0" w:color="auto"/>
        <w:right w:val="none" w:sz="0" w:space="0" w:color="auto"/>
      </w:divBdr>
    </w:div>
    <w:div w:id="898856367">
      <w:bodyDiv w:val="1"/>
      <w:marLeft w:val="0"/>
      <w:marRight w:val="0"/>
      <w:marTop w:val="0"/>
      <w:marBottom w:val="0"/>
      <w:divBdr>
        <w:top w:val="none" w:sz="0" w:space="0" w:color="auto"/>
        <w:left w:val="none" w:sz="0" w:space="0" w:color="auto"/>
        <w:bottom w:val="none" w:sz="0" w:space="0" w:color="auto"/>
        <w:right w:val="none" w:sz="0" w:space="0" w:color="auto"/>
      </w:divBdr>
    </w:div>
    <w:div w:id="1089424668">
      <w:bodyDiv w:val="1"/>
      <w:marLeft w:val="0"/>
      <w:marRight w:val="0"/>
      <w:marTop w:val="0"/>
      <w:marBottom w:val="0"/>
      <w:divBdr>
        <w:top w:val="none" w:sz="0" w:space="0" w:color="auto"/>
        <w:left w:val="none" w:sz="0" w:space="0" w:color="auto"/>
        <w:bottom w:val="none" w:sz="0" w:space="0" w:color="auto"/>
        <w:right w:val="none" w:sz="0" w:space="0" w:color="auto"/>
      </w:divBdr>
    </w:div>
    <w:div w:id="1402867378">
      <w:bodyDiv w:val="1"/>
      <w:marLeft w:val="0"/>
      <w:marRight w:val="0"/>
      <w:marTop w:val="0"/>
      <w:marBottom w:val="0"/>
      <w:divBdr>
        <w:top w:val="none" w:sz="0" w:space="0" w:color="auto"/>
        <w:left w:val="none" w:sz="0" w:space="0" w:color="auto"/>
        <w:bottom w:val="none" w:sz="0" w:space="0" w:color="auto"/>
        <w:right w:val="none" w:sz="0" w:space="0" w:color="auto"/>
      </w:divBdr>
    </w:div>
    <w:div w:id="1506551239">
      <w:bodyDiv w:val="1"/>
      <w:marLeft w:val="0"/>
      <w:marRight w:val="0"/>
      <w:marTop w:val="0"/>
      <w:marBottom w:val="0"/>
      <w:divBdr>
        <w:top w:val="none" w:sz="0" w:space="0" w:color="auto"/>
        <w:left w:val="none" w:sz="0" w:space="0" w:color="auto"/>
        <w:bottom w:val="none" w:sz="0" w:space="0" w:color="auto"/>
        <w:right w:val="none" w:sz="0" w:space="0" w:color="auto"/>
      </w:divBdr>
      <w:divsChild>
        <w:div w:id="2022930140">
          <w:marLeft w:val="0"/>
          <w:marRight w:val="0"/>
          <w:marTop w:val="0"/>
          <w:marBottom w:val="0"/>
          <w:divBdr>
            <w:top w:val="none" w:sz="0" w:space="0" w:color="auto"/>
            <w:left w:val="none" w:sz="0" w:space="0" w:color="auto"/>
            <w:bottom w:val="none" w:sz="0" w:space="0" w:color="auto"/>
            <w:right w:val="none" w:sz="0" w:space="0" w:color="auto"/>
          </w:divBdr>
          <w:divsChild>
            <w:div w:id="355079266">
              <w:marLeft w:val="0"/>
              <w:marRight w:val="0"/>
              <w:marTop w:val="0"/>
              <w:marBottom w:val="0"/>
              <w:divBdr>
                <w:top w:val="none" w:sz="0" w:space="0" w:color="auto"/>
                <w:left w:val="none" w:sz="0" w:space="0" w:color="auto"/>
                <w:bottom w:val="none" w:sz="0" w:space="0" w:color="auto"/>
                <w:right w:val="none" w:sz="0" w:space="0" w:color="auto"/>
              </w:divBdr>
            </w:div>
          </w:divsChild>
        </w:div>
        <w:div w:id="512574117">
          <w:marLeft w:val="0"/>
          <w:marRight w:val="0"/>
          <w:marTop w:val="0"/>
          <w:marBottom w:val="0"/>
          <w:divBdr>
            <w:top w:val="none" w:sz="0" w:space="0" w:color="auto"/>
            <w:left w:val="none" w:sz="0" w:space="0" w:color="auto"/>
            <w:bottom w:val="none" w:sz="0" w:space="0" w:color="auto"/>
            <w:right w:val="none" w:sz="0" w:space="0" w:color="auto"/>
          </w:divBdr>
          <w:divsChild>
            <w:div w:id="203734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9725">
      <w:bodyDiv w:val="1"/>
      <w:marLeft w:val="0"/>
      <w:marRight w:val="0"/>
      <w:marTop w:val="0"/>
      <w:marBottom w:val="0"/>
      <w:divBdr>
        <w:top w:val="none" w:sz="0" w:space="0" w:color="auto"/>
        <w:left w:val="none" w:sz="0" w:space="0" w:color="auto"/>
        <w:bottom w:val="none" w:sz="0" w:space="0" w:color="auto"/>
        <w:right w:val="none" w:sz="0" w:space="0" w:color="auto"/>
      </w:divBdr>
      <w:divsChild>
        <w:div w:id="1785802355">
          <w:marLeft w:val="0"/>
          <w:marRight w:val="0"/>
          <w:marTop w:val="0"/>
          <w:marBottom w:val="0"/>
          <w:divBdr>
            <w:top w:val="none" w:sz="0" w:space="0" w:color="auto"/>
            <w:left w:val="none" w:sz="0" w:space="0" w:color="auto"/>
            <w:bottom w:val="none" w:sz="0" w:space="0" w:color="auto"/>
            <w:right w:val="none" w:sz="0" w:space="0" w:color="auto"/>
          </w:divBdr>
        </w:div>
        <w:div w:id="2067408238">
          <w:marLeft w:val="0"/>
          <w:marRight w:val="0"/>
          <w:marTop w:val="0"/>
          <w:marBottom w:val="0"/>
          <w:divBdr>
            <w:top w:val="none" w:sz="0" w:space="0" w:color="auto"/>
            <w:left w:val="none" w:sz="0" w:space="0" w:color="auto"/>
            <w:bottom w:val="none" w:sz="0" w:space="0" w:color="auto"/>
            <w:right w:val="none" w:sz="0" w:space="0" w:color="auto"/>
          </w:divBdr>
        </w:div>
        <w:div w:id="1988584653">
          <w:marLeft w:val="0"/>
          <w:marRight w:val="0"/>
          <w:marTop w:val="0"/>
          <w:marBottom w:val="0"/>
          <w:divBdr>
            <w:top w:val="none" w:sz="0" w:space="0" w:color="auto"/>
            <w:left w:val="none" w:sz="0" w:space="0" w:color="auto"/>
            <w:bottom w:val="none" w:sz="0" w:space="0" w:color="auto"/>
            <w:right w:val="none" w:sz="0" w:space="0" w:color="auto"/>
          </w:divBdr>
        </w:div>
        <w:div w:id="647978282">
          <w:marLeft w:val="0"/>
          <w:marRight w:val="0"/>
          <w:marTop w:val="0"/>
          <w:marBottom w:val="0"/>
          <w:divBdr>
            <w:top w:val="none" w:sz="0" w:space="0" w:color="auto"/>
            <w:left w:val="none" w:sz="0" w:space="0" w:color="auto"/>
            <w:bottom w:val="none" w:sz="0" w:space="0" w:color="auto"/>
            <w:right w:val="none" w:sz="0" w:space="0" w:color="auto"/>
          </w:divBdr>
        </w:div>
        <w:div w:id="114714106">
          <w:marLeft w:val="0"/>
          <w:marRight w:val="0"/>
          <w:marTop w:val="0"/>
          <w:marBottom w:val="0"/>
          <w:divBdr>
            <w:top w:val="none" w:sz="0" w:space="0" w:color="auto"/>
            <w:left w:val="none" w:sz="0" w:space="0" w:color="auto"/>
            <w:bottom w:val="none" w:sz="0" w:space="0" w:color="auto"/>
            <w:right w:val="none" w:sz="0" w:space="0" w:color="auto"/>
          </w:divBdr>
          <w:divsChild>
            <w:div w:id="764499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0154642">
                  <w:marLeft w:val="0"/>
                  <w:marRight w:val="0"/>
                  <w:marTop w:val="0"/>
                  <w:marBottom w:val="0"/>
                  <w:divBdr>
                    <w:top w:val="none" w:sz="0" w:space="0" w:color="auto"/>
                    <w:left w:val="none" w:sz="0" w:space="0" w:color="auto"/>
                    <w:bottom w:val="none" w:sz="0" w:space="0" w:color="auto"/>
                    <w:right w:val="none" w:sz="0" w:space="0" w:color="auto"/>
                  </w:divBdr>
                  <w:divsChild>
                    <w:div w:id="782307172">
                      <w:marLeft w:val="0"/>
                      <w:marRight w:val="0"/>
                      <w:marTop w:val="0"/>
                      <w:marBottom w:val="0"/>
                      <w:divBdr>
                        <w:top w:val="none" w:sz="0" w:space="0" w:color="auto"/>
                        <w:left w:val="none" w:sz="0" w:space="0" w:color="auto"/>
                        <w:bottom w:val="none" w:sz="0" w:space="0" w:color="auto"/>
                        <w:right w:val="none" w:sz="0" w:space="0" w:color="auto"/>
                      </w:divBdr>
                      <w:divsChild>
                        <w:div w:id="102676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880940">
          <w:marLeft w:val="0"/>
          <w:marRight w:val="0"/>
          <w:marTop w:val="0"/>
          <w:marBottom w:val="0"/>
          <w:divBdr>
            <w:top w:val="none" w:sz="0" w:space="0" w:color="auto"/>
            <w:left w:val="none" w:sz="0" w:space="0" w:color="auto"/>
            <w:bottom w:val="none" w:sz="0" w:space="0" w:color="auto"/>
            <w:right w:val="none" w:sz="0" w:space="0" w:color="auto"/>
          </w:divBdr>
          <w:divsChild>
            <w:div w:id="10941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cky@nazeingpreschool.co.u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gov.uk/disability-living-allowance-childr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apply-free-childcare-if-youre-workin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v.uk/apply-free-childcare-if-youre-working" TargetMode="External"/><Relationship Id="rId4" Type="http://schemas.openxmlformats.org/officeDocument/2006/relationships/webSettings" Target="webSettings.xml"/><Relationship Id="rId9" Type="http://schemas.openxmlformats.org/officeDocument/2006/relationships/hyperlink" Target="https://www.essex.gov.uk/children-young-people-and-families/early-years-and-childcare/help-childcare-costs/funded-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5</Pages>
  <Words>1318</Words>
  <Characters>7515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Nazeing Pre-School</dc:creator>
  <cp:keywords/>
  <dc:description/>
  <cp:lastModifiedBy>Sarah Wells</cp:lastModifiedBy>
  <cp:revision>25</cp:revision>
  <cp:lastPrinted>2024-03-25T16:07:00Z</cp:lastPrinted>
  <dcterms:created xsi:type="dcterms:W3CDTF">2024-03-05T12:40:00Z</dcterms:created>
  <dcterms:modified xsi:type="dcterms:W3CDTF">2026-03-23T12:01:00Z</dcterms:modified>
</cp:coreProperties>
</file>