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6E38" w:rsidP="005C6190" w:rsidRDefault="001A6E38" w14:paraId="239A8D2F" w14:textId="77777777" w14:noSpellErr="1">
      <w:pPr>
        <w:spacing w:after="0" w:line="240" w:lineRule="auto"/>
        <w:jc w:val="both"/>
      </w:pPr>
      <w:r>
        <w:rPr>
          <w:noProof/>
          <w:lang w:eastAsia="en-GB"/>
        </w:rPr>
        <w:drawing>
          <wp:anchor distT="0" distB="0" distL="114300" distR="114300" simplePos="0" relativeHeight="251659264" behindDoc="1" locked="0" layoutInCell="1" allowOverlap="1" wp14:anchorId="59D7178E" wp14:editId="0C6301E2">
            <wp:simplePos x="0" y="0"/>
            <wp:positionH relativeFrom="column">
              <wp:posOffset>3076575</wp:posOffset>
            </wp:positionH>
            <wp:positionV relativeFrom="paragraph">
              <wp:posOffset>-314325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 name="Picture 4"/>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rsidR="7A96C049" w:rsidP="7A96C049" w:rsidRDefault="7A96C049" w14:paraId="30DACA30" w14:textId="2429E069">
      <w:pPr>
        <w:spacing w:after="0" w:line="240" w:lineRule="auto"/>
        <w:jc w:val="center"/>
        <w:rPr>
          <w:rFonts w:ascii="Comic Sans MS" w:hAnsi="Comic Sans MS"/>
          <w:b w:val="1"/>
          <w:bCs w:val="1"/>
          <w:sz w:val="16"/>
          <w:szCs w:val="16"/>
        </w:rPr>
      </w:pPr>
    </w:p>
    <w:p w:rsidR="7A96C049" w:rsidP="7A96C049" w:rsidRDefault="7A96C049" w14:paraId="242878EE" w14:textId="77B9A60D">
      <w:pPr>
        <w:spacing w:after="0" w:line="240" w:lineRule="auto"/>
        <w:jc w:val="center"/>
        <w:rPr>
          <w:rFonts w:ascii="Comic Sans MS" w:hAnsi="Comic Sans MS"/>
          <w:b w:val="1"/>
          <w:bCs w:val="1"/>
          <w:sz w:val="16"/>
          <w:szCs w:val="16"/>
        </w:rPr>
      </w:pPr>
    </w:p>
    <w:p w:rsidR="001A6E38" w:rsidP="00DC0F55" w:rsidRDefault="001A6E38" w14:paraId="7B271598" w14:textId="77777777">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p>
    <w:p w:rsidRPr="00903E81" w:rsidR="001A6E38" w:rsidP="00DC0F55" w:rsidRDefault="001A6E38" w14:paraId="25745A09" w14:textId="77777777">
      <w:pPr>
        <w:spacing w:after="0" w:line="240" w:lineRule="auto"/>
        <w:jc w:val="center"/>
        <w:rPr>
          <w:rFonts w:ascii="Comic Sans MS" w:hAnsi="Comic Sans MS"/>
          <w:b/>
          <w:bCs/>
          <w:sz w:val="16"/>
          <w:szCs w:val="16"/>
        </w:rPr>
      </w:pPr>
      <w:r>
        <w:rPr>
          <w:rFonts w:ascii="Comic Sans MS" w:hAnsi="Comic Sans MS"/>
          <w:b/>
          <w:bCs/>
          <w:sz w:val="16"/>
          <w:szCs w:val="16"/>
        </w:rPr>
        <w:t>01992 899028</w:t>
      </w:r>
    </w:p>
    <w:p w:rsidRPr="005C6190" w:rsidR="001A6E38" w:rsidP="00DC0F55" w:rsidRDefault="001A6E38" w14:paraId="7BAEE1CF" w14:textId="77777777">
      <w:pPr>
        <w:spacing w:after="0" w:line="240" w:lineRule="auto"/>
        <w:jc w:val="center"/>
      </w:pPr>
      <w:r w:rsidRPr="00DE2577">
        <w:rPr>
          <w:rFonts w:ascii="Comic Sans MS" w:hAnsi="Comic Sans MS"/>
          <w:b/>
          <w:bCs/>
          <w:sz w:val="16"/>
          <w:szCs w:val="16"/>
        </w:rPr>
        <w:t>Email -</w:t>
      </w:r>
      <w:r w:rsidRPr="00DE2577">
        <w:rPr>
          <w:rFonts w:ascii="Comic Sans MS" w:hAnsi="Comic Sans MS"/>
          <w:sz w:val="16"/>
          <w:szCs w:val="16"/>
        </w:rPr>
        <w:t xml:space="preserve"> </w:t>
      </w:r>
      <w:hyperlink w:history="1" r:id="rId9">
        <w:r w:rsidRPr="00506579">
          <w:rPr>
            <w:rStyle w:val="Hyperlink"/>
            <w:rFonts w:ascii="Comic Sans MS" w:hAnsi="Comic Sans MS"/>
            <w:sz w:val="16"/>
            <w:szCs w:val="16"/>
          </w:rPr>
          <w:t>nicky@nazeingpreschool.co.uk</w:t>
        </w:r>
      </w:hyperlink>
    </w:p>
    <w:p w:rsidRPr="006F6BC2" w:rsidR="006F6BC2" w:rsidP="00E04F00" w:rsidRDefault="005A3CB1" w14:paraId="3C921C59" w14:textId="23AC85EE">
      <w:pPr>
        <w:pStyle w:val="Heading1"/>
        <w:jc w:val="center"/>
        <w:rPr>
          <w:rFonts w:ascii="Arial" w:hAnsi="Arial" w:cs="Arial"/>
          <w:color w:val="000000" w:themeColor="text1"/>
        </w:rPr>
      </w:pPr>
      <w:r w:rsidRPr="005C6190">
        <w:rPr>
          <w:rFonts w:ascii="Arial" w:hAnsi="Arial" w:cs="Arial"/>
          <w:color w:val="000000" w:themeColor="text1"/>
        </w:rPr>
        <w:t>Nutrition</w:t>
      </w:r>
      <w:r w:rsidR="006F6BC2">
        <w:rPr>
          <w:rFonts w:ascii="Arial" w:hAnsi="Arial" w:cs="Arial"/>
          <w:color w:val="000000" w:themeColor="text1"/>
        </w:rPr>
        <w:t xml:space="preserve"> </w:t>
      </w:r>
      <w:r w:rsidRPr="006F6BC2" w:rsidR="006F6BC2">
        <w:rPr>
          <w:rFonts w:ascii="Arial" w:hAnsi="Arial" w:eastAsia="Calibri" w:cs="Arial"/>
          <w:color w:val="000000" w:themeColor="text1"/>
          <w:lang w:val="en-GB"/>
        </w:rPr>
        <w:t>Policy</w:t>
      </w:r>
    </w:p>
    <w:p w:rsidRPr="00133496" w:rsidR="00E04F00" w:rsidP="00E04F00" w:rsidRDefault="00E04F00" w14:paraId="3408F6AD" w14:textId="77777777">
      <w:pPr>
        <w:keepNext/>
        <w:keepLines/>
        <w:pBdr>
          <w:top w:val="single" w:color="auto" w:sz="4" w:space="1"/>
          <w:left w:val="single" w:color="auto" w:sz="4" w:space="4"/>
          <w:bottom w:val="single" w:color="auto" w:sz="4" w:space="1"/>
          <w:right w:val="single" w:color="auto" w:sz="4" w:space="4"/>
        </w:pBdr>
        <w:spacing w:before="480" w:after="0"/>
        <w:jc w:val="both"/>
        <w:outlineLvl w:val="0"/>
        <w:rPr>
          <w:rFonts w:ascii="Arial" w:hAnsi="Arial" w:cs="Arial" w:eastAsiaTheme="majorEastAsia"/>
          <w:b/>
          <w:bCs/>
          <w:i/>
          <w:color w:val="000000" w:themeColor="text1"/>
        </w:rPr>
      </w:pPr>
      <w:r w:rsidRPr="006F6BC2">
        <w:rPr>
          <w:rFonts w:ascii="Arial" w:hAnsi="Arial" w:eastAsia="Calibri" w:cs="Times New Roman"/>
          <w:b/>
          <w:bCs/>
          <w:color w:val="000000" w:themeColor="text1"/>
          <w:lang w:val="en-GB"/>
        </w:rPr>
        <w:t>Safeguarding and Welfare Requirement:</w:t>
      </w:r>
      <w:r w:rsidRPr="00133496">
        <w:rPr>
          <w:rFonts w:ascii="Arial" w:hAnsi="Arial" w:eastAsia="Calibri" w:cs="Times New Roman"/>
          <w:b/>
          <w:bCs/>
          <w:color w:val="000000" w:themeColor="text1"/>
          <w:lang w:val="en-GB"/>
        </w:rPr>
        <w:t xml:space="preserve"> </w:t>
      </w:r>
      <w:r w:rsidRPr="001E33BF">
        <w:rPr>
          <w:rFonts w:ascii="Arial" w:hAnsi="Arial" w:cs="Arial" w:eastAsiaTheme="majorEastAsia"/>
          <w:b/>
          <w:bCs/>
          <w:i/>
          <w:color w:val="000000" w:themeColor="text1"/>
        </w:rPr>
        <w:t xml:space="preserve">Early Years Foundation Stage nutrition guidance Guidance for group and school-based providers and </w:t>
      </w:r>
      <w:proofErr w:type="spellStart"/>
      <w:r w:rsidRPr="001E33BF">
        <w:rPr>
          <w:rFonts w:ascii="Arial" w:hAnsi="Arial" w:cs="Arial" w:eastAsiaTheme="majorEastAsia"/>
          <w:b/>
          <w:bCs/>
          <w:i/>
          <w:color w:val="000000" w:themeColor="text1"/>
        </w:rPr>
        <w:t>childminders</w:t>
      </w:r>
      <w:proofErr w:type="spellEnd"/>
      <w:r w:rsidRPr="001E33BF">
        <w:rPr>
          <w:rFonts w:ascii="Arial" w:hAnsi="Arial" w:cs="Arial" w:eastAsiaTheme="majorEastAsia"/>
          <w:b/>
          <w:bCs/>
          <w:i/>
          <w:color w:val="000000" w:themeColor="text1"/>
        </w:rPr>
        <w:t xml:space="preserve"> in England May 202</w:t>
      </w:r>
      <w:r w:rsidRPr="00133496">
        <w:rPr>
          <w:rFonts w:ascii="Arial" w:hAnsi="Arial" w:cs="Arial" w:eastAsiaTheme="majorEastAsia"/>
          <w:b/>
          <w:bCs/>
          <w:i/>
          <w:color w:val="000000" w:themeColor="text1"/>
        </w:rPr>
        <w:t xml:space="preserve">5 </w:t>
      </w:r>
    </w:p>
    <w:p w:rsidRPr="00DC0F55" w:rsidR="006F6BC2" w:rsidP="00DC0F55" w:rsidRDefault="006F6BC2" w14:paraId="2F5D2847" w14:textId="2DD01E66">
      <w:pPr>
        <w:keepNext/>
        <w:keepLines/>
        <w:pBdr>
          <w:top w:val="single" w:color="auto" w:sz="4" w:space="1"/>
          <w:left w:val="single" w:color="auto" w:sz="4" w:space="4"/>
          <w:bottom w:val="single" w:color="auto" w:sz="4" w:space="1"/>
          <w:right w:val="single" w:color="auto" w:sz="4" w:space="4"/>
        </w:pBdr>
        <w:spacing w:before="480" w:after="0"/>
        <w:jc w:val="both"/>
        <w:outlineLvl w:val="0"/>
        <w:rPr>
          <w:rFonts w:ascii="Arial" w:hAnsi="Arial" w:cs="Arial" w:eastAsiaTheme="majorEastAsia"/>
          <w:bCs/>
          <w:i/>
          <w:color w:val="365F91" w:themeColor="accent1" w:themeShade="BF"/>
        </w:rPr>
      </w:pPr>
      <w:r w:rsidRPr="006F6BC2">
        <w:rPr>
          <w:rFonts w:ascii="Arial" w:hAnsi="Arial" w:eastAsia="Calibri" w:cs="Times New Roman"/>
          <w:color w:val="000000" w:themeColor="text1"/>
          <w:lang w:val="en-GB"/>
        </w:rPr>
        <w:t>Providers must put in place a written procedure for dealing with concerns and complaints from parents and/or carers, and must keen a written record of any complaints, and their outcome.</w:t>
      </w:r>
      <w:r w:rsidRPr="00DC0F55" w:rsidR="001E33BF">
        <w:rPr>
          <w:rFonts w:ascii="Arial" w:hAnsi="Arial" w:cs="Arial"/>
          <w:color w:val="000000" w:themeColor="text1"/>
          <w:sz w:val="24"/>
          <w:szCs w:val="24"/>
        </w:rPr>
        <w:t xml:space="preserve"> The provider is committed to providing healthy, balanced and nutritious food ensure</w:t>
      </w:r>
      <w:r w:rsidRPr="001E33BF" w:rsidR="001E33BF">
        <w:rPr>
          <w:rFonts w:ascii="Arial" w:hAnsi="Arial" w:cs="Arial"/>
          <w:color w:val="000000" w:themeColor="text1"/>
        </w:rPr>
        <w:t xml:space="preserve">s that all children: </w:t>
      </w:r>
      <w:r w:rsidRPr="001E33BF" w:rsidR="001E33BF">
        <w:rPr>
          <w:rFonts w:ascii="Arial" w:hAnsi="Arial" w:cs="Arial"/>
          <w:color w:val="000000" w:themeColor="text1"/>
        </w:rPr>
        <w:br/>
      </w:r>
      <w:r w:rsidRPr="001E33BF" w:rsidR="001E33BF">
        <w:rPr>
          <w:rFonts w:ascii="Arial" w:hAnsi="Arial" w:cs="Arial"/>
          <w:color w:val="000000" w:themeColor="text1"/>
        </w:rPr>
        <w:t>Get the right amount of nutrients and energy they need while they are growing rapidly, which is especially important for children who might not have access to healthy food at home. This can help prevent children from becoming overweight or obese.</w:t>
      </w:r>
      <w:r w:rsidRPr="001E33BF" w:rsidR="001E33BF">
        <w:rPr>
          <w:rFonts w:ascii="Arial" w:hAnsi="Arial" w:cs="Arial"/>
          <w:color w:val="000000" w:themeColor="text1"/>
        </w:rPr>
        <w:br/>
      </w:r>
      <w:r w:rsidRPr="001E33BF" w:rsidR="001E33BF">
        <w:rPr>
          <w:rFonts w:ascii="Arial" w:hAnsi="Arial" w:cs="Arial"/>
          <w:color w:val="000000" w:themeColor="text1"/>
        </w:rPr>
        <w:t>Develop positive eating habits early on. Children’s early experiences with food can shape future eating habits. This can impact children’s long-term health including maintaining a healthy weight, and good oral health. The early years are a crucial time to reduce health inequalities and set the foundations for a lifetime of good health. Children aged 1 to 5 years have different nutritional requirements to adults. They need to be fed a healthy balanced diet with a range of foods even as they are introduced to solid foods.</w:t>
      </w:r>
      <w:r w:rsidRPr="001E33BF" w:rsidR="001E33BF">
        <w:rPr>
          <w:rFonts w:ascii="Arial" w:hAnsi="Arial" w:cs="Arial"/>
          <w:color w:val="000000" w:themeColor="text1"/>
        </w:rPr>
        <w:br/>
      </w:r>
      <w:r w:rsidRPr="001E33BF" w:rsidR="001E33BF">
        <w:rPr>
          <w:rFonts w:ascii="Arial" w:hAnsi="Arial" w:cs="Arial"/>
          <w:color w:val="000000" w:themeColor="text1"/>
        </w:rPr>
        <w:t xml:space="preserve">The </w:t>
      </w:r>
      <w:proofErr w:type="spellStart"/>
      <w:r w:rsidRPr="001E33BF" w:rsidR="001E33BF">
        <w:rPr>
          <w:rFonts w:ascii="Arial" w:hAnsi="Arial" w:cs="Arial"/>
          <w:color w:val="000000" w:themeColor="text1"/>
        </w:rPr>
        <w:t>Eatwell</w:t>
      </w:r>
      <w:proofErr w:type="spellEnd"/>
      <w:r w:rsidRPr="001E33BF" w:rsidR="001E33BF">
        <w:rPr>
          <w:rFonts w:ascii="Arial" w:hAnsi="Arial" w:cs="Arial"/>
          <w:color w:val="000000" w:themeColor="text1"/>
        </w:rPr>
        <w:t xml:space="preserve"> Guide uses government advice to show what a healthy and balanced diet looks like. It shows what a balance of foods should look like in one day or over a whole week.</w:t>
      </w:r>
      <w:r w:rsidRPr="001E33BF" w:rsidR="001E33BF">
        <w:rPr>
          <w:rFonts w:ascii="Arial" w:hAnsi="Arial" w:cs="Arial"/>
          <w:color w:val="000000" w:themeColor="text1"/>
        </w:rPr>
        <w:br/>
      </w:r>
      <w:r w:rsidRPr="001E33BF" w:rsidR="001E33BF">
        <w:rPr>
          <w:rFonts w:ascii="Arial" w:hAnsi="Arial" w:cs="Arial"/>
          <w:color w:val="000000" w:themeColor="text1"/>
        </w:rPr>
        <w:t xml:space="preserve">The advice in the </w:t>
      </w:r>
      <w:proofErr w:type="spellStart"/>
      <w:r w:rsidRPr="001E33BF" w:rsidR="001E33BF">
        <w:rPr>
          <w:rFonts w:ascii="Arial" w:hAnsi="Arial" w:cs="Arial"/>
          <w:color w:val="000000" w:themeColor="text1"/>
        </w:rPr>
        <w:t>Eatwell</w:t>
      </w:r>
      <w:proofErr w:type="spellEnd"/>
      <w:r w:rsidRPr="001E33BF" w:rsidR="001E33BF">
        <w:rPr>
          <w:rFonts w:ascii="Arial" w:hAnsi="Arial" w:cs="Arial"/>
          <w:color w:val="000000" w:themeColor="text1"/>
        </w:rPr>
        <w:t xml:space="preserve"> Guide applies to children from the age of 2 years. A healthy, balanced diet is based on the 4 main food groups (fruit and vegetables; potatoes, bread, rice, pasta and other starchy carbohydrates; dairy or dairy alternatives; and beans, pulses, fish, eggs, meat and other proteins). These provide essential nutrients to help children grow and develop. DfE’s help for early years providers’ website has a poster on the 4 food groups. You also need to be aware of allergies. Further guidance on this can be found in the section on ‘Food allergies’. Make sure that food is prepared appropriately to </w:t>
      </w:r>
      <w:proofErr w:type="spellStart"/>
      <w:r w:rsidRPr="001E33BF" w:rsidR="001E33BF">
        <w:rPr>
          <w:rFonts w:ascii="Arial" w:hAnsi="Arial" w:cs="Arial"/>
          <w:color w:val="000000" w:themeColor="text1"/>
        </w:rPr>
        <w:t>minimise</w:t>
      </w:r>
      <w:proofErr w:type="spellEnd"/>
      <w:r w:rsidRPr="001E33BF" w:rsidR="001E33BF">
        <w:rPr>
          <w:rFonts w:ascii="Arial" w:hAnsi="Arial" w:cs="Arial"/>
          <w:color w:val="000000" w:themeColor="text1"/>
        </w:rPr>
        <w:t xml:space="preserve"> any risk of choking. The Food Standards Agency has 2 posters on how to prepare food safely to avoid choking</w:t>
      </w:r>
      <w:r w:rsidR="00DC0F55">
        <w:rPr>
          <w:rFonts w:ascii="Arial" w:hAnsi="Arial" w:cs="Arial"/>
          <w:color w:val="000000" w:themeColor="text1"/>
        </w:rPr>
        <w:t xml:space="preserve">. </w:t>
      </w:r>
    </w:p>
    <w:p w:rsidR="00622233" w:rsidP="00622233" w:rsidRDefault="00622233" w14:paraId="204189F0" w14:textId="77777777">
      <w:pPr>
        <w:pStyle w:val="Heading1"/>
        <w:rPr>
          <w:rFonts w:ascii="Arial" w:hAnsi="Arial" w:cs="Arial"/>
          <w:color w:val="000000" w:themeColor="text1"/>
          <w:sz w:val="22"/>
          <w:szCs w:val="22"/>
        </w:rPr>
      </w:pPr>
      <w:r>
        <w:rPr>
          <w:rFonts w:ascii="Arial" w:hAnsi="Arial" w:cs="Arial"/>
          <w:color w:val="000000" w:themeColor="text1"/>
          <w:sz w:val="22"/>
          <w:szCs w:val="22"/>
        </w:rPr>
        <w:t xml:space="preserve">Policy </w:t>
      </w:r>
      <w:r w:rsidR="005E4DBA">
        <w:rPr>
          <w:rFonts w:ascii="Arial" w:hAnsi="Arial" w:cs="Arial"/>
          <w:color w:val="000000" w:themeColor="text1"/>
          <w:sz w:val="22"/>
          <w:szCs w:val="22"/>
        </w:rPr>
        <w:t>Statement</w:t>
      </w:r>
    </w:p>
    <w:p w:rsidR="00622233" w:rsidP="00622233" w:rsidRDefault="005E4DBA" w14:paraId="0D557164" w14:textId="67ACCE35">
      <w:pPr>
        <w:rPr>
          <w:rFonts w:ascii="Arial" w:hAnsi="Arial" w:cs="Arial"/>
          <w:color w:val="000000" w:themeColor="text1"/>
          <w:shd w:val="clear" w:color="auto" w:fill="FFFFFF"/>
        </w:rPr>
      </w:pPr>
      <w:r w:rsidRPr="005E4DBA">
        <w:rPr>
          <w:rFonts w:ascii="Arial" w:hAnsi="Arial" w:cs="Arial"/>
          <w:color w:val="000000" w:themeColor="text1"/>
        </w:rPr>
        <w:t>Nazeing Pre-School aim to provid</w:t>
      </w:r>
      <w:r>
        <w:rPr>
          <w:rFonts w:ascii="Arial" w:hAnsi="Arial" w:cs="Arial"/>
          <w:color w:val="000000" w:themeColor="text1"/>
        </w:rPr>
        <w:t>e</w:t>
      </w:r>
      <w:r w:rsidRPr="005E4DBA" w:rsidR="00622233">
        <w:rPr>
          <w:rFonts w:ascii="Arial" w:hAnsi="Arial" w:cs="Arial"/>
          <w:color w:val="000000" w:themeColor="text1"/>
        </w:rPr>
        <w:t xml:space="preserve"> a </w:t>
      </w:r>
      <w:hyperlink w:tgtFrame="_blank" w:history="1" r:id="rId10">
        <w:r w:rsidRPr="005E4DBA" w:rsidR="00622233">
          <w:rPr>
            <w:rStyle w:val="Hyperlink"/>
            <w:rFonts w:ascii="Arial" w:hAnsi="Arial" w:cs="Arial"/>
            <w:color w:val="000000" w:themeColor="text1"/>
            <w:u w:val="none"/>
            <w:shd w:val="clear" w:color="auto" w:fill="FFFFFF"/>
          </w:rPr>
          <w:t>healthy, balanced</w:t>
        </w:r>
      </w:hyperlink>
      <w:r w:rsidRPr="005E4DBA" w:rsidR="00622233">
        <w:rPr>
          <w:rFonts w:ascii="Arial" w:hAnsi="Arial" w:cs="Arial"/>
          <w:color w:val="000000" w:themeColor="text1"/>
          <w:shd w:val="clear" w:color="auto" w:fill="FFFFFF"/>
        </w:rPr>
        <w:t xml:space="preserve"> and nutritious diet that supports children's physical and cognitive development, promote a positive relationship with food, and contribute to their overall health and well-being from an early age. </w:t>
      </w:r>
      <w:r w:rsidRPr="005E4DBA">
        <w:rPr>
          <w:rFonts w:ascii="Arial" w:hAnsi="Arial" w:cs="Arial"/>
          <w:color w:val="000000" w:themeColor="text1"/>
          <w:shd w:val="clear" w:color="auto" w:fill="FFFFFF"/>
        </w:rPr>
        <w:t>Nazeing Pre-School</w:t>
      </w:r>
      <w:r w:rsidRPr="005E4DBA" w:rsidR="00622233">
        <w:rPr>
          <w:rFonts w:ascii="Arial" w:hAnsi="Arial" w:cs="Arial"/>
          <w:color w:val="000000" w:themeColor="text1"/>
          <w:shd w:val="clear" w:color="auto" w:fill="FFFFFF"/>
        </w:rPr>
        <w:t xml:space="preserve"> aim</w:t>
      </w:r>
      <w:r w:rsidRPr="005E4DBA">
        <w:rPr>
          <w:rFonts w:ascii="Arial" w:hAnsi="Arial" w:cs="Arial"/>
          <w:color w:val="000000" w:themeColor="text1"/>
          <w:shd w:val="clear" w:color="auto" w:fill="FFFFFF"/>
        </w:rPr>
        <w:t>s</w:t>
      </w:r>
      <w:r w:rsidRPr="005E4DBA" w:rsidR="00622233">
        <w:rPr>
          <w:rFonts w:ascii="Arial" w:hAnsi="Arial" w:cs="Arial"/>
          <w:color w:val="000000" w:themeColor="text1"/>
          <w:shd w:val="clear" w:color="auto" w:fill="FFFFFF"/>
        </w:rPr>
        <w:t xml:space="preserve"> to establish good lifelong eating habits, ensur</w:t>
      </w:r>
      <w:r w:rsidR="00133496">
        <w:rPr>
          <w:rFonts w:ascii="Arial" w:hAnsi="Arial" w:cs="Arial"/>
          <w:color w:val="000000" w:themeColor="text1"/>
          <w:shd w:val="clear" w:color="auto" w:fill="FFFFFF"/>
        </w:rPr>
        <w:t>ing</w:t>
      </w:r>
      <w:r w:rsidRPr="005E4DBA" w:rsidR="00622233">
        <w:rPr>
          <w:rFonts w:ascii="Arial" w:hAnsi="Arial" w:cs="Arial"/>
          <w:color w:val="000000" w:themeColor="text1"/>
          <w:shd w:val="clear" w:color="auto" w:fill="FFFFFF"/>
        </w:rPr>
        <w:t xml:space="preserve"> compliance with statutory </w:t>
      </w:r>
      <w:r w:rsidRPr="005E4DBA" w:rsidR="00622233">
        <w:rPr>
          <w:rFonts w:ascii="Arial" w:hAnsi="Arial" w:cs="Arial"/>
          <w:color w:val="000000" w:themeColor="text1"/>
          <w:shd w:val="clear" w:color="auto" w:fill="FFFFFF"/>
        </w:rPr>
        <w:t>frameworks like the </w:t>
      </w:r>
      <w:hyperlink w:tgtFrame="_blank" w:history="1" r:id="rId11">
        <w:r w:rsidRPr="005E4DBA" w:rsidR="00622233">
          <w:rPr>
            <w:rStyle w:val="Hyperlink"/>
            <w:rFonts w:ascii="Arial" w:hAnsi="Arial" w:cs="Arial"/>
            <w:color w:val="000000" w:themeColor="text1"/>
            <w:u w:val="none"/>
            <w:shd w:val="clear" w:color="auto" w:fill="FFFFFF"/>
          </w:rPr>
          <w:t>Early Years Foundation Stage (EYFS)</w:t>
        </w:r>
      </w:hyperlink>
      <w:r w:rsidRPr="005E4DBA" w:rsidR="00622233">
        <w:rPr>
          <w:rFonts w:ascii="Arial" w:hAnsi="Arial" w:cs="Arial"/>
          <w:color w:val="000000" w:themeColor="text1"/>
          <w:shd w:val="clear" w:color="auto" w:fill="FFFFFF"/>
        </w:rPr>
        <w:t>, and work collaboratively with parents and carers to support these goal</w:t>
      </w:r>
      <w:r>
        <w:rPr>
          <w:rFonts w:ascii="Arial" w:hAnsi="Arial" w:cs="Arial"/>
          <w:color w:val="000000" w:themeColor="text1"/>
          <w:shd w:val="clear" w:color="auto" w:fill="FFFFFF"/>
        </w:rPr>
        <w:t>s.</w:t>
      </w:r>
    </w:p>
    <w:p w:rsidRPr="005A3CB1" w:rsidR="00B121A8" w:rsidP="00E1328D" w:rsidRDefault="00035C5A" w14:paraId="21EBBB75" w14:textId="055DF5D0">
      <w:pPr>
        <w:rPr>
          <w:rFonts w:ascii="Arial" w:hAnsi="Arial" w:cs="Arial"/>
          <w:color w:val="000000" w:themeColor="text1"/>
        </w:rPr>
      </w:pPr>
      <w:r w:rsidRPr="00B224CA">
        <w:rPr>
          <w:rFonts w:ascii="Arial" w:hAnsi="Arial" w:cs="Arial"/>
          <w:b/>
          <w:color w:val="000000" w:themeColor="text1"/>
          <w:shd w:val="clear" w:color="auto" w:fill="FFFFFF"/>
        </w:rPr>
        <w:t>1</w:t>
      </w:r>
      <w:r w:rsidRPr="00B224CA" w:rsidR="00B224CA">
        <w:rPr>
          <w:rFonts w:ascii="Arial" w:hAnsi="Arial" w:cs="Arial"/>
          <w:b/>
          <w:color w:val="000000" w:themeColor="text1"/>
          <w:shd w:val="clear" w:color="auto" w:fill="FFFFFF"/>
        </w:rPr>
        <w:t>.</w:t>
      </w:r>
      <w:r w:rsidRPr="00B224CA">
        <w:rPr>
          <w:rFonts w:ascii="Arial" w:hAnsi="Arial" w:cs="Arial"/>
          <w:b/>
          <w:color w:val="000000" w:themeColor="text1"/>
          <w:shd w:val="clear" w:color="auto" w:fill="FFFFFF"/>
        </w:rPr>
        <w:t xml:space="preserve"> </w:t>
      </w:r>
      <w:r w:rsidRPr="00B224CA" w:rsidR="005E4DBA">
        <w:rPr>
          <w:rFonts w:ascii="Arial" w:hAnsi="Arial" w:cs="Arial"/>
          <w:b/>
          <w:color w:val="000000" w:themeColor="text1"/>
          <w:shd w:val="clear" w:color="auto" w:fill="FFFFFF"/>
        </w:rPr>
        <w:t>Legislation and Guidance</w:t>
      </w:r>
      <w:r w:rsidRPr="005E4DBA" w:rsidR="005E4DBA">
        <w:rPr>
          <w:rFonts w:ascii="Arial" w:hAnsi="Arial" w:cs="Arial"/>
          <w:b/>
          <w:color w:val="000000" w:themeColor="text1"/>
          <w:u w:val="single"/>
          <w:shd w:val="clear" w:color="auto" w:fill="FFFFFF"/>
        </w:rPr>
        <w:br/>
      </w:r>
      <w:r w:rsidR="005E4DBA">
        <w:rPr>
          <w:rFonts w:ascii="Arial" w:hAnsi="Arial" w:cs="Arial"/>
          <w:color w:val="000000" w:themeColor="text1"/>
        </w:rPr>
        <w:t>This policy meets the requirements set out by the</w:t>
      </w:r>
      <w:r w:rsidRPr="005A3CB1" w:rsidR="005E4DBA">
        <w:rPr>
          <w:rFonts w:ascii="Arial" w:hAnsi="Arial" w:cs="Arial"/>
          <w:color w:val="000000" w:themeColor="text1"/>
        </w:rPr>
        <w:t xml:space="preserve"> EYFS statutory framework (England): requirement that food and drink must be “healthy, balanced and nutritious” and that providers have regard to DfE EYFS Nutr</w:t>
      </w:r>
      <w:r w:rsidR="005E4DBA">
        <w:rPr>
          <w:rFonts w:ascii="Arial" w:hAnsi="Arial" w:cs="Arial"/>
          <w:color w:val="000000" w:themeColor="text1"/>
        </w:rPr>
        <w:t xml:space="preserve">ition Guidance (2025). It includes </w:t>
      </w:r>
      <w:r w:rsidR="00F80DEF">
        <w:rPr>
          <w:rFonts w:ascii="Arial" w:hAnsi="Arial" w:cs="Arial"/>
          <w:color w:val="000000" w:themeColor="text1"/>
        </w:rPr>
        <w:t>information</w:t>
      </w:r>
      <w:r w:rsidR="005E4DBA">
        <w:rPr>
          <w:rFonts w:ascii="Arial" w:hAnsi="Arial" w:cs="Arial"/>
          <w:color w:val="000000" w:themeColor="text1"/>
        </w:rPr>
        <w:t xml:space="preserve"> from</w:t>
      </w:r>
      <w:r w:rsidRPr="005A3CB1" w:rsidR="005E4DBA">
        <w:rPr>
          <w:rFonts w:ascii="Arial" w:hAnsi="Arial" w:cs="Arial"/>
          <w:color w:val="000000" w:themeColor="text1"/>
        </w:rPr>
        <w:t>: Nutrit</w:t>
      </w:r>
      <w:r w:rsidR="005E4DBA">
        <w:rPr>
          <w:rFonts w:ascii="Arial" w:hAnsi="Arial" w:cs="Arial"/>
          <w:color w:val="000000" w:themeColor="text1"/>
        </w:rPr>
        <w:t>ion &amp; Food Safety (DfE/OHID).</w:t>
      </w:r>
      <w:r w:rsidRPr="00E1328D" w:rsidR="005E4DBA">
        <w:rPr>
          <w:rFonts w:ascii="Arial" w:hAnsi="Arial" w:cs="Arial"/>
          <w:color w:val="000000" w:themeColor="text1"/>
        </w:rPr>
        <w:t xml:space="preserve"> </w:t>
      </w:r>
      <w:r w:rsidRPr="00E1328D" w:rsidR="00E1328D">
        <w:rPr>
          <w:rFonts w:ascii="Arial" w:hAnsi="Arial" w:cs="Arial"/>
          <w:color w:val="000000" w:themeColor="text1"/>
          <w:shd w:val="clear" w:color="auto" w:fill="FFFFFF"/>
        </w:rPr>
        <w:t>The </w:t>
      </w:r>
      <w:r w:rsidRPr="00E1328D" w:rsidR="00E1328D">
        <w:rPr>
          <w:rStyle w:val="Emphasis"/>
          <w:rFonts w:ascii="Arial" w:hAnsi="Arial" w:cs="Arial"/>
          <w:bCs/>
          <w:i w:val="0"/>
          <w:iCs w:val="0"/>
          <w:color w:val="000000" w:themeColor="text1"/>
          <w:shd w:val="clear" w:color="auto" w:fill="FFFFFF"/>
        </w:rPr>
        <w:t>EYFS</w:t>
      </w:r>
      <w:r w:rsidRPr="00E1328D" w:rsidR="00E1328D">
        <w:rPr>
          <w:rFonts w:ascii="Arial" w:hAnsi="Arial" w:cs="Arial"/>
          <w:color w:val="000000" w:themeColor="text1"/>
          <w:shd w:val="clear" w:color="auto" w:fill="FFFFFF"/>
        </w:rPr>
        <w:t> safeguarding and welfare </w:t>
      </w:r>
      <w:r w:rsidRPr="00E1328D" w:rsidR="00E1328D">
        <w:rPr>
          <w:rStyle w:val="Emphasis"/>
          <w:rFonts w:ascii="Arial" w:hAnsi="Arial" w:cs="Arial"/>
          <w:bCs/>
          <w:i w:val="0"/>
          <w:iCs w:val="0"/>
          <w:color w:val="000000" w:themeColor="text1"/>
          <w:shd w:val="clear" w:color="auto" w:fill="FFFFFF"/>
        </w:rPr>
        <w:t>requirements</w:t>
      </w:r>
      <w:r w:rsidRPr="00E1328D" w:rsidR="00E1328D">
        <w:rPr>
          <w:rFonts w:ascii="Arial" w:hAnsi="Arial" w:cs="Arial"/>
          <w:color w:val="000000" w:themeColor="text1"/>
          <w:shd w:val="clear" w:color="auto" w:fill="FFFFFF"/>
        </w:rPr>
        <w:t> are given </w:t>
      </w:r>
      <w:r w:rsidRPr="00E1328D" w:rsidR="00E1328D">
        <w:rPr>
          <w:rStyle w:val="Emphasis"/>
          <w:rFonts w:ascii="Arial" w:hAnsi="Arial" w:cs="Arial"/>
          <w:bCs/>
          <w:i w:val="0"/>
          <w:iCs w:val="0"/>
          <w:color w:val="000000" w:themeColor="text1"/>
          <w:shd w:val="clear" w:color="auto" w:fill="FFFFFF"/>
        </w:rPr>
        <w:t>legal</w:t>
      </w:r>
      <w:r w:rsidRPr="00E1328D" w:rsidR="00E1328D">
        <w:rPr>
          <w:rFonts w:ascii="Arial" w:hAnsi="Arial" w:cs="Arial"/>
          <w:color w:val="000000" w:themeColor="text1"/>
          <w:shd w:val="clear" w:color="auto" w:fill="FFFFFF"/>
        </w:rPr>
        <w:t> force by </w:t>
      </w:r>
      <w:r w:rsidRPr="00E1328D" w:rsidR="00E1328D">
        <w:rPr>
          <w:rStyle w:val="Emphasis"/>
          <w:rFonts w:ascii="Arial" w:hAnsi="Arial" w:cs="Arial"/>
          <w:bCs/>
          <w:i w:val="0"/>
          <w:iCs w:val="0"/>
          <w:color w:val="000000" w:themeColor="text1"/>
          <w:shd w:val="clear" w:color="auto" w:fill="FFFFFF"/>
        </w:rPr>
        <w:t>Regulations</w:t>
      </w:r>
      <w:r w:rsidRPr="00E1328D" w:rsidR="00E1328D">
        <w:rPr>
          <w:rFonts w:ascii="Arial" w:hAnsi="Arial" w:cs="Arial"/>
          <w:color w:val="000000" w:themeColor="text1"/>
          <w:shd w:val="clear" w:color="auto" w:fill="FFFFFF"/>
        </w:rPr>
        <w:t>1 made under section 39(1)(b) of the Childcare Act 2006. </w:t>
      </w:r>
      <w:r w:rsidR="00E1328D">
        <w:rPr>
          <w:rFonts w:ascii="Arial" w:hAnsi="Arial" w:cs="Arial"/>
          <w:color w:val="000000" w:themeColor="text1"/>
          <w:shd w:val="clear" w:color="auto" w:fill="FFFFFF"/>
        </w:rPr>
        <w:br/>
      </w:r>
      <w:r w:rsidR="00F80DEF">
        <w:rPr>
          <w:rFonts w:ascii="Arial" w:hAnsi="Arial" w:cs="Arial"/>
          <w:color w:val="000000" w:themeColor="text1"/>
        </w:rPr>
        <w:t>This</w:t>
      </w:r>
      <w:r w:rsidR="00E1328D">
        <w:rPr>
          <w:rFonts w:ascii="Arial" w:hAnsi="Arial" w:cs="Arial"/>
          <w:color w:val="000000" w:themeColor="text1"/>
        </w:rPr>
        <w:t xml:space="preserve"> policy ensures </w:t>
      </w:r>
      <w:r w:rsidRPr="005A3CB1" w:rsidR="00F02B1D">
        <w:rPr>
          <w:rFonts w:ascii="Arial" w:hAnsi="Arial" w:cs="Arial"/>
          <w:color w:val="000000" w:themeColor="text1"/>
        </w:rPr>
        <w:t>all snacks and drinks provided on site are healthy, balanced, and nutritious, and that we support families to provide suitable, healthy packed lunches for their children.</w:t>
      </w:r>
    </w:p>
    <w:p w:rsidRPr="005A3CB1" w:rsidR="00B121A8" w:rsidP="00E1328D" w:rsidRDefault="00035C5A" w14:paraId="6B833ED5" w14:textId="77777777">
      <w:pPr>
        <w:pStyle w:val="Heading1"/>
        <w:rPr>
          <w:rFonts w:ascii="Arial" w:hAnsi="Arial" w:cs="Arial"/>
          <w:color w:val="000000" w:themeColor="text1"/>
          <w:sz w:val="22"/>
          <w:szCs w:val="22"/>
        </w:rPr>
      </w:pPr>
      <w:r>
        <w:rPr>
          <w:rFonts w:ascii="Arial" w:hAnsi="Arial" w:cs="Arial"/>
          <w:color w:val="000000" w:themeColor="text1"/>
          <w:sz w:val="22"/>
          <w:szCs w:val="22"/>
        </w:rPr>
        <w:t xml:space="preserve">2. </w:t>
      </w:r>
      <w:r w:rsidRPr="005A3CB1" w:rsidR="00F02B1D">
        <w:rPr>
          <w:rFonts w:ascii="Arial" w:hAnsi="Arial" w:cs="Arial"/>
          <w:color w:val="000000" w:themeColor="text1"/>
          <w:sz w:val="22"/>
          <w:szCs w:val="22"/>
        </w:rPr>
        <w:t>Roles &amp; Responsibilities</w:t>
      </w:r>
    </w:p>
    <w:p w:rsidR="00D25011" w:rsidP="00E1328D" w:rsidRDefault="00F02B1D" w14:paraId="1E377306" w14:textId="6865F218">
      <w:pPr>
        <w:rPr>
          <w:rFonts w:ascii="Arial" w:hAnsi="Arial" w:cs="Arial"/>
          <w:color w:val="000000" w:themeColor="text1"/>
        </w:rPr>
      </w:pPr>
      <w:r w:rsidRPr="005A3CB1">
        <w:rPr>
          <w:rFonts w:ascii="Arial" w:hAnsi="Arial" w:cs="Arial"/>
          <w:color w:val="000000" w:themeColor="text1"/>
        </w:rPr>
        <w:t xml:space="preserve">- Manager: </w:t>
      </w:r>
      <w:r w:rsidR="00D25011">
        <w:rPr>
          <w:rFonts w:ascii="Arial" w:hAnsi="Arial" w:cs="Arial"/>
          <w:color w:val="000000" w:themeColor="text1"/>
        </w:rPr>
        <w:t xml:space="preserve">Will </w:t>
      </w:r>
      <w:r w:rsidRPr="005A3CB1">
        <w:rPr>
          <w:rFonts w:ascii="Arial" w:hAnsi="Arial" w:cs="Arial"/>
          <w:color w:val="000000" w:themeColor="text1"/>
        </w:rPr>
        <w:t>ensure compliance</w:t>
      </w:r>
      <w:r w:rsidR="00D25011">
        <w:rPr>
          <w:rFonts w:ascii="Arial" w:hAnsi="Arial" w:cs="Arial"/>
          <w:color w:val="000000" w:themeColor="text1"/>
        </w:rPr>
        <w:t xml:space="preserve"> with this policy</w:t>
      </w:r>
      <w:r w:rsidR="00470157">
        <w:rPr>
          <w:rFonts w:ascii="Arial" w:hAnsi="Arial" w:cs="Arial"/>
          <w:color w:val="000000" w:themeColor="text1"/>
        </w:rPr>
        <w:t xml:space="preserve"> and</w:t>
      </w:r>
      <w:r w:rsidRPr="005A3CB1">
        <w:rPr>
          <w:rFonts w:ascii="Arial" w:hAnsi="Arial" w:cs="Arial"/>
          <w:color w:val="000000" w:themeColor="text1"/>
        </w:rPr>
        <w:t xml:space="preserve"> communicate lunchbox guidance to parents</w:t>
      </w:r>
      <w:r w:rsidR="00035C5A">
        <w:rPr>
          <w:rFonts w:ascii="Arial" w:hAnsi="Arial" w:cs="Arial"/>
          <w:color w:val="000000" w:themeColor="text1"/>
        </w:rPr>
        <w:t xml:space="preserve"> via Tapestry</w:t>
      </w:r>
      <w:r w:rsidR="00D25011">
        <w:rPr>
          <w:rFonts w:ascii="Arial" w:hAnsi="Arial" w:cs="Arial"/>
          <w:color w:val="000000" w:themeColor="text1"/>
        </w:rPr>
        <w:t>.</w:t>
      </w:r>
    </w:p>
    <w:p w:rsidRPr="005A3CB1" w:rsidR="00B121A8" w:rsidP="00E1328D" w:rsidRDefault="00D25011" w14:paraId="250E6E96" w14:textId="25581F40">
      <w:pPr>
        <w:rPr>
          <w:rFonts w:ascii="Arial" w:hAnsi="Arial" w:cs="Arial"/>
          <w:color w:val="000000" w:themeColor="text1"/>
        </w:rPr>
      </w:pPr>
      <w:r>
        <w:rPr>
          <w:rFonts w:ascii="Arial" w:hAnsi="Arial" w:cs="Arial"/>
          <w:color w:val="000000" w:themeColor="text1"/>
        </w:rPr>
        <w:t>- Key person’s</w:t>
      </w:r>
      <w:r w:rsidR="00035C5A">
        <w:rPr>
          <w:rFonts w:ascii="Arial" w:hAnsi="Arial" w:cs="Arial"/>
          <w:color w:val="000000" w:themeColor="text1"/>
        </w:rPr>
        <w:t xml:space="preserve"> will verbally share the guidance during the </w:t>
      </w:r>
      <w:r w:rsidR="00F80DEF">
        <w:rPr>
          <w:rFonts w:ascii="Arial" w:hAnsi="Arial" w:cs="Arial"/>
          <w:color w:val="000000" w:themeColor="text1"/>
        </w:rPr>
        <w:t>child’s</w:t>
      </w:r>
      <w:r w:rsidR="00035C5A">
        <w:rPr>
          <w:rFonts w:ascii="Arial" w:hAnsi="Arial" w:cs="Arial"/>
          <w:color w:val="000000" w:themeColor="text1"/>
        </w:rPr>
        <w:t xml:space="preserve"> </w:t>
      </w:r>
      <w:r w:rsidR="00F80DEF">
        <w:rPr>
          <w:rFonts w:ascii="Arial" w:hAnsi="Arial" w:cs="Arial"/>
          <w:color w:val="000000" w:themeColor="text1"/>
        </w:rPr>
        <w:t>settling</w:t>
      </w:r>
      <w:r w:rsidR="00035C5A">
        <w:rPr>
          <w:rFonts w:ascii="Arial" w:hAnsi="Arial" w:cs="Arial"/>
          <w:color w:val="000000" w:themeColor="text1"/>
        </w:rPr>
        <w:t xml:space="preserve"> in </w:t>
      </w:r>
      <w:r w:rsidR="00F80DEF">
        <w:rPr>
          <w:rFonts w:ascii="Arial" w:hAnsi="Arial" w:cs="Arial"/>
          <w:color w:val="000000" w:themeColor="text1"/>
        </w:rPr>
        <w:t>session</w:t>
      </w:r>
      <w:r w:rsidR="00470157">
        <w:rPr>
          <w:rFonts w:ascii="Arial" w:hAnsi="Arial" w:cs="Arial"/>
          <w:color w:val="000000" w:themeColor="text1"/>
        </w:rPr>
        <w:t xml:space="preserve"> and adhere to this policy.</w:t>
      </w:r>
      <w:r w:rsidRPr="005A3CB1" w:rsidR="00F02B1D">
        <w:rPr>
          <w:rFonts w:ascii="Arial" w:hAnsi="Arial" w:cs="Arial"/>
          <w:color w:val="000000" w:themeColor="text1"/>
        </w:rPr>
        <w:br/>
      </w:r>
      <w:r w:rsidRPr="005A3CB1" w:rsidR="00F02B1D">
        <w:rPr>
          <w:rFonts w:ascii="Arial" w:hAnsi="Arial" w:cs="Arial"/>
          <w:color w:val="000000" w:themeColor="text1"/>
        </w:rPr>
        <w:t xml:space="preserve">- All staff: follow snack guidance, supervise safe eating, </w:t>
      </w:r>
      <w:r w:rsidRPr="005A3CB1" w:rsidR="00F80DEF">
        <w:rPr>
          <w:rFonts w:ascii="Arial" w:hAnsi="Arial" w:cs="Arial"/>
          <w:color w:val="000000" w:themeColor="text1"/>
        </w:rPr>
        <w:t>and reinforce</w:t>
      </w:r>
      <w:r w:rsidRPr="005A3CB1" w:rsidR="00F02B1D">
        <w:rPr>
          <w:rFonts w:ascii="Arial" w:hAnsi="Arial" w:cs="Arial"/>
          <w:color w:val="000000" w:themeColor="text1"/>
        </w:rPr>
        <w:t xml:space="preserve"> consistent healthy messages.</w:t>
      </w:r>
      <w:r w:rsidRPr="005A3CB1" w:rsidR="00F02B1D">
        <w:rPr>
          <w:rFonts w:ascii="Arial" w:hAnsi="Arial" w:cs="Arial"/>
          <w:color w:val="000000" w:themeColor="text1"/>
        </w:rPr>
        <w:br/>
      </w:r>
      <w:r w:rsidRPr="005A3CB1" w:rsidR="00F02B1D">
        <w:rPr>
          <w:rFonts w:ascii="Arial" w:hAnsi="Arial" w:cs="Arial"/>
          <w:color w:val="000000" w:themeColor="text1"/>
        </w:rPr>
        <w:t>- Parents/carers: provide a daily packed lunch that meets our healthy lunchbox guidance.</w:t>
      </w:r>
    </w:p>
    <w:p w:rsidRPr="005A3CB1" w:rsidR="00B121A8" w:rsidP="00E1328D" w:rsidRDefault="00035C5A" w14:paraId="35B5380D" w14:textId="77777777">
      <w:pPr>
        <w:pStyle w:val="Heading1"/>
        <w:rPr>
          <w:rFonts w:ascii="Arial" w:hAnsi="Arial" w:cs="Arial"/>
          <w:color w:val="000000" w:themeColor="text1"/>
          <w:sz w:val="22"/>
          <w:szCs w:val="22"/>
        </w:rPr>
      </w:pPr>
      <w:r>
        <w:rPr>
          <w:rFonts w:ascii="Arial" w:hAnsi="Arial" w:cs="Arial"/>
          <w:color w:val="000000" w:themeColor="text1"/>
          <w:sz w:val="22"/>
          <w:szCs w:val="22"/>
        </w:rPr>
        <w:t>3.</w:t>
      </w:r>
      <w:r w:rsidRPr="005A3CB1" w:rsidR="00F02B1D">
        <w:rPr>
          <w:rFonts w:ascii="Arial" w:hAnsi="Arial" w:cs="Arial"/>
          <w:color w:val="000000" w:themeColor="text1"/>
          <w:sz w:val="22"/>
          <w:szCs w:val="22"/>
        </w:rPr>
        <w:t xml:space="preserve"> Snacks (Provided by Setting)</w:t>
      </w:r>
    </w:p>
    <w:p w:rsidRPr="005A3CB1" w:rsidR="00B121A8" w:rsidP="00E1328D" w:rsidRDefault="00F02B1D" w14:paraId="0434101C" w14:textId="3D5F7117">
      <w:pPr>
        <w:rPr>
          <w:rFonts w:ascii="Arial" w:hAnsi="Arial" w:cs="Arial"/>
          <w:color w:val="000000" w:themeColor="text1"/>
        </w:rPr>
      </w:pPr>
      <w:r w:rsidRPr="005A3CB1">
        <w:rPr>
          <w:rFonts w:ascii="Arial" w:hAnsi="Arial" w:cs="Arial"/>
          <w:color w:val="000000" w:themeColor="text1"/>
        </w:rPr>
        <w:t>- Offered mid-morning and mid-afternoon.</w:t>
      </w:r>
      <w:r w:rsidRPr="005A3CB1">
        <w:rPr>
          <w:rFonts w:ascii="Arial" w:hAnsi="Arial" w:cs="Arial"/>
          <w:color w:val="000000" w:themeColor="text1"/>
        </w:rPr>
        <w:br/>
      </w:r>
      <w:r w:rsidRPr="005A3CB1">
        <w:rPr>
          <w:rFonts w:ascii="Arial" w:hAnsi="Arial" w:cs="Arial"/>
          <w:color w:val="000000" w:themeColor="text1"/>
        </w:rPr>
        <w:t>- Always include a vegetable or fruit option and a starchy food (e.g., breadsticks, pitta, rice cakes).</w:t>
      </w:r>
      <w:r w:rsidRPr="005A3CB1">
        <w:rPr>
          <w:rFonts w:ascii="Arial" w:hAnsi="Arial" w:cs="Arial"/>
          <w:color w:val="000000" w:themeColor="text1"/>
        </w:rPr>
        <w:br/>
      </w:r>
      <w:r w:rsidRPr="005A3CB1">
        <w:rPr>
          <w:rFonts w:ascii="Arial" w:hAnsi="Arial" w:cs="Arial"/>
          <w:color w:val="000000" w:themeColor="text1"/>
        </w:rPr>
        <w:t>- Dairy or plant alternative offered acros</w:t>
      </w:r>
      <w:r w:rsidR="0051145B">
        <w:rPr>
          <w:rFonts w:ascii="Arial" w:hAnsi="Arial" w:cs="Arial"/>
          <w:color w:val="000000" w:themeColor="text1"/>
        </w:rPr>
        <w:t>s the week.</w:t>
      </w:r>
      <w:r w:rsidR="0051145B">
        <w:rPr>
          <w:rFonts w:ascii="Arial" w:hAnsi="Arial" w:cs="Arial"/>
          <w:color w:val="000000" w:themeColor="text1"/>
        </w:rPr>
        <w:br/>
      </w:r>
      <w:r w:rsidR="0051145B">
        <w:rPr>
          <w:rFonts w:ascii="Arial" w:hAnsi="Arial" w:cs="Arial"/>
          <w:color w:val="000000" w:themeColor="text1"/>
        </w:rPr>
        <w:t>- No confectionery</w:t>
      </w:r>
      <w:r w:rsidRPr="005A3CB1">
        <w:rPr>
          <w:rFonts w:ascii="Arial" w:hAnsi="Arial" w:cs="Arial"/>
          <w:color w:val="000000" w:themeColor="text1"/>
        </w:rPr>
        <w:t>, or sugary drinks.</w:t>
      </w:r>
      <w:r w:rsidRPr="005A3CB1">
        <w:rPr>
          <w:rFonts w:ascii="Arial" w:hAnsi="Arial" w:cs="Arial"/>
          <w:color w:val="000000" w:themeColor="text1"/>
        </w:rPr>
        <w:br/>
      </w:r>
      <w:r w:rsidRPr="005A3CB1">
        <w:rPr>
          <w:rFonts w:ascii="Arial" w:hAnsi="Arial" w:cs="Arial"/>
          <w:color w:val="000000" w:themeColor="text1"/>
        </w:rPr>
        <w:t>- Served with water or milk only</w:t>
      </w:r>
      <w:r w:rsidR="00930221">
        <w:rPr>
          <w:rFonts w:ascii="Arial" w:hAnsi="Arial" w:cs="Arial"/>
          <w:color w:val="000000" w:themeColor="text1"/>
        </w:rPr>
        <w:t xml:space="preserve">, unless agreed with the Manager. </w:t>
      </w:r>
    </w:p>
    <w:p w:rsidRPr="005A3CB1" w:rsidR="00B121A8" w:rsidP="00E1328D" w:rsidRDefault="00035C5A" w14:paraId="5C5ABD4A" w14:textId="77777777">
      <w:pPr>
        <w:pStyle w:val="Heading1"/>
        <w:rPr>
          <w:rFonts w:ascii="Arial" w:hAnsi="Arial" w:cs="Arial"/>
          <w:color w:val="000000" w:themeColor="text1"/>
          <w:sz w:val="22"/>
          <w:szCs w:val="22"/>
        </w:rPr>
      </w:pPr>
      <w:r>
        <w:rPr>
          <w:rFonts w:ascii="Arial" w:hAnsi="Arial" w:cs="Arial"/>
          <w:color w:val="000000" w:themeColor="text1"/>
          <w:sz w:val="22"/>
          <w:szCs w:val="22"/>
        </w:rPr>
        <w:t>4.</w:t>
      </w:r>
      <w:r w:rsidRPr="005A3CB1" w:rsidR="00F02B1D">
        <w:rPr>
          <w:rFonts w:ascii="Arial" w:hAnsi="Arial" w:cs="Arial"/>
          <w:color w:val="000000" w:themeColor="text1"/>
          <w:sz w:val="22"/>
          <w:szCs w:val="22"/>
        </w:rPr>
        <w:t xml:space="preserve"> Drinks</w:t>
      </w:r>
    </w:p>
    <w:p w:rsidRPr="005A3CB1" w:rsidR="00B121A8" w:rsidP="00E1328D" w:rsidRDefault="00F02B1D" w14:paraId="201CA5CA" w14:textId="6BD1AB00">
      <w:pPr>
        <w:rPr>
          <w:rFonts w:ascii="Arial" w:hAnsi="Arial" w:cs="Arial"/>
          <w:color w:val="000000" w:themeColor="text1"/>
        </w:rPr>
      </w:pPr>
      <w:r w:rsidRPr="005A3CB1">
        <w:rPr>
          <w:rFonts w:ascii="Arial" w:hAnsi="Arial" w:cs="Arial"/>
          <w:color w:val="000000" w:themeColor="text1"/>
        </w:rPr>
        <w:t xml:space="preserve">- Water </w:t>
      </w:r>
      <w:r w:rsidR="00930221">
        <w:rPr>
          <w:rFonts w:ascii="Arial" w:hAnsi="Arial" w:cs="Arial"/>
          <w:color w:val="000000" w:themeColor="text1"/>
        </w:rPr>
        <w:t xml:space="preserve">is </w:t>
      </w:r>
      <w:r w:rsidRPr="005A3CB1">
        <w:rPr>
          <w:rFonts w:ascii="Arial" w:hAnsi="Arial" w:cs="Arial"/>
          <w:color w:val="000000" w:themeColor="text1"/>
        </w:rPr>
        <w:t xml:space="preserve">available at all times in </w:t>
      </w:r>
      <w:r w:rsidR="00035C5A">
        <w:rPr>
          <w:rFonts w:ascii="Arial" w:hAnsi="Arial" w:cs="Arial"/>
          <w:color w:val="000000" w:themeColor="text1"/>
        </w:rPr>
        <w:t>cups</w:t>
      </w:r>
      <w:r w:rsidR="0051145B">
        <w:rPr>
          <w:rFonts w:ascii="Arial" w:hAnsi="Arial" w:cs="Arial"/>
          <w:color w:val="000000" w:themeColor="text1"/>
        </w:rPr>
        <w:t xml:space="preserve"> or children may </w:t>
      </w:r>
      <w:r w:rsidR="001D0DAA">
        <w:rPr>
          <w:rFonts w:ascii="Arial" w:hAnsi="Arial" w:cs="Arial"/>
          <w:color w:val="000000" w:themeColor="text1"/>
        </w:rPr>
        <w:t>bring in</w:t>
      </w:r>
      <w:r w:rsidR="0051145B">
        <w:rPr>
          <w:rFonts w:ascii="Arial" w:hAnsi="Arial" w:cs="Arial"/>
          <w:color w:val="000000" w:themeColor="text1"/>
        </w:rPr>
        <w:t xml:space="preserve"> a named</w:t>
      </w:r>
      <w:r w:rsidR="00035C5A">
        <w:rPr>
          <w:rFonts w:ascii="Arial" w:hAnsi="Arial" w:cs="Arial"/>
          <w:color w:val="000000" w:themeColor="text1"/>
        </w:rPr>
        <w:t xml:space="preserve"> water bottle</w:t>
      </w:r>
      <w:r w:rsidR="001D0DAA">
        <w:rPr>
          <w:rFonts w:ascii="Arial" w:hAnsi="Arial" w:cs="Arial"/>
          <w:color w:val="000000" w:themeColor="text1"/>
        </w:rPr>
        <w:t xml:space="preserve">. </w:t>
      </w:r>
      <w:r w:rsidR="00035C5A">
        <w:rPr>
          <w:rFonts w:ascii="Arial" w:hAnsi="Arial" w:cs="Arial"/>
          <w:color w:val="000000" w:themeColor="text1"/>
        </w:rPr>
        <w:t xml:space="preserve"> </w:t>
      </w:r>
      <w:r w:rsidR="001D0DAA">
        <w:rPr>
          <w:rFonts w:ascii="Arial" w:hAnsi="Arial" w:cs="Arial"/>
          <w:color w:val="000000" w:themeColor="text1"/>
        </w:rPr>
        <w:t>S</w:t>
      </w:r>
      <w:r w:rsidR="00035C5A">
        <w:rPr>
          <w:rFonts w:ascii="Arial" w:hAnsi="Arial" w:cs="Arial"/>
          <w:color w:val="000000" w:themeColor="text1"/>
        </w:rPr>
        <w:t>taff will ensure the water is kept fresh and topped up</w:t>
      </w:r>
      <w:r w:rsidR="001D0DAA">
        <w:rPr>
          <w:rFonts w:ascii="Arial" w:hAnsi="Arial" w:cs="Arial"/>
          <w:color w:val="000000" w:themeColor="text1"/>
        </w:rPr>
        <w:t xml:space="preserve"> throughout the child’s day.</w:t>
      </w:r>
      <w:r w:rsidRPr="005A3CB1">
        <w:rPr>
          <w:rFonts w:ascii="Arial" w:hAnsi="Arial" w:cs="Arial"/>
          <w:color w:val="000000" w:themeColor="text1"/>
        </w:rPr>
        <w:br/>
      </w:r>
      <w:r w:rsidRPr="005A3CB1">
        <w:rPr>
          <w:rFonts w:ascii="Arial" w:hAnsi="Arial" w:cs="Arial"/>
          <w:color w:val="000000" w:themeColor="text1"/>
        </w:rPr>
        <w:t xml:space="preserve">- Plain milk </w:t>
      </w:r>
      <w:r w:rsidR="001D0DAA">
        <w:rPr>
          <w:rFonts w:ascii="Arial" w:hAnsi="Arial" w:cs="Arial"/>
          <w:color w:val="000000" w:themeColor="text1"/>
        </w:rPr>
        <w:t xml:space="preserve">is </w:t>
      </w:r>
      <w:r w:rsidRPr="005A3CB1">
        <w:rPr>
          <w:rFonts w:ascii="Arial" w:hAnsi="Arial" w:cs="Arial"/>
          <w:color w:val="000000" w:themeColor="text1"/>
        </w:rPr>
        <w:t xml:space="preserve">provided </w:t>
      </w:r>
      <w:r w:rsidR="00035C5A">
        <w:rPr>
          <w:rFonts w:ascii="Arial" w:hAnsi="Arial" w:cs="Arial"/>
          <w:color w:val="000000" w:themeColor="text1"/>
        </w:rPr>
        <w:t>at snack times</w:t>
      </w:r>
      <w:r w:rsidR="001D0DAA">
        <w:rPr>
          <w:rFonts w:ascii="Arial" w:hAnsi="Arial" w:cs="Arial"/>
          <w:color w:val="000000" w:themeColor="text1"/>
        </w:rPr>
        <w:t>.</w:t>
      </w:r>
      <w:r w:rsidRPr="005A3CB1">
        <w:rPr>
          <w:rFonts w:ascii="Arial" w:hAnsi="Arial" w:cs="Arial"/>
          <w:color w:val="000000" w:themeColor="text1"/>
        </w:rPr>
        <w:br/>
      </w:r>
      <w:r w:rsidRPr="005A3CB1">
        <w:rPr>
          <w:rFonts w:ascii="Arial" w:hAnsi="Arial" w:cs="Arial"/>
          <w:color w:val="000000" w:themeColor="text1"/>
        </w:rPr>
        <w:t xml:space="preserve">- No juice, squash, or </w:t>
      </w:r>
      <w:proofErr w:type="spellStart"/>
      <w:r w:rsidRPr="005A3CB1">
        <w:rPr>
          <w:rFonts w:ascii="Arial" w:hAnsi="Arial" w:cs="Arial"/>
          <w:color w:val="000000" w:themeColor="text1"/>
        </w:rPr>
        <w:t>flavoured</w:t>
      </w:r>
      <w:proofErr w:type="spellEnd"/>
      <w:r w:rsidRPr="005A3CB1">
        <w:rPr>
          <w:rFonts w:ascii="Arial" w:hAnsi="Arial" w:cs="Arial"/>
          <w:color w:val="000000" w:themeColor="text1"/>
        </w:rPr>
        <w:t xml:space="preserve"> milk permitted</w:t>
      </w:r>
      <w:r w:rsidR="00977CA3">
        <w:rPr>
          <w:rFonts w:ascii="Arial" w:hAnsi="Arial" w:cs="Arial"/>
          <w:color w:val="000000" w:themeColor="text1"/>
        </w:rPr>
        <w:t xml:space="preserve">, unless agreed with the </w:t>
      </w:r>
      <w:proofErr w:type="spellStart"/>
      <w:r w:rsidR="00977CA3">
        <w:rPr>
          <w:rFonts w:ascii="Arial" w:hAnsi="Arial" w:cs="Arial"/>
          <w:color w:val="000000" w:themeColor="text1"/>
        </w:rPr>
        <w:t>Mnager</w:t>
      </w:r>
      <w:proofErr w:type="spellEnd"/>
      <w:r w:rsidR="00977CA3">
        <w:rPr>
          <w:rFonts w:ascii="Arial" w:hAnsi="Arial" w:cs="Arial"/>
          <w:color w:val="000000" w:themeColor="text1"/>
        </w:rPr>
        <w:t>.</w:t>
      </w:r>
    </w:p>
    <w:p w:rsidRPr="005A3CB1" w:rsidR="00B121A8" w:rsidP="00E1328D" w:rsidRDefault="00035C5A" w14:paraId="0610EB10" w14:textId="77777777">
      <w:pPr>
        <w:pStyle w:val="Heading1"/>
        <w:rPr>
          <w:rFonts w:ascii="Arial" w:hAnsi="Arial" w:cs="Arial"/>
          <w:color w:val="000000" w:themeColor="text1"/>
          <w:sz w:val="22"/>
          <w:szCs w:val="22"/>
        </w:rPr>
      </w:pPr>
      <w:r>
        <w:rPr>
          <w:rFonts w:ascii="Arial" w:hAnsi="Arial" w:cs="Arial"/>
          <w:color w:val="000000" w:themeColor="text1"/>
          <w:sz w:val="22"/>
          <w:szCs w:val="22"/>
        </w:rPr>
        <w:t>5.</w:t>
      </w:r>
      <w:r w:rsidRPr="005A3CB1" w:rsidR="00F02B1D">
        <w:rPr>
          <w:rFonts w:ascii="Arial" w:hAnsi="Arial" w:cs="Arial"/>
          <w:color w:val="000000" w:themeColor="text1"/>
          <w:sz w:val="22"/>
          <w:szCs w:val="22"/>
        </w:rPr>
        <w:t xml:space="preserve"> Packed Lunches (Brought from Home)</w:t>
      </w:r>
    </w:p>
    <w:p w:rsidRPr="005A3CB1" w:rsidR="00B121A8" w:rsidP="00E1328D" w:rsidRDefault="00F02B1D" w14:paraId="52166C86" w14:textId="77777777">
      <w:pPr>
        <w:rPr>
          <w:rFonts w:ascii="Arial" w:hAnsi="Arial" w:cs="Arial"/>
          <w:color w:val="000000" w:themeColor="text1"/>
        </w:rPr>
      </w:pPr>
      <w:r w:rsidRPr="005A3CB1">
        <w:rPr>
          <w:rFonts w:ascii="Arial" w:hAnsi="Arial" w:cs="Arial"/>
          <w:color w:val="000000" w:themeColor="text1"/>
        </w:rPr>
        <w:t>Parents/carers are asked to provide a lunch that reflects our Healthy Lunchbox Guidance.</w:t>
      </w:r>
      <w:r w:rsidR="00035C5A">
        <w:rPr>
          <w:rFonts w:ascii="Arial" w:hAnsi="Arial" w:cs="Arial"/>
          <w:color w:val="000000" w:themeColor="text1"/>
        </w:rPr>
        <w:t xml:space="preserve"> </w:t>
      </w:r>
      <w:r w:rsidR="00F80DEF">
        <w:rPr>
          <w:rFonts w:ascii="Arial" w:hAnsi="Arial" w:cs="Arial"/>
          <w:color w:val="000000" w:themeColor="text1"/>
        </w:rPr>
        <w:t>The Health Lunchbox poster will be shared with parents/carers via Tapestry.</w:t>
      </w:r>
    </w:p>
    <w:p w:rsidRPr="005A3CB1" w:rsidR="00B121A8" w:rsidP="00E1328D" w:rsidRDefault="00F02B1D" w14:paraId="414E34DC" w14:textId="77777777">
      <w:pPr>
        <w:rPr>
          <w:rFonts w:ascii="Arial" w:hAnsi="Arial" w:cs="Arial"/>
          <w:color w:val="000000" w:themeColor="text1"/>
        </w:rPr>
      </w:pPr>
      <w:r w:rsidRPr="005A3CB1">
        <w:rPr>
          <w:rFonts w:ascii="Arial" w:hAnsi="Arial" w:cs="Arial"/>
          <w:color w:val="000000" w:themeColor="text1"/>
        </w:rPr>
        <w:t>Recommended contents include:</w:t>
      </w:r>
    </w:p>
    <w:p w:rsidRPr="005A3CB1" w:rsidR="00B121A8" w:rsidP="00E1328D" w:rsidRDefault="00F02B1D" w14:paraId="704EB023" w14:textId="77777777">
      <w:pPr>
        <w:rPr>
          <w:rFonts w:ascii="Arial" w:hAnsi="Arial" w:cs="Arial"/>
          <w:color w:val="000000" w:themeColor="text1"/>
        </w:rPr>
      </w:pPr>
      <w:r w:rsidRPr="005A3CB1">
        <w:rPr>
          <w:rFonts w:ascii="Arial" w:hAnsi="Arial" w:cs="Arial"/>
          <w:color w:val="000000" w:themeColor="text1"/>
        </w:rPr>
        <w:t>- Starchy base: bread, wraps, chapati, pasta, rice, couscous, potatoes</w:t>
      </w:r>
      <w:r w:rsidRPr="005A3CB1">
        <w:rPr>
          <w:rFonts w:ascii="Arial" w:hAnsi="Arial" w:cs="Arial"/>
          <w:color w:val="000000" w:themeColor="text1"/>
        </w:rPr>
        <w:br/>
      </w:r>
      <w:r w:rsidRPr="005A3CB1">
        <w:rPr>
          <w:rFonts w:ascii="Arial" w:hAnsi="Arial" w:cs="Arial"/>
          <w:color w:val="000000" w:themeColor="text1"/>
        </w:rPr>
        <w:t>- Protein: lean meat, fish, eggs, beans, lentils, hummus, tofu</w:t>
      </w:r>
      <w:r w:rsidRPr="005A3CB1">
        <w:rPr>
          <w:rFonts w:ascii="Arial" w:hAnsi="Arial" w:cs="Arial"/>
          <w:color w:val="000000" w:themeColor="text1"/>
        </w:rPr>
        <w:br/>
      </w:r>
      <w:r w:rsidRPr="005A3CB1">
        <w:rPr>
          <w:rFonts w:ascii="Arial" w:hAnsi="Arial" w:cs="Arial"/>
          <w:color w:val="000000" w:themeColor="text1"/>
        </w:rPr>
        <w:t>- Vegetables: salad, raw sticks, cooked veg</w:t>
      </w:r>
      <w:r w:rsidRPr="005A3CB1">
        <w:rPr>
          <w:rFonts w:ascii="Arial" w:hAnsi="Arial" w:cs="Arial"/>
          <w:color w:val="000000" w:themeColor="text1"/>
        </w:rPr>
        <w:br/>
      </w:r>
      <w:r w:rsidRPr="005A3CB1">
        <w:rPr>
          <w:rFonts w:ascii="Arial" w:hAnsi="Arial" w:cs="Arial"/>
          <w:color w:val="000000" w:themeColor="text1"/>
        </w:rPr>
        <w:t>- Fruit: fresh, dried (small amounts), or tinned in juice</w:t>
      </w:r>
      <w:r w:rsidRPr="005A3CB1">
        <w:rPr>
          <w:rFonts w:ascii="Arial" w:hAnsi="Arial" w:cs="Arial"/>
          <w:color w:val="000000" w:themeColor="text1"/>
        </w:rPr>
        <w:br/>
      </w:r>
      <w:r w:rsidRPr="005A3CB1">
        <w:rPr>
          <w:rFonts w:ascii="Arial" w:hAnsi="Arial" w:cs="Arial"/>
          <w:color w:val="000000" w:themeColor="text1"/>
        </w:rPr>
        <w:t>- Dairy/alternative: cheese, yoghurt, fromage frais, fortified plant yoghurt</w:t>
      </w:r>
      <w:r w:rsidRPr="005A3CB1">
        <w:rPr>
          <w:rFonts w:ascii="Arial" w:hAnsi="Arial" w:cs="Arial"/>
          <w:color w:val="000000" w:themeColor="text1"/>
        </w:rPr>
        <w:br/>
      </w:r>
      <w:r w:rsidRPr="005A3CB1">
        <w:rPr>
          <w:rFonts w:ascii="Arial" w:hAnsi="Arial" w:cs="Arial"/>
          <w:color w:val="000000" w:themeColor="text1"/>
        </w:rPr>
        <w:t>- Drink: water or milk only</w:t>
      </w:r>
    </w:p>
    <w:p w:rsidRPr="005A3CB1" w:rsidR="00035C5A" w:rsidP="00E1328D" w:rsidRDefault="00F02B1D" w14:paraId="15C83537" w14:textId="0E9BFCEB">
      <w:pPr>
        <w:rPr>
          <w:rFonts w:ascii="Arial" w:hAnsi="Arial" w:cs="Arial"/>
          <w:color w:val="000000" w:themeColor="text1"/>
        </w:rPr>
      </w:pPr>
      <w:r w:rsidRPr="005A3CB1">
        <w:rPr>
          <w:rFonts w:ascii="Arial" w:hAnsi="Arial" w:cs="Arial"/>
          <w:color w:val="000000" w:themeColor="text1"/>
        </w:rPr>
        <w:t xml:space="preserve">Foods not </w:t>
      </w:r>
      <w:r w:rsidR="00977CA3">
        <w:rPr>
          <w:rFonts w:ascii="Arial" w:hAnsi="Arial" w:cs="Arial"/>
          <w:color w:val="000000" w:themeColor="text1"/>
        </w:rPr>
        <w:t>permitted in lunch boxes</w:t>
      </w:r>
      <w:r w:rsidR="00035C5A">
        <w:rPr>
          <w:rFonts w:ascii="Arial" w:hAnsi="Arial" w:cs="Arial"/>
          <w:color w:val="000000" w:themeColor="text1"/>
        </w:rPr>
        <w:t xml:space="preserve"> include</w:t>
      </w:r>
      <w:r w:rsidR="00977CA3">
        <w:rPr>
          <w:rFonts w:ascii="Arial" w:hAnsi="Arial" w:cs="Arial"/>
          <w:color w:val="000000" w:themeColor="text1"/>
        </w:rPr>
        <w:t xml:space="preserve">; </w:t>
      </w:r>
      <w:r w:rsidR="00035C5A">
        <w:rPr>
          <w:rFonts w:ascii="Arial" w:hAnsi="Arial" w:cs="Arial"/>
          <w:color w:val="000000" w:themeColor="text1"/>
        </w:rPr>
        <w:t>sweets, confectionery</w:t>
      </w:r>
      <w:r w:rsidRPr="005A3CB1">
        <w:rPr>
          <w:rFonts w:ascii="Arial" w:hAnsi="Arial" w:cs="Arial"/>
          <w:color w:val="000000" w:themeColor="text1"/>
        </w:rPr>
        <w:t>, sugary drinks</w:t>
      </w:r>
      <w:r w:rsidR="00035C5A">
        <w:rPr>
          <w:rFonts w:ascii="Arial" w:hAnsi="Arial" w:cs="Arial"/>
          <w:color w:val="000000" w:themeColor="text1"/>
        </w:rPr>
        <w:t>/fizzy drinks</w:t>
      </w:r>
      <w:r w:rsidRPr="005A3CB1">
        <w:rPr>
          <w:rFonts w:ascii="Arial" w:hAnsi="Arial" w:cs="Arial"/>
          <w:color w:val="000000" w:themeColor="text1"/>
        </w:rPr>
        <w:t>, whole nuts, and high-risk choking foods not prepared safely.</w:t>
      </w:r>
      <w:r w:rsidR="00035C5A">
        <w:rPr>
          <w:rFonts w:ascii="Arial" w:hAnsi="Arial" w:cs="Arial"/>
          <w:color w:val="000000" w:themeColor="text1"/>
        </w:rPr>
        <w:t xml:space="preserve"> </w:t>
      </w:r>
      <w:r w:rsidR="00C65CF0">
        <w:rPr>
          <w:rFonts w:ascii="Arial" w:hAnsi="Arial" w:cs="Arial"/>
          <w:color w:val="000000" w:themeColor="text1"/>
        </w:rPr>
        <w:t>I</w:t>
      </w:r>
      <w:r w:rsidR="00035C5A">
        <w:rPr>
          <w:rFonts w:ascii="Arial" w:hAnsi="Arial" w:cs="Arial"/>
          <w:color w:val="000000" w:themeColor="text1"/>
        </w:rPr>
        <w:t>f</w:t>
      </w:r>
      <w:r w:rsidR="00C65CF0">
        <w:rPr>
          <w:rFonts w:ascii="Arial" w:hAnsi="Arial" w:cs="Arial"/>
          <w:color w:val="000000" w:themeColor="text1"/>
        </w:rPr>
        <w:t xml:space="preserve"> parents feel their</w:t>
      </w:r>
      <w:r w:rsidR="00035C5A">
        <w:rPr>
          <w:rFonts w:ascii="Arial" w:hAnsi="Arial" w:cs="Arial"/>
          <w:color w:val="000000" w:themeColor="text1"/>
        </w:rPr>
        <w:t xml:space="preserve"> children must have a sweet product t</w:t>
      </w:r>
      <w:r w:rsidR="00C65CF0">
        <w:rPr>
          <w:rFonts w:ascii="Arial" w:hAnsi="Arial" w:cs="Arial"/>
          <w:color w:val="000000" w:themeColor="text1"/>
        </w:rPr>
        <w:t xml:space="preserve">his may only be </w:t>
      </w:r>
      <w:r w:rsidR="00035C5A">
        <w:rPr>
          <w:rFonts w:ascii="Arial" w:hAnsi="Arial" w:cs="Arial"/>
          <w:color w:val="000000" w:themeColor="text1"/>
        </w:rPr>
        <w:t>small and a maximum of</w:t>
      </w:r>
      <w:r w:rsidR="00165305">
        <w:rPr>
          <w:rFonts w:ascii="Arial" w:hAnsi="Arial" w:cs="Arial"/>
          <w:color w:val="000000" w:themeColor="text1"/>
        </w:rPr>
        <w:t xml:space="preserve"> one item</w:t>
      </w:r>
      <w:r w:rsidR="00B74CF9">
        <w:rPr>
          <w:rFonts w:ascii="Arial" w:hAnsi="Arial" w:cs="Arial"/>
          <w:color w:val="000000" w:themeColor="text1"/>
        </w:rPr>
        <w:t xml:space="preserve"> can be </w:t>
      </w:r>
      <w:r w:rsidR="00035C5A">
        <w:rPr>
          <w:rFonts w:ascii="Arial" w:hAnsi="Arial" w:cs="Arial"/>
          <w:color w:val="000000" w:themeColor="text1"/>
        </w:rPr>
        <w:t xml:space="preserve">included in their lunch </w:t>
      </w:r>
      <w:r w:rsidR="00B74CF9">
        <w:rPr>
          <w:rFonts w:ascii="Arial" w:hAnsi="Arial" w:cs="Arial"/>
          <w:color w:val="000000" w:themeColor="text1"/>
        </w:rPr>
        <w:t>box</w:t>
      </w:r>
      <w:r w:rsidR="00035C5A">
        <w:rPr>
          <w:rFonts w:ascii="Arial" w:hAnsi="Arial" w:cs="Arial"/>
          <w:color w:val="000000" w:themeColor="text1"/>
        </w:rPr>
        <w:t>. For example 1 biscuit, 1</w:t>
      </w:r>
      <w:r w:rsidR="00B74CF9">
        <w:rPr>
          <w:rFonts w:ascii="Arial" w:hAnsi="Arial" w:cs="Arial"/>
          <w:color w:val="000000" w:themeColor="text1"/>
        </w:rPr>
        <w:t xml:space="preserve"> small </w:t>
      </w:r>
      <w:r w:rsidR="00035C5A">
        <w:rPr>
          <w:rFonts w:ascii="Arial" w:hAnsi="Arial" w:cs="Arial"/>
          <w:color w:val="000000" w:themeColor="text1"/>
        </w:rPr>
        <w:t xml:space="preserve">chocolate bar, 1 yoyo bear </w:t>
      </w:r>
      <w:r w:rsidR="00B74CF9">
        <w:rPr>
          <w:rFonts w:ascii="Arial" w:hAnsi="Arial" w:cs="Arial"/>
          <w:color w:val="000000" w:themeColor="text1"/>
        </w:rPr>
        <w:t xml:space="preserve">and </w:t>
      </w:r>
      <w:r w:rsidR="00035C5A">
        <w:rPr>
          <w:rFonts w:ascii="Arial" w:hAnsi="Arial" w:cs="Arial"/>
          <w:color w:val="000000" w:themeColor="text1"/>
        </w:rPr>
        <w:t>not multiple items. If staff feel there are excessive sugary items they will be removed from the lunchbox and returned to you at the end of the day to take home.</w:t>
      </w:r>
      <w:r w:rsidR="00035C5A">
        <w:rPr>
          <w:rFonts w:ascii="Arial" w:hAnsi="Arial" w:cs="Arial"/>
          <w:color w:val="000000" w:themeColor="text1"/>
        </w:rPr>
        <w:br/>
      </w:r>
      <w:r w:rsidR="00035C5A">
        <w:rPr>
          <w:rFonts w:ascii="Arial" w:hAnsi="Arial" w:cs="Arial"/>
          <w:color w:val="000000" w:themeColor="text1"/>
        </w:rPr>
        <w:t>We are a nut and banana free Pre-School. No products containing bananas or nuts are permitted, if a product is found it will be removed and returned to you at the end of the day to take home.</w:t>
      </w:r>
    </w:p>
    <w:p w:rsidR="00B121A8" w:rsidP="00E1328D" w:rsidRDefault="00841E09" w14:paraId="3CAE3441" w14:textId="77777777">
      <w:pPr>
        <w:pStyle w:val="Heading1"/>
        <w:rPr>
          <w:rFonts w:ascii="Arial" w:hAnsi="Arial" w:cs="Arial"/>
          <w:color w:val="000000" w:themeColor="text1"/>
          <w:sz w:val="22"/>
          <w:szCs w:val="22"/>
        </w:rPr>
      </w:pPr>
      <w:r>
        <w:rPr>
          <w:rFonts w:ascii="Arial" w:hAnsi="Arial" w:cs="Arial"/>
          <w:color w:val="000000" w:themeColor="text1"/>
          <w:sz w:val="22"/>
          <w:szCs w:val="22"/>
        </w:rPr>
        <w:t>6.</w:t>
      </w:r>
      <w:r w:rsidRPr="005A3CB1" w:rsidR="00F02B1D">
        <w:rPr>
          <w:rFonts w:ascii="Arial" w:hAnsi="Arial" w:cs="Arial"/>
          <w:color w:val="000000" w:themeColor="text1"/>
          <w:sz w:val="22"/>
          <w:szCs w:val="22"/>
        </w:rPr>
        <w:t xml:space="preserve"> Allergy &amp; Special Diets</w:t>
      </w:r>
    </w:p>
    <w:p w:rsidR="00E019BF" w:rsidP="00600D2C" w:rsidRDefault="00600D2C" w14:paraId="4BD3DE86" w14:textId="77777777">
      <w:pPr>
        <w:rPr>
          <w:rFonts w:ascii="Arial" w:hAnsi="Arial" w:cs="Arial"/>
        </w:rPr>
      </w:pPr>
      <w:r w:rsidRPr="00600D2C">
        <w:rPr>
          <w:rFonts w:ascii="Arial" w:hAnsi="Arial" w:cs="Arial"/>
        </w:rPr>
        <w:t xml:space="preserve">Food allergies can be life threatening conditions for some children and should be taken very seriously. Food allergies develop when the body’s immune system reacts against food proteins which it sees as invaders. It then releases chemicals to attack. Symptoms of an allergic reaction may include: • coughing, wheezing, breathlessness, noisy breathing or a hoarse voice • a red raised rash (hives) • tingly or itchy feeling in the mouth • sneezing or an itchy, runny or blocked nose • stomach pain • feeling sick or vomiting • swelling of face, lips, tongue or eyes • difficulty swallowing • </w:t>
      </w:r>
      <w:proofErr w:type="spellStart"/>
      <w:r w:rsidRPr="00600D2C">
        <w:rPr>
          <w:rFonts w:ascii="Arial" w:hAnsi="Arial" w:cs="Arial"/>
        </w:rPr>
        <w:t>diarrhoea</w:t>
      </w:r>
      <w:proofErr w:type="spellEnd"/>
      <w:r w:rsidRPr="00600D2C">
        <w:rPr>
          <w:rFonts w:ascii="Arial" w:hAnsi="Arial" w:cs="Arial"/>
        </w:rPr>
        <w:t xml:space="preserve"> • feeling dizzy or lightheaded • pale or floppy • suddenly sleepy • collapse or unconscious These symptoms can happen on their own or they may be present in a serious reaction.</w:t>
      </w:r>
    </w:p>
    <w:p w:rsidR="00530D37" w:rsidP="00600D2C" w:rsidRDefault="00600D2C" w14:paraId="02178113" w14:textId="4836B1BA">
      <w:pPr>
        <w:rPr>
          <w:rFonts w:ascii="Arial" w:hAnsi="Arial" w:cs="Arial"/>
        </w:rPr>
      </w:pPr>
      <w:r w:rsidRPr="00600D2C">
        <w:rPr>
          <w:rFonts w:ascii="Arial" w:hAnsi="Arial" w:cs="Arial"/>
        </w:rPr>
        <w:t xml:space="preserve"> A severe reaction called anaphylaxis or anaphylactic shock can occur</w:t>
      </w:r>
      <w:r w:rsidR="00E9130D">
        <w:rPr>
          <w:rFonts w:ascii="Arial" w:hAnsi="Arial" w:cs="Arial"/>
        </w:rPr>
        <w:t xml:space="preserve"> in extreme situations</w:t>
      </w:r>
      <w:r w:rsidRPr="00600D2C">
        <w:rPr>
          <w:rFonts w:ascii="Arial" w:hAnsi="Arial" w:cs="Arial"/>
        </w:rPr>
        <w:t xml:space="preserve">. This is </w:t>
      </w:r>
      <w:r w:rsidR="00E9130D">
        <w:rPr>
          <w:rFonts w:ascii="Arial" w:hAnsi="Arial" w:cs="Arial"/>
        </w:rPr>
        <w:t xml:space="preserve">classed as </w:t>
      </w:r>
      <w:r w:rsidRPr="00600D2C">
        <w:rPr>
          <w:rFonts w:ascii="Arial" w:hAnsi="Arial" w:cs="Arial"/>
        </w:rPr>
        <w:t>a medical emergency</w:t>
      </w:r>
      <w:r w:rsidR="00E9130D">
        <w:rPr>
          <w:rFonts w:ascii="Arial" w:hAnsi="Arial" w:cs="Arial"/>
        </w:rPr>
        <w:t xml:space="preserve"> as it</w:t>
      </w:r>
      <w:r w:rsidRPr="00600D2C">
        <w:rPr>
          <w:rFonts w:ascii="Arial" w:hAnsi="Arial" w:cs="Arial"/>
        </w:rPr>
        <w:t xml:space="preserve"> can be life threatening </w:t>
      </w:r>
      <w:r>
        <w:rPr>
          <w:rFonts w:ascii="Arial" w:hAnsi="Arial" w:cs="Arial"/>
        </w:rPr>
        <w:t xml:space="preserve">and needs urgent treatment. We will </w:t>
      </w:r>
      <w:r w:rsidRPr="00600D2C">
        <w:rPr>
          <w:rFonts w:ascii="Arial" w:hAnsi="Arial" w:cs="Arial"/>
        </w:rPr>
        <w:t xml:space="preserve">administer the child’s </w:t>
      </w:r>
      <w:r w:rsidRPr="00600D2C" w:rsidR="00847A8A">
        <w:rPr>
          <w:rFonts w:ascii="Arial" w:hAnsi="Arial" w:cs="Arial"/>
        </w:rPr>
        <w:t>auto-injector</w:t>
      </w:r>
      <w:r w:rsidRPr="00600D2C">
        <w:rPr>
          <w:rFonts w:ascii="Arial" w:hAnsi="Arial" w:cs="Arial"/>
        </w:rPr>
        <w:t xml:space="preserve"> if they have one and then call 999. </w:t>
      </w:r>
      <w:r>
        <w:rPr>
          <w:rFonts w:ascii="Arial" w:hAnsi="Arial" w:cs="Arial"/>
        </w:rPr>
        <w:t xml:space="preserve">We will </w:t>
      </w:r>
      <w:r w:rsidRPr="00600D2C">
        <w:rPr>
          <w:rFonts w:ascii="Arial" w:hAnsi="Arial" w:cs="Arial"/>
        </w:rPr>
        <w:t xml:space="preserve">use the child’s second </w:t>
      </w:r>
      <w:r w:rsidRPr="00600D2C" w:rsidR="00847A8A">
        <w:rPr>
          <w:rFonts w:ascii="Arial" w:hAnsi="Arial" w:cs="Arial"/>
        </w:rPr>
        <w:t>auto-injector</w:t>
      </w:r>
      <w:r w:rsidRPr="00600D2C">
        <w:rPr>
          <w:rFonts w:ascii="Arial" w:hAnsi="Arial" w:cs="Arial"/>
        </w:rPr>
        <w:t xml:space="preserve"> if they have one if they </w:t>
      </w:r>
      <w:r w:rsidRPr="00600D2C" w:rsidR="009E6AF9">
        <w:rPr>
          <w:rFonts w:ascii="Arial" w:hAnsi="Arial" w:cs="Arial"/>
        </w:rPr>
        <w:t>have not</w:t>
      </w:r>
      <w:r w:rsidRPr="00600D2C">
        <w:rPr>
          <w:rFonts w:ascii="Arial" w:hAnsi="Arial" w:cs="Arial"/>
        </w:rPr>
        <w:t xml:space="preserve"> improved after 5 minutes. </w:t>
      </w:r>
      <w:r w:rsidR="00640B4A">
        <w:rPr>
          <w:rFonts w:ascii="Arial" w:hAnsi="Arial" w:cs="Arial"/>
        </w:rPr>
        <w:t xml:space="preserve">For children who may have anaphylaxis and no previous history we will immediately call 999 </w:t>
      </w:r>
      <w:r w:rsidR="00847A8A">
        <w:rPr>
          <w:rFonts w:ascii="Arial" w:hAnsi="Arial" w:cs="Arial"/>
        </w:rPr>
        <w:t xml:space="preserve">detailing their symptoms and the need for urgent assistance. </w:t>
      </w:r>
      <w:r w:rsidRPr="00600D2C">
        <w:rPr>
          <w:rFonts w:ascii="Arial" w:hAnsi="Arial" w:cs="Arial"/>
        </w:rPr>
        <w:t xml:space="preserve">A child who is showing signs of anaphylaxis </w:t>
      </w:r>
      <w:r w:rsidR="00530D37">
        <w:rPr>
          <w:rFonts w:ascii="Arial" w:hAnsi="Arial" w:cs="Arial"/>
        </w:rPr>
        <w:t xml:space="preserve">will </w:t>
      </w:r>
      <w:r w:rsidR="00847A8A">
        <w:rPr>
          <w:rFonts w:ascii="Arial" w:hAnsi="Arial" w:cs="Arial"/>
        </w:rPr>
        <w:t>remain</w:t>
      </w:r>
      <w:r w:rsidR="00530D37">
        <w:rPr>
          <w:rFonts w:ascii="Arial" w:hAnsi="Arial" w:cs="Arial"/>
        </w:rPr>
        <w:t xml:space="preserve"> in the same</w:t>
      </w:r>
      <w:r w:rsidRPr="00600D2C">
        <w:rPr>
          <w:rFonts w:ascii="Arial" w:hAnsi="Arial" w:cs="Arial"/>
        </w:rPr>
        <w:t xml:space="preserve"> location. Where necessary, they </w:t>
      </w:r>
      <w:r w:rsidR="00530D37">
        <w:rPr>
          <w:rFonts w:ascii="Arial" w:hAnsi="Arial" w:cs="Arial"/>
        </w:rPr>
        <w:t>will</w:t>
      </w:r>
      <w:r w:rsidRPr="00600D2C">
        <w:rPr>
          <w:rFonts w:ascii="Arial" w:hAnsi="Arial" w:cs="Arial"/>
        </w:rPr>
        <w:t xml:space="preserve"> be carried to a suitable safe location away from an allergen (for example, if a food item was spilt in their vicinity). Any one or more of the following symptoms may be present: • swelling of throat, tongue or upper airways • difficulty swallowing</w:t>
      </w:r>
      <w:r w:rsidR="00530D37">
        <w:rPr>
          <w:rFonts w:ascii="Arial" w:hAnsi="Arial" w:cs="Arial"/>
        </w:rPr>
        <w:t xml:space="preserve"> • wheezing / noisy breathing</w:t>
      </w:r>
      <w:r w:rsidRPr="00600D2C">
        <w:rPr>
          <w:rFonts w:ascii="Arial" w:hAnsi="Arial" w:cs="Arial"/>
        </w:rPr>
        <w:t xml:space="preserve"> • breathing difficulty • persistent cough • dizziness • feeling faint • sudden sleepiness • confusion • pale clam</w:t>
      </w:r>
      <w:r w:rsidR="00530D37">
        <w:rPr>
          <w:rFonts w:ascii="Arial" w:hAnsi="Arial" w:cs="Arial"/>
        </w:rPr>
        <w:t>my skin • loss of consciousness.</w:t>
      </w:r>
    </w:p>
    <w:p w:rsidR="009E6AF9" w:rsidP="00600D2C" w:rsidRDefault="00600D2C" w14:paraId="24DF5422" w14:textId="77777777">
      <w:pPr>
        <w:rPr>
          <w:rFonts w:ascii="Arial" w:hAnsi="Arial" w:cs="Arial"/>
        </w:rPr>
      </w:pPr>
      <w:r w:rsidRPr="00600D2C">
        <w:rPr>
          <w:rFonts w:ascii="Arial" w:hAnsi="Arial" w:cs="Arial"/>
        </w:rPr>
        <w:t xml:space="preserve">It’s possible to be allergic to anything, but there are 14 common allergens. These are: </w:t>
      </w:r>
    </w:p>
    <w:p w:rsidR="00530D37" w:rsidP="00600D2C" w:rsidRDefault="00600D2C" w14:paraId="5ABF791D" w14:textId="754CF852">
      <w:pPr>
        <w:rPr>
          <w:rFonts w:ascii="Arial" w:hAnsi="Arial" w:cs="Arial"/>
        </w:rPr>
      </w:pPr>
      <w:r w:rsidRPr="00600D2C">
        <w:rPr>
          <w:rFonts w:ascii="Arial" w:hAnsi="Arial" w:cs="Arial"/>
        </w:rPr>
        <w:t xml:space="preserve">• celery • cereals containing gluten (such as wheat, barley and oats and some flours) • crustaceans (such as prawns, crabs and lobsters) • eggs • fish • lupin (such as bread made using lupin seeds) • milk • </w:t>
      </w:r>
      <w:proofErr w:type="spellStart"/>
      <w:r w:rsidRPr="00600D2C">
        <w:rPr>
          <w:rFonts w:ascii="Arial" w:hAnsi="Arial" w:cs="Arial"/>
        </w:rPr>
        <w:t>molluscs</w:t>
      </w:r>
      <w:proofErr w:type="spellEnd"/>
      <w:r w:rsidRPr="00600D2C">
        <w:rPr>
          <w:rFonts w:ascii="Arial" w:hAnsi="Arial" w:cs="Arial"/>
        </w:rPr>
        <w:t xml:space="preserve"> (such as mussels and oysters) • mustard • peanuts • sesame • soybeans • sulphur dioxide and </w:t>
      </w:r>
      <w:proofErr w:type="spellStart"/>
      <w:r w:rsidRPr="00600D2C">
        <w:rPr>
          <w:rFonts w:ascii="Arial" w:hAnsi="Arial" w:cs="Arial"/>
        </w:rPr>
        <w:t>sulphites</w:t>
      </w:r>
      <w:proofErr w:type="spellEnd"/>
      <w:r w:rsidRPr="00600D2C">
        <w:rPr>
          <w:rFonts w:ascii="Arial" w:hAnsi="Arial" w:cs="Arial"/>
        </w:rPr>
        <w:t xml:space="preserve"> (sometimes found in dried fruits and fruit juices) • tree nuts (such as almonds, hazelnuts, walnuts, brazil nuts, cashews, pecans, pistachios and macadamia nuts). DfE’s help for early years providers website has a full list of common food allergens. </w:t>
      </w:r>
      <w:r w:rsidR="00530D37">
        <w:rPr>
          <w:rFonts w:ascii="Arial" w:hAnsi="Arial" w:cs="Arial"/>
        </w:rPr>
        <w:t>It is possible for c</w:t>
      </w:r>
      <w:r w:rsidRPr="00600D2C">
        <w:rPr>
          <w:rFonts w:ascii="Arial" w:hAnsi="Arial" w:cs="Arial"/>
        </w:rPr>
        <w:t xml:space="preserve">hildren with food allergies that are not on this list. </w:t>
      </w:r>
    </w:p>
    <w:p w:rsidRPr="00530D37" w:rsidR="00841E09" w:rsidP="00E1328D" w:rsidRDefault="00530D37" w14:paraId="7E9624C0" w14:textId="355DD8E5">
      <w:pPr>
        <w:rPr>
          <w:rFonts w:ascii="Arial" w:hAnsi="Arial" w:cs="Arial"/>
        </w:rPr>
      </w:pPr>
      <w:proofErr w:type="spellStart"/>
      <w:r>
        <w:rPr>
          <w:rFonts w:ascii="Arial" w:hAnsi="Arial" w:cs="Arial"/>
        </w:rPr>
        <w:t>Nazeing</w:t>
      </w:r>
      <w:proofErr w:type="spellEnd"/>
      <w:r>
        <w:rPr>
          <w:rFonts w:ascii="Arial" w:hAnsi="Arial" w:cs="Arial"/>
        </w:rPr>
        <w:t xml:space="preserve"> Pre-school requests parents/carers share with us i</w:t>
      </w:r>
      <w:r w:rsidRPr="00600D2C" w:rsidR="00600D2C">
        <w:rPr>
          <w:rFonts w:ascii="Arial" w:hAnsi="Arial" w:cs="Arial"/>
        </w:rPr>
        <w:t xml:space="preserve">f </w:t>
      </w:r>
      <w:r>
        <w:rPr>
          <w:rFonts w:ascii="Arial" w:hAnsi="Arial" w:cs="Arial"/>
        </w:rPr>
        <w:t>your</w:t>
      </w:r>
      <w:r w:rsidRPr="00600D2C" w:rsidR="00600D2C">
        <w:rPr>
          <w:rFonts w:ascii="Arial" w:hAnsi="Arial" w:cs="Arial"/>
        </w:rPr>
        <w:t xml:space="preserve"> child has any food allergies before they </w:t>
      </w:r>
      <w:r>
        <w:rPr>
          <w:rFonts w:ascii="Arial" w:hAnsi="Arial" w:cs="Arial"/>
        </w:rPr>
        <w:t>start at Pre-School</w:t>
      </w:r>
      <w:r w:rsidRPr="00600D2C" w:rsidR="00600D2C">
        <w:rPr>
          <w:rFonts w:ascii="Arial" w:hAnsi="Arial" w:cs="Arial"/>
        </w:rPr>
        <w:t>.</w:t>
      </w:r>
      <w:r>
        <w:rPr>
          <w:rFonts w:ascii="Arial" w:hAnsi="Arial" w:cs="Arial"/>
        </w:rPr>
        <w:t xml:space="preserve"> We will complete all necessary care plans for your child.</w:t>
      </w:r>
      <w:r w:rsidRPr="00600D2C" w:rsidR="00600D2C">
        <w:rPr>
          <w:rFonts w:ascii="Arial" w:hAnsi="Arial" w:cs="Arial"/>
        </w:rPr>
        <w:t xml:space="preserve"> Children can develop allergies at any time, particularly during the introduction of solid foods (weaning). As children may be trying some foods for the first time </w:t>
      </w:r>
      <w:r>
        <w:rPr>
          <w:rFonts w:ascii="Arial" w:hAnsi="Arial" w:cs="Arial"/>
        </w:rPr>
        <w:t xml:space="preserve">at Pre-School we will observe and </w:t>
      </w:r>
      <w:proofErr w:type="spellStart"/>
      <w:r w:rsidRPr="00600D2C" w:rsidR="00600D2C">
        <w:rPr>
          <w:rFonts w:ascii="Arial" w:hAnsi="Arial" w:cs="Arial"/>
        </w:rPr>
        <w:t>recognise</w:t>
      </w:r>
      <w:proofErr w:type="spellEnd"/>
      <w:r w:rsidRPr="00600D2C" w:rsidR="00600D2C">
        <w:rPr>
          <w:rFonts w:ascii="Arial" w:hAnsi="Arial" w:cs="Arial"/>
        </w:rPr>
        <w:t xml:space="preserve"> the signs and symptoms of an allergic reaction. If </w:t>
      </w:r>
      <w:r>
        <w:rPr>
          <w:rFonts w:ascii="Arial" w:hAnsi="Arial" w:cs="Arial"/>
        </w:rPr>
        <w:t>we</w:t>
      </w:r>
      <w:r w:rsidRPr="00600D2C" w:rsidR="00600D2C">
        <w:rPr>
          <w:rFonts w:ascii="Arial" w:hAnsi="Arial" w:cs="Arial"/>
        </w:rPr>
        <w:t xml:space="preserve"> suspect that a child has a food allergy, </w:t>
      </w:r>
      <w:r>
        <w:rPr>
          <w:rFonts w:ascii="Arial" w:hAnsi="Arial" w:cs="Arial"/>
        </w:rPr>
        <w:t xml:space="preserve">we will </w:t>
      </w:r>
      <w:r w:rsidRPr="00600D2C" w:rsidR="00600D2C">
        <w:rPr>
          <w:rFonts w:ascii="Arial" w:hAnsi="Arial" w:cs="Arial"/>
        </w:rPr>
        <w:t xml:space="preserve">encourage parents and/or carers to seek advice and diagnosis from a doctor. </w:t>
      </w:r>
      <w:r>
        <w:rPr>
          <w:rFonts w:ascii="Arial" w:hAnsi="Arial" w:cs="Arial"/>
        </w:rPr>
        <w:t>Nazeing Pre-School will</w:t>
      </w:r>
      <w:r w:rsidRPr="00600D2C" w:rsidR="00600D2C">
        <w:rPr>
          <w:rFonts w:ascii="Arial" w:hAnsi="Arial" w:cs="Arial"/>
        </w:rPr>
        <w:t xml:space="preserve"> have ongoing discussions with parents and/or carers and, where appropriate, health professionals to develop allergy action plans for managing any known food allergies and intolerances. This information </w:t>
      </w:r>
      <w:r>
        <w:rPr>
          <w:rFonts w:ascii="Arial" w:hAnsi="Arial" w:cs="Arial"/>
        </w:rPr>
        <w:t>will</w:t>
      </w:r>
      <w:r w:rsidRPr="00600D2C" w:rsidR="00600D2C">
        <w:rPr>
          <w:rFonts w:ascii="Arial" w:hAnsi="Arial" w:cs="Arial"/>
        </w:rPr>
        <w:t xml:space="preserve"> be kept up to date by providers and shared with all staff.</w:t>
      </w:r>
      <w:r>
        <w:rPr>
          <w:rFonts w:ascii="Arial" w:hAnsi="Arial" w:cs="Arial"/>
        </w:rPr>
        <w:t xml:space="preserve"> Nazeing Pre-School is a nut and banana free </w:t>
      </w:r>
      <w:r w:rsidR="008537BD">
        <w:rPr>
          <w:rFonts w:ascii="Arial" w:hAnsi="Arial" w:cs="Arial"/>
        </w:rPr>
        <w:t>environment</w:t>
      </w:r>
      <w:r>
        <w:rPr>
          <w:rFonts w:ascii="Arial" w:hAnsi="Arial" w:cs="Arial"/>
        </w:rPr>
        <w:t>. This includes products which contain nuts or banan</w:t>
      </w:r>
      <w:r w:rsidR="008537BD">
        <w:rPr>
          <w:rFonts w:ascii="Arial" w:hAnsi="Arial" w:cs="Arial"/>
        </w:rPr>
        <w:t xml:space="preserve">a they </w:t>
      </w:r>
      <w:r>
        <w:rPr>
          <w:rFonts w:ascii="Arial" w:hAnsi="Arial" w:cs="Arial"/>
        </w:rPr>
        <w:t xml:space="preserve">are not permitted in the setting. If any of these products are identified they will be removed, your child will not be allowed to consume this at Pre-School and the item will be returned to you at the end of the day. Staff will have discreet </w:t>
      </w:r>
      <w:r w:rsidR="00FC2039">
        <w:rPr>
          <w:rFonts w:ascii="Arial" w:hAnsi="Arial" w:cs="Arial"/>
        </w:rPr>
        <w:t>discussions</w:t>
      </w:r>
      <w:r>
        <w:rPr>
          <w:rFonts w:ascii="Arial" w:hAnsi="Arial" w:cs="Arial"/>
        </w:rPr>
        <w:t xml:space="preserve"> to </w:t>
      </w:r>
      <w:r w:rsidR="00FC2039">
        <w:rPr>
          <w:rFonts w:ascii="Arial" w:hAnsi="Arial" w:cs="Arial"/>
        </w:rPr>
        <w:t>reiterate</w:t>
      </w:r>
      <w:r>
        <w:rPr>
          <w:rFonts w:ascii="Arial" w:hAnsi="Arial" w:cs="Arial"/>
        </w:rPr>
        <w:t xml:space="preserve"> our policy.</w:t>
      </w:r>
      <w:r w:rsidRPr="00600D2C" w:rsidR="00F02B1D">
        <w:rPr>
          <w:rFonts w:ascii="Arial" w:hAnsi="Arial" w:cs="Arial"/>
          <w:color w:val="000000" w:themeColor="text1"/>
        </w:rPr>
        <w:br/>
      </w:r>
      <w:r>
        <w:rPr>
          <w:rFonts w:ascii="Arial" w:hAnsi="Arial" w:cs="Arial"/>
          <w:color w:val="000000" w:themeColor="text1"/>
        </w:rPr>
        <w:t>All dietary needs will be displayed discreetly in our kitchen area where all staff have access to.</w:t>
      </w:r>
      <w:r w:rsidRPr="00600D2C" w:rsidR="00841E09">
        <w:rPr>
          <w:rFonts w:ascii="Arial" w:hAnsi="Arial" w:cs="Arial"/>
          <w:color w:val="000000" w:themeColor="text1"/>
        </w:rPr>
        <w:t xml:space="preserve"> </w:t>
      </w:r>
      <w:r>
        <w:rPr>
          <w:rFonts w:ascii="Arial" w:hAnsi="Arial" w:cs="Arial"/>
          <w:color w:val="000000" w:themeColor="text1"/>
        </w:rPr>
        <w:t>This list will be looked at before each snack and meal time.</w:t>
      </w:r>
    </w:p>
    <w:p w:rsidR="00B121A8" w:rsidP="00E1328D" w:rsidRDefault="00841E09" w14:paraId="610CDB13" w14:textId="77777777">
      <w:pPr>
        <w:pStyle w:val="Heading1"/>
        <w:rPr>
          <w:rFonts w:ascii="Arial" w:hAnsi="Arial" w:cs="Arial"/>
          <w:color w:val="000000" w:themeColor="text1"/>
          <w:sz w:val="22"/>
          <w:szCs w:val="22"/>
        </w:rPr>
      </w:pPr>
      <w:r>
        <w:rPr>
          <w:rFonts w:ascii="Arial" w:hAnsi="Arial" w:cs="Arial"/>
          <w:color w:val="000000" w:themeColor="text1"/>
          <w:sz w:val="22"/>
          <w:szCs w:val="22"/>
        </w:rPr>
        <w:t xml:space="preserve">7. </w:t>
      </w:r>
      <w:r w:rsidRPr="005A3CB1" w:rsidR="00F02B1D">
        <w:rPr>
          <w:rFonts w:ascii="Arial" w:hAnsi="Arial" w:cs="Arial"/>
          <w:color w:val="000000" w:themeColor="text1"/>
          <w:sz w:val="22"/>
          <w:szCs w:val="22"/>
        </w:rPr>
        <w:t xml:space="preserve"> Mealtime Practice</w:t>
      </w:r>
    </w:p>
    <w:p w:rsidR="00165305" w:rsidP="00165305" w:rsidRDefault="00165305" w14:paraId="453D555F" w14:textId="77777777">
      <w:pPr>
        <w:pStyle w:val="NormalWeb"/>
        <w:shd w:val="clear" w:color="auto" w:fill="FFFFFF"/>
        <w:spacing w:before="0" w:beforeAutospacing="0" w:after="0" w:afterAutospacing="0"/>
        <w:rPr>
          <w:rFonts w:ascii="Arial" w:hAnsi="Arial" w:cs="Arial"/>
          <w:color w:val="242424"/>
          <w:sz w:val="22"/>
          <w:szCs w:val="22"/>
          <w:bdr w:val="none" w:color="auto" w:sz="0" w:space="0" w:frame="1"/>
        </w:rPr>
      </w:pPr>
      <w:r w:rsidRPr="00165305">
        <w:rPr>
          <w:rFonts w:ascii="Arial" w:hAnsi="Arial" w:cs="Arial"/>
          <w:color w:val="242424"/>
          <w:sz w:val="22"/>
          <w:szCs w:val="22"/>
          <w:bdr w:val="none" w:color="auto" w:sz="0" w:space="0" w:frame="1"/>
        </w:rPr>
        <w:t xml:space="preserve">Mealtimes are a valued part of </w:t>
      </w:r>
      <w:r>
        <w:rPr>
          <w:rFonts w:ascii="Arial" w:hAnsi="Arial" w:cs="Arial"/>
          <w:color w:val="242424"/>
          <w:sz w:val="22"/>
          <w:szCs w:val="22"/>
          <w:bdr w:val="none" w:color="auto" w:sz="0" w:space="0" w:frame="1"/>
        </w:rPr>
        <w:t>our</w:t>
      </w:r>
      <w:r w:rsidRPr="00165305">
        <w:rPr>
          <w:rFonts w:ascii="Arial" w:hAnsi="Arial" w:cs="Arial"/>
          <w:color w:val="242424"/>
          <w:sz w:val="22"/>
          <w:szCs w:val="22"/>
          <w:bdr w:val="none" w:color="auto" w:sz="0" w:space="0" w:frame="1"/>
        </w:rPr>
        <w:t xml:space="preserve"> day, providing children with opportunities to develop independence, social skills, and healthy attitudes towards food. Children sit together at tables where social conversation is encouraged, helping to build confidence and communication skills. A member of staff is present at each table to model posi</w:t>
      </w:r>
      <w:r>
        <w:rPr>
          <w:rFonts w:ascii="Arial" w:hAnsi="Arial" w:cs="Arial"/>
          <w:color w:val="242424"/>
          <w:sz w:val="22"/>
          <w:szCs w:val="22"/>
          <w:bdr w:val="none" w:color="auto" w:sz="0" w:space="0" w:frame="1"/>
        </w:rPr>
        <w:t>tive mealtime behaviour, providing</w:t>
      </w:r>
      <w:r w:rsidRPr="00165305">
        <w:rPr>
          <w:rFonts w:ascii="Arial" w:hAnsi="Arial" w:cs="Arial"/>
          <w:color w:val="242424"/>
          <w:sz w:val="22"/>
          <w:szCs w:val="22"/>
          <w:bdr w:val="none" w:color="auto" w:sz="0" w:space="0" w:frame="1"/>
        </w:rPr>
        <w:t xml:space="preserve"> support where needed, and engage children in meaningful conversations. Children are encouraged to open their food items independently, supporting the development of self-help skills. Any leftovers are placed back into their lunchboxes so p</w:t>
      </w:r>
      <w:r>
        <w:rPr>
          <w:rFonts w:ascii="Arial" w:hAnsi="Arial" w:cs="Arial"/>
          <w:color w:val="242424"/>
          <w:sz w:val="22"/>
          <w:szCs w:val="22"/>
          <w:bdr w:val="none" w:color="auto" w:sz="0" w:space="0" w:frame="1"/>
        </w:rPr>
        <w:t>arents can monitor food intake.</w:t>
      </w:r>
    </w:p>
    <w:p w:rsidRPr="00165305" w:rsidR="00165305" w:rsidP="00165305" w:rsidRDefault="00165305" w14:paraId="5D0105CF" w14:textId="77777777">
      <w:pPr>
        <w:pStyle w:val="NormalWeb"/>
        <w:shd w:val="clear" w:color="auto" w:fill="FFFFFF"/>
        <w:spacing w:before="0" w:beforeAutospacing="0" w:after="0" w:afterAutospacing="0"/>
        <w:rPr>
          <w:rFonts w:ascii="Arial" w:hAnsi="Arial" w:cs="Arial"/>
          <w:color w:val="242424"/>
          <w:sz w:val="22"/>
          <w:szCs w:val="22"/>
        </w:rPr>
      </w:pPr>
      <w:r w:rsidRPr="00165305">
        <w:rPr>
          <w:rFonts w:ascii="Arial" w:hAnsi="Arial" w:cs="Arial"/>
          <w:color w:val="242424"/>
          <w:sz w:val="22"/>
          <w:szCs w:val="22"/>
          <w:bdr w:val="none" w:color="auto" w:sz="0" w:space="0" w:frame="1"/>
        </w:rPr>
        <w:t>At snack times, a member of staff records which children have eaten and sits alongside them, promoting an educational dialogue about food, making healthy choices, and fostering a positive and relaxed approach to eating.</w:t>
      </w:r>
    </w:p>
    <w:p w:rsidRPr="005A3CB1" w:rsidR="00B121A8" w:rsidP="00E1328D" w:rsidRDefault="0066286E" w14:paraId="0B48D069" w14:textId="77777777">
      <w:pPr>
        <w:rPr>
          <w:rFonts w:ascii="Arial" w:hAnsi="Arial" w:cs="Arial"/>
          <w:color w:val="000000" w:themeColor="text1"/>
        </w:rPr>
      </w:pPr>
      <w:r>
        <w:rPr>
          <w:rFonts w:ascii="Arial" w:hAnsi="Arial" w:cs="Arial"/>
          <w:color w:val="000000" w:themeColor="text1"/>
        </w:rPr>
        <w:t xml:space="preserve">We recommend a cool pack in your </w:t>
      </w:r>
      <w:r w:rsidR="00F80DEF">
        <w:rPr>
          <w:rFonts w:ascii="Arial" w:hAnsi="Arial" w:cs="Arial"/>
          <w:color w:val="000000" w:themeColor="text1"/>
        </w:rPr>
        <w:t>child’s</w:t>
      </w:r>
      <w:r>
        <w:rPr>
          <w:rFonts w:ascii="Arial" w:hAnsi="Arial" w:cs="Arial"/>
          <w:color w:val="000000" w:themeColor="text1"/>
        </w:rPr>
        <w:t xml:space="preserve"> lunch to keep it fresh, it is essential to do so in the warmer months.</w:t>
      </w:r>
    </w:p>
    <w:p w:rsidRPr="005A3CB1" w:rsidR="00B121A8" w:rsidP="00E1328D" w:rsidRDefault="0066286E" w14:paraId="03700971" w14:textId="77777777">
      <w:pPr>
        <w:pStyle w:val="Heading1"/>
        <w:rPr>
          <w:rFonts w:ascii="Arial" w:hAnsi="Arial" w:cs="Arial"/>
          <w:color w:val="000000" w:themeColor="text1"/>
          <w:sz w:val="22"/>
          <w:szCs w:val="22"/>
        </w:rPr>
      </w:pPr>
      <w:r>
        <w:rPr>
          <w:rFonts w:ascii="Arial" w:hAnsi="Arial" w:cs="Arial"/>
          <w:color w:val="000000" w:themeColor="text1"/>
          <w:sz w:val="22"/>
          <w:szCs w:val="22"/>
        </w:rPr>
        <w:t>8.</w:t>
      </w:r>
      <w:r w:rsidRPr="005A3CB1" w:rsidR="00F02B1D">
        <w:rPr>
          <w:rFonts w:ascii="Arial" w:hAnsi="Arial" w:cs="Arial"/>
          <w:color w:val="000000" w:themeColor="text1"/>
          <w:sz w:val="22"/>
          <w:szCs w:val="22"/>
        </w:rPr>
        <w:t xml:space="preserve"> Celebrations &amp; Birthdays</w:t>
      </w:r>
    </w:p>
    <w:p w:rsidR="00B121A8" w:rsidP="00E1328D" w:rsidRDefault="00F02B1D" w14:paraId="7C26D77D" w14:textId="77777777">
      <w:pPr>
        <w:rPr>
          <w:rFonts w:ascii="Arial" w:hAnsi="Arial" w:cs="Arial"/>
          <w:color w:val="000000" w:themeColor="text1"/>
        </w:rPr>
      </w:pPr>
      <w:r w:rsidRPr="005A3CB1">
        <w:rPr>
          <w:rFonts w:ascii="Arial" w:hAnsi="Arial" w:cs="Arial"/>
          <w:color w:val="000000" w:themeColor="text1"/>
        </w:rPr>
        <w:t xml:space="preserve">We mark special occasions with </w:t>
      </w:r>
      <w:r w:rsidR="0066286E">
        <w:rPr>
          <w:rFonts w:ascii="Arial" w:hAnsi="Arial" w:cs="Arial"/>
          <w:color w:val="000000" w:themeColor="text1"/>
        </w:rPr>
        <w:t xml:space="preserve">our happy birthday song and hat at circle time. If you wish to bring in something to share with friends we would strongly encourage avoiding </w:t>
      </w:r>
      <w:r w:rsidR="0066286E">
        <w:rPr>
          <w:rFonts w:ascii="Arial" w:hAnsi="Arial" w:cs="Arial"/>
          <w:color w:val="000000" w:themeColor="text1"/>
        </w:rPr>
        <w:t xml:space="preserve">sweet items, however if you do provide confectionary your child will share these at the end of the day for children to enjoy at home with parent </w:t>
      </w:r>
      <w:r w:rsidR="00F80DEF">
        <w:rPr>
          <w:rFonts w:ascii="Arial" w:hAnsi="Arial" w:cs="Arial"/>
          <w:color w:val="000000" w:themeColor="text1"/>
        </w:rPr>
        <w:t>discretion</w:t>
      </w:r>
      <w:r w:rsidR="0066286E">
        <w:rPr>
          <w:rFonts w:ascii="Arial" w:hAnsi="Arial" w:cs="Arial"/>
          <w:color w:val="000000" w:themeColor="text1"/>
        </w:rPr>
        <w:t>.</w:t>
      </w:r>
    </w:p>
    <w:p w:rsidRPr="005A3CB1" w:rsidR="00F02B1D" w:rsidP="00E1328D" w:rsidRDefault="00F02B1D" w14:paraId="7925D363" w14:textId="77777777">
      <w:pPr>
        <w:rPr>
          <w:rFonts w:ascii="Arial" w:hAnsi="Arial" w:cs="Arial"/>
          <w:color w:val="000000" w:themeColor="text1"/>
        </w:rPr>
      </w:pPr>
    </w:p>
    <w:p w:rsidRPr="00F02B1D" w:rsidR="00B121A8" w:rsidP="00E1328D" w:rsidRDefault="0066286E" w14:paraId="3B2B7C45" w14:textId="77777777">
      <w:pPr>
        <w:rPr>
          <w:rFonts w:ascii="Arial" w:hAnsi="Arial" w:eastAsia="Times New Roman" w:cs="Arial"/>
          <w:lang w:val="en-GB" w:eastAsia="en-GB"/>
        </w:rPr>
      </w:pPr>
      <w:r>
        <w:rPr>
          <w:rFonts w:ascii="Arial" w:hAnsi="Arial" w:cs="Arial"/>
          <w:color w:val="000000" w:themeColor="text1"/>
        </w:rPr>
        <w:t xml:space="preserve">9. </w:t>
      </w:r>
      <w:r w:rsidRPr="00F02B1D" w:rsidR="00F02B1D">
        <w:rPr>
          <w:rFonts w:ascii="Arial" w:hAnsi="Arial" w:cs="Arial"/>
          <w:b/>
          <w:color w:val="000000" w:themeColor="text1"/>
        </w:rPr>
        <w:t>Communication with Families</w:t>
      </w:r>
      <w:r w:rsidR="000072F8">
        <w:rPr>
          <w:rFonts w:ascii="Arial" w:hAnsi="Arial" w:cs="Arial"/>
          <w:color w:val="000000" w:themeColor="text1"/>
        </w:rPr>
        <w:br/>
      </w:r>
      <w:r w:rsidRPr="00F02B1D" w:rsidR="000072F8">
        <w:rPr>
          <w:rFonts w:ascii="Arial" w:hAnsi="Arial" w:eastAsia="Times New Roman" w:cs="Arial"/>
          <w:lang w:val="en-GB" w:eastAsia="en-GB"/>
        </w:rPr>
        <w:t xml:space="preserve">Key information about each child is gathered during home visits or at their settling-in session to ensure individual needs are understood from the outset. We maintain open and ongoing communication with parents and carers, encouraging them to share any updates or changes that may impact their child’s care and learning. The setting uses Tapestry as a tool to share important resources and guidance with families, including the Healthy Lunchbox Guide and food safety information on early years choking hazards. This ensures parents are well-informed and supported in promoting their child’s health, safety, and wellbeing both at home and </w:t>
      </w:r>
      <w:r w:rsidR="00F02B1D">
        <w:rPr>
          <w:rFonts w:ascii="Arial" w:hAnsi="Arial" w:eastAsia="Times New Roman" w:cs="Arial"/>
          <w:lang w:val="en-GB" w:eastAsia="en-GB"/>
        </w:rPr>
        <w:t>at Pre-School.</w:t>
      </w:r>
      <w:r w:rsidR="00F02B1D">
        <w:rPr>
          <w:rFonts w:ascii="Arial" w:hAnsi="Arial" w:cs="Arial"/>
          <w:color w:val="000000" w:themeColor="text1"/>
        </w:rPr>
        <w:br/>
      </w:r>
      <w:r w:rsidRPr="005A3CB1" w:rsidR="00F02B1D">
        <w:rPr>
          <w:rFonts w:ascii="Arial" w:hAnsi="Arial" w:cs="Arial"/>
          <w:color w:val="000000" w:themeColor="text1"/>
        </w:rPr>
        <w:t>Any unsuitable lunchbox items</w:t>
      </w:r>
      <w:r w:rsidR="00F02B1D">
        <w:rPr>
          <w:rFonts w:ascii="Arial" w:hAnsi="Arial" w:cs="Arial"/>
          <w:color w:val="000000" w:themeColor="text1"/>
        </w:rPr>
        <w:t xml:space="preserve"> that do not adhere to our policy</w:t>
      </w:r>
      <w:r w:rsidRPr="005A3CB1" w:rsidR="00F02B1D">
        <w:rPr>
          <w:rFonts w:ascii="Arial" w:hAnsi="Arial" w:cs="Arial"/>
          <w:color w:val="000000" w:themeColor="text1"/>
        </w:rPr>
        <w:t xml:space="preserve"> will be discreetly discussed with parents.</w:t>
      </w:r>
    </w:p>
    <w:p w:rsidRPr="005A3CB1" w:rsidR="00B121A8" w:rsidP="00E1328D" w:rsidRDefault="0066286E" w14:paraId="0E4B2DEC" w14:textId="77777777">
      <w:pPr>
        <w:pStyle w:val="Heading1"/>
        <w:rPr>
          <w:rFonts w:ascii="Arial" w:hAnsi="Arial" w:cs="Arial"/>
          <w:color w:val="000000" w:themeColor="text1"/>
          <w:sz w:val="22"/>
          <w:szCs w:val="22"/>
        </w:rPr>
      </w:pPr>
      <w:r>
        <w:rPr>
          <w:rFonts w:ascii="Arial" w:hAnsi="Arial" w:cs="Arial"/>
          <w:color w:val="000000" w:themeColor="text1"/>
          <w:sz w:val="22"/>
          <w:szCs w:val="22"/>
        </w:rPr>
        <w:t xml:space="preserve">10. </w:t>
      </w:r>
      <w:r w:rsidRPr="005A3CB1" w:rsidR="00F02B1D">
        <w:rPr>
          <w:rFonts w:ascii="Arial" w:hAnsi="Arial" w:cs="Arial"/>
          <w:color w:val="000000" w:themeColor="text1"/>
          <w:sz w:val="22"/>
          <w:szCs w:val="22"/>
        </w:rPr>
        <w:t>Monitoring &amp; Review</w:t>
      </w:r>
    </w:p>
    <w:p w:rsidRPr="005A3CB1" w:rsidR="00B121A8" w:rsidP="00E1328D" w:rsidRDefault="0066286E" w14:paraId="752D7BD1" w14:textId="77777777">
      <w:pPr>
        <w:rPr>
          <w:rFonts w:ascii="Arial" w:hAnsi="Arial" w:cs="Arial"/>
          <w:color w:val="000000" w:themeColor="text1"/>
        </w:rPr>
      </w:pPr>
      <w:r>
        <w:rPr>
          <w:rFonts w:ascii="Arial" w:hAnsi="Arial" w:cs="Arial"/>
          <w:color w:val="000000" w:themeColor="text1"/>
        </w:rPr>
        <w:t>Policy reviewed annually by manager.</w:t>
      </w:r>
    </w:p>
    <w:p w:rsidRPr="005A3CB1" w:rsidR="00B121A8" w:rsidP="00E1328D" w:rsidRDefault="0066286E" w14:paraId="6CF3ECE5" w14:textId="77777777">
      <w:pPr>
        <w:pStyle w:val="Heading1"/>
        <w:rPr>
          <w:rFonts w:ascii="Arial" w:hAnsi="Arial" w:cs="Arial"/>
          <w:color w:val="000000" w:themeColor="text1"/>
          <w:sz w:val="22"/>
          <w:szCs w:val="22"/>
        </w:rPr>
      </w:pPr>
      <w:r>
        <w:rPr>
          <w:rFonts w:ascii="Arial" w:hAnsi="Arial" w:cs="Arial"/>
          <w:color w:val="000000" w:themeColor="text1"/>
          <w:sz w:val="22"/>
          <w:szCs w:val="22"/>
        </w:rPr>
        <w:t xml:space="preserve">11. </w:t>
      </w:r>
      <w:r w:rsidRPr="005A3CB1" w:rsidR="00F02B1D">
        <w:rPr>
          <w:rFonts w:ascii="Arial" w:hAnsi="Arial" w:cs="Arial"/>
          <w:color w:val="000000" w:themeColor="text1"/>
          <w:sz w:val="22"/>
          <w:szCs w:val="22"/>
        </w:rPr>
        <w:t>Complaints &amp; Feedback</w:t>
      </w:r>
    </w:p>
    <w:p w:rsidRPr="005A3CB1" w:rsidR="00B121A8" w:rsidP="00E1328D" w:rsidRDefault="00F02B1D" w14:paraId="64D403A7" w14:textId="77777777">
      <w:pPr>
        <w:rPr>
          <w:rFonts w:ascii="Arial" w:hAnsi="Arial" w:cs="Arial"/>
          <w:color w:val="000000" w:themeColor="text1"/>
        </w:rPr>
      </w:pPr>
      <w:r w:rsidRPr="005A3CB1">
        <w:rPr>
          <w:rFonts w:ascii="Arial" w:hAnsi="Arial" w:cs="Arial"/>
          <w:color w:val="000000" w:themeColor="text1"/>
        </w:rPr>
        <w:t>Concerns about food provision are handl</w:t>
      </w:r>
      <w:r w:rsidR="0066286E">
        <w:rPr>
          <w:rFonts w:ascii="Arial" w:hAnsi="Arial" w:cs="Arial"/>
          <w:color w:val="000000" w:themeColor="text1"/>
        </w:rPr>
        <w:t>ed under our Complaints Policy.</w:t>
      </w:r>
    </w:p>
    <w:p w:rsidRPr="005A3CB1" w:rsidR="00B121A8" w:rsidP="00E1328D" w:rsidRDefault="00F02B1D" w14:paraId="349CFE40" w14:textId="77777777">
      <w:pPr>
        <w:pStyle w:val="Heading1"/>
        <w:rPr>
          <w:rFonts w:ascii="Arial" w:hAnsi="Arial" w:cs="Arial"/>
          <w:color w:val="000000" w:themeColor="text1"/>
          <w:sz w:val="22"/>
          <w:szCs w:val="22"/>
        </w:rPr>
      </w:pPr>
      <w:r w:rsidRPr="005A3CB1">
        <w:rPr>
          <w:rFonts w:ascii="Arial" w:hAnsi="Arial" w:cs="Arial"/>
          <w:color w:val="000000" w:themeColor="text1"/>
          <w:sz w:val="22"/>
          <w:szCs w:val="22"/>
        </w:rPr>
        <w:t>Appendices</w:t>
      </w:r>
    </w:p>
    <w:p w:rsidRPr="005A3CB1" w:rsidR="00B121A8" w:rsidP="00E1328D" w:rsidRDefault="00F02B1D" w14:paraId="05D2BC43" w14:textId="77777777">
      <w:pPr>
        <w:rPr>
          <w:rFonts w:ascii="Arial" w:hAnsi="Arial" w:cs="Arial"/>
          <w:color w:val="000000" w:themeColor="text1"/>
        </w:rPr>
      </w:pPr>
      <w:r w:rsidRPr="005A3CB1">
        <w:rPr>
          <w:rFonts w:ascii="Arial" w:hAnsi="Arial" w:cs="Arial"/>
          <w:color w:val="000000" w:themeColor="text1"/>
        </w:rPr>
        <w:t>Appendix 1 – Healthy Lunchbox Guide</w:t>
      </w:r>
      <w:r w:rsidRPr="005A3CB1">
        <w:rPr>
          <w:rFonts w:ascii="Arial" w:hAnsi="Arial" w:cs="Arial"/>
          <w:color w:val="000000" w:themeColor="text1"/>
        </w:rPr>
        <w:br/>
      </w:r>
      <w:r w:rsidRPr="005A3CB1">
        <w:rPr>
          <w:rFonts w:ascii="Arial" w:hAnsi="Arial" w:cs="Arial"/>
          <w:color w:val="000000" w:themeColor="text1"/>
        </w:rPr>
        <w:t>A parent-friendly guide showing what to include, what to avoid, portion tips, example lunchboxes, and birthday celebration guidance.</w:t>
      </w:r>
    </w:p>
    <w:p w:rsidRPr="005A3CB1" w:rsidR="00B121A8" w:rsidP="00E1328D" w:rsidRDefault="00F02B1D" w14:paraId="008D161C" w14:textId="77777777">
      <w:pPr>
        <w:rPr>
          <w:rFonts w:ascii="Arial" w:hAnsi="Arial" w:cs="Arial"/>
          <w:color w:val="000000" w:themeColor="text1"/>
        </w:rPr>
      </w:pPr>
      <w:r w:rsidRPr="005A3CB1">
        <w:rPr>
          <w:rFonts w:ascii="Arial" w:hAnsi="Arial" w:cs="Arial"/>
          <w:color w:val="000000" w:themeColor="text1"/>
        </w:rPr>
        <w:t>Appendix 2 – Early Years Choking Hazards Table (Food Standards Agency, 2024</w:t>
      </w:r>
      <w:r w:rsidRPr="005A3CB1" w:rsidR="00F80DEF">
        <w:rPr>
          <w:rFonts w:ascii="Arial" w:hAnsi="Arial" w:cs="Arial"/>
          <w:color w:val="000000" w:themeColor="text1"/>
        </w:rPr>
        <w:t xml:space="preserve">) </w:t>
      </w:r>
      <w:r w:rsidRPr="005A3CB1">
        <w:rPr>
          <w:rFonts w:ascii="Arial" w:hAnsi="Arial" w:cs="Arial"/>
          <w:color w:val="000000" w:themeColor="text1"/>
        </w:rPr>
        <w:br/>
      </w:r>
      <w:r w:rsidRPr="005A3CB1">
        <w:rPr>
          <w:rFonts w:ascii="Arial" w:hAnsi="Arial" w:cs="Arial"/>
          <w:color w:val="000000" w:themeColor="text1"/>
        </w:rPr>
        <w:t>A clear table of common choking hazards and how to prepare foods safely for children under 5. Key points include</w:t>
      </w:r>
      <w:r w:rsidRPr="005A3CB1" w:rsidR="00F80DEF">
        <w:rPr>
          <w:rFonts w:ascii="Arial" w:hAnsi="Arial" w:cs="Arial"/>
          <w:color w:val="000000" w:themeColor="text1"/>
        </w:rPr>
        <w:t xml:space="preserve">: </w:t>
      </w:r>
      <w:r w:rsidRPr="005A3CB1">
        <w:rPr>
          <w:rFonts w:ascii="Arial" w:hAnsi="Arial" w:cs="Arial"/>
          <w:color w:val="000000" w:themeColor="text1"/>
        </w:rPr>
        <w:br/>
      </w:r>
      <w:r w:rsidRPr="005A3CB1">
        <w:rPr>
          <w:rFonts w:ascii="Arial" w:hAnsi="Arial" w:cs="Arial"/>
          <w:color w:val="000000" w:themeColor="text1"/>
        </w:rPr>
        <w:t>- Cut grapes, cherries, and cherry tomatoes lengthways and into halves/quarters.</w:t>
      </w:r>
      <w:r w:rsidRPr="005A3CB1">
        <w:rPr>
          <w:rFonts w:ascii="Arial" w:hAnsi="Arial" w:cs="Arial"/>
          <w:color w:val="000000" w:themeColor="text1"/>
        </w:rPr>
        <w:br/>
      </w:r>
      <w:r w:rsidRPr="005A3CB1">
        <w:rPr>
          <w:rFonts w:ascii="Arial" w:hAnsi="Arial" w:cs="Arial"/>
          <w:color w:val="000000" w:themeColor="text1"/>
        </w:rPr>
        <w:t>- Grate or soften hard fruit and veg such as apples or carrots.</w:t>
      </w:r>
      <w:r w:rsidRPr="005A3CB1">
        <w:rPr>
          <w:rFonts w:ascii="Arial" w:hAnsi="Arial" w:cs="Arial"/>
          <w:color w:val="000000" w:themeColor="text1"/>
        </w:rPr>
        <w:br/>
      </w:r>
      <w:r w:rsidRPr="005A3CB1">
        <w:rPr>
          <w:rFonts w:ascii="Arial" w:hAnsi="Arial" w:cs="Arial"/>
          <w:color w:val="000000" w:themeColor="text1"/>
        </w:rPr>
        <w:t>- Remove skins, bones, seeds, and tough rinds where appropriate.</w:t>
      </w:r>
      <w:r w:rsidRPr="005A3CB1">
        <w:rPr>
          <w:rFonts w:ascii="Arial" w:hAnsi="Arial" w:cs="Arial"/>
          <w:color w:val="000000" w:themeColor="text1"/>
        </w:rPr>
        <w:br/>
      </w:r>
      <w:r w:rsidRPr="005A3CB1">
        <w:rPr>
          <w:rFonts w:ascii="Arial" w:hAnsi="Arial" w:cs="Arial"/>
          <w:color w:val="000000" w:themeColor="text1"/>
        </w:rPr>
        <w:t>- Avoid whole nuts and large chunks of cheese or meat.</w:t>
      </w:r>
      <w:r w:rsidRPr="005A3CB1">
        <w:rPr>
          <w:rFonts w:ascii="Arial" w:hAnsi="Arial" w:cs="Arial"/>
          <w:color w:val="000000" w:themeColor="text1"/>
        </w:rPr>
        <w:br/>
      </w:r>
      <w:r w:rsidRPr="005A3CB1">
        <w:rPr>
          <w:rFonts w:ascii="Arial" w:hAnsi="Arial" w:cs="Arial"/>
          <w:color w:val="000000" w:themeColor="text1"/>
        </w:rPr>
        <w:t>- Sausages and hot dogs should be cut lengthways into strips.</w:t>
      </w:r>
      <w:r w:rsidRPr="005A3CB1">
        <w:rPr>
          <w:rFonts w:ascii="Arial" w:hAnsi="Arial" w:cs="Arial"/>
          <w:color w:val="000000" w:themeColor="text1"/>
        </w:rPr>
        <w:br/>
      </w:r>
      <w:r w:rsidRPr="005A3CB1">
        <w:rPr>
          <w:rFonts w:ascii="Arial" w:hAnsi="Arial" w:cs="Arial"/>
          <w:color w:val="000000" w:themeColor="text1"/>
        </w:rPr>
        <w:t>- Children must always sit upright and be supervised while eating.</w:t>
      </w:r>
      <w:r w:rsidRPr="005A3CB1">
        <w:rPr>
          <w:rFonts w:ascii="Arial" w:hAnsi="Arial" w:cs="Arial"/>
          <w:color w:val="000000" w:themeColor="text1"/>
        </w:rPr>
        <w:br/>
      </w:r>
      <w:r w:rsidRPr="005A3CB1">
        <w:rPr>
          <w:rFonts w:ascii="Arial" w:hAnsi="Arial" w:cs="Arial"/>
          <w:color w:val="000000" w:themeColor="text1"/>
        </w:rPr>
        <w:t>(Adapted from Food Standards Agency resource).</w:t>
      </w:r>
    </w:p>
    <w:p w:rsidRPr="0066286E" w:rsidR="001A6E38" w:rsidP="00E1328D" w:rsidRDefault="00F02B1D" w14:paraId="3F95D363" w14:textId="77777777">
      <w:pPr>
        <w:rPr>
          <w:rFonts w:ascii="Arial" w:hAnsi="Arial" w:cs="Arial"/>
          <w:color w:val="000000" w:themeColor="text1"/>
        </w:rPr>
      </w:pPr>
      <w:r w:rsidRPr="005A3CB1">
        <w:rPr>
          <w:rFonts w:ascii="Arial" w:hAnsi="Arial" w:cs="Arial"/>
          <w:color w:val="000000" w:themeColor="text1"/>
        </w:rPr>
        <w:t>Appendix 3 – Allergy &amp; Individual Healthcare Plan template</w:t>
      </w:r>
      <w:r w:rsidRPr="005A3CB1">
        <w:rPr>
          <w:rFonts w:ascii="Arial" w:hAnsi="Arial" w:cs="Arial"/>
          <w:color w:val="000000" w:themeColor="text1"/>
        </w:rPr>
        <w:br/>
      </w:r>
      <w:r w:rsidRPr="005A3CB1">
        <w:rPr>
          <w:rFonts w:ascii="Arial" w:hAnsi="Arial" w:cs="Arial"/>
          <w:color w:val="000000" w:themeColor="text1"/>
        </w:rPr>
        <w:t>Photo, symptoms, dietary management, and emergency response plan.</w:t>
      </w:r>
    </w:p>
    <w:p w:rsidR="001A6E38" w:rsidP="00E1328D" w:rsidRDefault="001A6E38" w14:paraId="71DB650A" w14:textId="754127C8">
      <w:pPr>
        <w:rPr>
          <w:rFonts w:ascii="Arial" w:hAnsi="Arial" w:cs="Arial"/>
          <w:noProof/>
        </w:rPr>
      </w:pPr>
    </w:p>
    <w:p w:rsidR="005E72B8" w:rsidP="00E1328D" w:rsidRDefault="00860784" w14:paraId="1C7E63C1" w14:textId="0D39FEBD">
      <w:pPr>
        <w:rPr>
          <w:rFonts w:ascii="Arial" w:hAnsi="Arial" w:cs="Arial"/>
        </w:rPr>
      </w:pPr>
      <w:r w:rsidR="00860784">
        <w:drawing>
          <wp:inline wp14:editId="3DFF950A" wp14:anchorId="04EE5DAC">
            <wp:extent cx="5619284" cy="6717793"/>
            <wp:effectExtent l="0" t="0" r="0" b="0"/>
            <wp:docPr id="108147101" name="Picture 3"/>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4"/>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a:ext>
                      </a:extLst>
                    </a:blip>
                    <a:srcRect/>
                    <a:stretch>
                      <a:fillRect/>
                    </a:stretch>
                  </pic:blipFill>
                  <pic:spPr bwMode="auto">
                    <a:xfrm rot="0">
                      <a:off x="0" y="0"/>
                      <a:ext cx="5619284" cy="6717793"/>
                    </a:xfrm>
                    <a:prstGeom prst="rect">
                      <a:avLst/>
                    </a:prstGeom>
                    <a:noFill/>
                    <a:ln>
                      <a:noFill/>
                    </a:ln>
                  </pic:spPr>
                </pic:pic>
              </a:graphicData>
            </a:graphic>
          </wp:inline>
        </w:drawing>
      </w:r>
    </w:p>
    <w:p w:rsidR="001A6E38" w:rsidP="00847ACE" w:rsidRDefault="00847ACE" w14:paraId="08C02167" w14:textId="77777777">
      <w:pPr>
        <w:rPr>
          <w:rFonts w:ascii="Arial" w:hAnsi="Arial" w:cs="Arial"/>
        </w:rPr>
      </w:pPr>
      <w:r>
        <w:rPr>
          <w:noProof/>
          <w:lang w:val="en-GB" w:eastAsia="en-GB"/>
        </w:rPr>
        <w:drawing>
          <wp:anchor distT="0" distB="0" distL="114300" distR="114300" simplePos="0" relativeHeight="251661312" behindDoc="1" locked="0" layoutInCell="1" allowOverlap="1" wp14:anchorId="136183F2" wp14:editId="0575E8F1">
            <wp:simplePos x="0" y="0"/>
            <wp:positionH relativeFrom="column">
              <wp:posOffset>-774700</wp:posOffset>
            </wp:positionH>
            <wp:positionV relativeFrom="paragraph">
              <wp:posOffset>-25400</wp:posOffset>
            </wp:positionV>
            <wp:extent cx="6477000" cy="8773795"/>
            <wp:effectExtent l="0" t="0" r="0" b="1905"/>
            <wp:wrapTight wrapText="bothSides">
              <wp:wrapPolygon edited="0">
                <wp:start x="0" y="0"/>
                <wp:lineTo x="0" y="21573"/>
                <wp:lineTo x="21558" y="21573"/>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46698" t="19019" r="24528" b="6865"/>
                    <a:stretch/>
                  </pic:blipFill>
                  <pic:spPr bwMode="auto">
                    <a:xfrm>
                      <a:off x="0" y="0"/>
                      <a:ext cx="6477000" cy="8773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47ACE" w:rsidP="005C6190" w:rsidRDefault="00847ACE" w14:paraId="4F8802D8" w14:textId="28A9999C">
      <w:pPr>
        <w:jc w:val="both"/>
        <w:rPr>
          <w:rFonts w:ascii="Arial" w:hAnsi="Arial" w:cs="Arial"/>
        </w:rPr>
      </w:pPr>
      <w:r>
        <w:rPr>
          <w:noProof/>
          <w:lang w:val="en-GB" w:eastAsia="en-GB"/>
        </w:rPr>
        <w:drawing>
          <wp:anchor distT="0" distB="0" distL="114300" distR="114300" simplePos="0" relativeHeight="251662336" behindDoc="1" locked="0" layoutInCell="1" allowOverlap="1" wp14:anchorId="321E6C47" wp14:editId="542CB463">
            <wp:simplePos x="0" y="0"/>
            <wp:positionH relativeFrom="column">
              <wp:posOffset>-590550</wp:posOffset>
            </wp:positionH>
            <wp:positionV relativeFrom="paragraph">
              <wp:posOffset>-552450</wp:posOffset>
            </wp:positionV>
            <wp:extent cx="6871970" cy="9334500"/>
            <wp:effectExtent l="0" t="0" r="5080" b="0"/>
            <wp:wrapTight wrapText="bothSides">
              <wp:wrapPolygon edited="0">
                <wp:start x="0" y="0"/>
                <wp:lineTo x="0" y="21556"/>
                <wp:lineTo x="21556" y="21556"/>
                <wp:lineTo x="215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45139" t="18991" r="23611" b="5497"/>
                    <a:stretch/>
                  </pic:blipFill>
                  <pic:spPr bwMode="auto">
                    <a:xfrm>
                      <a:off x="0" y="0"/>
                      <a:ext cx="6871970" cy="933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81198D" w:rsidR="0081198D" w:rsidP="0081198D" w:rsidRDefault="0081198D" w14:paraId="7ADD90A7" w14:textId="77777777">
      <w:pPr>
        <w:spacing w:after="0" w:line="240" w:lineRule="auto"/>
        <w:jc w:val="center"/>
        <w:rPr>
          <w:rFonts w:ascii="Comic Sans MS" w:hAnsi="Comic Sans MS" w:eastAsiaTheme="minorHAnsi"/>
          <w:b/>
          <w:bCs/>
          <w:sz w:val="16"/>
          <w:szCs w:val="16"/>
          <w:lang w:val="en-GB"/>
        </w:rPr>
      </w:pPr>
      <w:r w:rsidRPr="0081198D">
        <w:rPr>
          <w:rFonts w:eastAsiaTheme="minorHAnsi"/>
          <w:noProof/>
          <w:lang w:val="en-GB"/>
        </w:rPr>
        <w:drawing>
          <wp:anchor distT="0" distB="0" distL="114300" distR="114300" simplePos="0" relativeHeight="251664384" behindDoc="1" locked="0" layoutInCell="1" allowOverlap="1" wp14:anchorId="091BD9D4" wp14:editId="0C8047E0">
            <wp:simplePos x="0" y="0"/>
            <wp:positionH relativeFrom="margin">
              <wp:align>center</wp:align>
            </wp:positionH>
            <wp:positionV relativeFrom="paragraph">
              <wp:posOffset>-238125</wp:posOffset>
            </wp:positionV>
            <wp:extent cx="800100" cy="7994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00100" cy="799465"/>
                    </a:xfrm>
                    <a:prstGeom prst="rect">
                      <a:avLst/>
                    </a:prstGeom>
                  </pic:spPr>
                </pic:pic>
              </a:graphicData>
            </a:graphic>
            <wp14:sizeRelH relativeFrom="margin">
              <wp14:pctWidth>0</wp14:pctWidth>
            </wp14:sizeRelH>
            <wp14:sizeRelV relativeFrom="margin">
              <wp14:pctHeight>0</wp14:pctHeight>
            </wp14:sizeRelV>
          </wp:anchor>
        </w:drawing>
      </w:r>
    </w:p>
    <w:p w:rsidRPr="0081198D" w:rsidR="0081198D" w:rsidP="0081198D" w:rsidRDefault="0081198D" w14:paraId="210361F6" w14:textId="77777777">
      <w:pPr>
        <w:spacing w:after="0" w:line="240" w:lineRule="auto"/>
        <w:jc w:val="center"/>
        <w:rPr>
          <w:rFonts w:ascii="Comic Sans MS" w:hAnsi="Comic Sans MS" w:eastAsiaTheme="minorHAnsi"/>
          <w:b/>
          <w:bCs/>
          <w:sz w:val="16"/>
          <w:szCs w:val="16"/>
          <w:lang w:val="en-GB"/>
        </w:rPr>
      </w:pPr>
    </w:p>
    <w:p w:rsidRPr="0081198D" w:rsidR="0081198D" w:rsidP="0081198D" w:rsidRDefault="0081198D" w14:paraId="19D1E79F" w14:textId="77777777">
      <w:pPr>
        <w:spacing w:after="0" w:line="240" w:lineRule="auto"/>
        <w:jc w:val="center"/>
        <w:rPr>
          <w:rFonts w:ascii="Comic Sans MS" w:hAnsi="Comic Sans MS" w:eastAsiaTheme="minorHAnsi"/>
          <w:b/>
          <w:bCs/>
          <w:sz w:val="16"/>
          <w:szCs w:val="16"/>
          <w:lang w:val="en-GB"/>
        </w:rPr>
      </w:pPr>
    </w:p>
    <w:p w:rsidRPr="0081198D" w:rsidR="0081198D" w:rsidP="0081198D" w:rsidRDefault="0081198D" w14:paraId="24AF7CA8" w14:textId="77777777">
      <w:pPr>
        <w:spacing w:after="0" w:line="240" w:lineRule="auto"/>
        <w:jc w:val="center"/>
        <w:rPr>
          <w:rFonts w:ascii="Comic Sans MS" w:hAnsi="Comic Sans MS" w:eastAsiaTheme="minorHAnsi"/>
          <w:b/>
          <w:bCs/>
          <w:sz w:val="16"/>
          <w:szCs w:val="16"/>
          <w:lang w:val="en-GB"/>
        </w:rPr>
      </w:pPr>
    </w:p>
    <w:p w:rsidRPr="0081198D" w:rsidR="0081198D" w:rsidP="0081198D" w:rsidRDefault="0081198D" w14:paraId="7B4DEDDA" w14:textId="77777777">
      <w:pPr>
        <w:spacing w:after="0" w:line="240" w:lineRule="auto"/>
        <w:jc w:val="center"/>
        <w:rPr>
          <w:rFonts w:ascii="Comic Sans MS" w:hAnsi="Comic Sans MS" w:eastAsiaTheme="minorHAnsi"/>
          <w:b/>
          <w:bCs/>
          <w:sz w:val="16"/>
          <w:szCs w:val="16"/>
          <w:lang w:val="en-GB"/>
        </w:rPr>
      </w:pPr>
    </w:p>
    <w:p w:rsidRPr="0081198D" w:rsidR="0081198D" w:rsidP="0081198D" w:rsidRDefault="0081198D" w14:paraId="77AAC691" w14:textId="77777777">
      <w:pPr>
        <w:spacing w:after="0" w:line="240" w:lineRule="auto"/>
        <w:jc w:val="center"/>
        <w:rPr>
          <w:rFonts w:ascii="Comic Sans MS" w:hAnsi="Comic Sans MS" w:eastAsiaTheme="minorHAnsi"/>
          <w:b/>
          <w:bCs/>
          <w:sz w:val="16"/>
          <w:szCs w:val="16"/>
          <w:lang w:val="en-GB"/>
        </w:rPr>
      </w:pPr>
      <w:proofErr w:type="spellStart"/>
      <w:r w:rsidRPr="0081198D">
        <w:rPr>
          <w:rFonts w:ascii="Comic Sans MS" w:hAnsi="Comic Sans MS" w:eastAsiaTheme="minorHAnsi"/>
          <w:b/>
          <w:bCs/>
          <w:sz w:val="16"/>
          <w:szCs w:val="16"/>
          <w:lang w:val="en-GB"/>
        </w:rPr>
        <w:t>Nazeing</w:t>
      </w:r>
      <w:proofErr w:type="spellEnd"/>
      <w:r w:rsidRPr="0081198D">
        <w:rPr>
          <w:rFonts w:ascii="Comic Sans MS" w:hAnsi="Comic Sans MS" w:eastAsiaTheme="minorHAnsi"/>
          <w:b/>
          <w:bCs/>
          <w:sz w:val="16"/>
          <w:szCs w:val="16"/>
          <w:lang w:val="en-GB"/>
        </w:rPr>
        <w:t xml:space="preserve"> Pre-School, c/o </w:t>
      </w:r>
      <w:proofErr w:type="spellStart"/>
      <w:r w:rsidRPr="0081198D">
        <w:rPr>
          <w:rFonts w:ascii="Comic Sans MS" w:hAnsi="Comic Sans MS" w:eastAsiaTheme="minorHAnsi"/>
          <w:b/>
          <w:bCs/>
          <w:sz w:val="16"/>
          <w:szCs w:val="16"/>
          <w:lang w:val="en-GB"/>
        </w:rPr>
        <w:t>Nazeing</w:t>
      </w:r>
      <w:proofErr w:type="spellEnd"/>
      <w:r w:rsidRPr="0081198D">
        <w:rPr>
          <w:rFonts w:ascii="Comic Sans MS" w:hAnsi="Comic Sans MS" w:eastAsiaTheme="minorHAnsi"/>
          <w:b/>
          <w:bCs/>
          <w:sz w:val="16"/>
          <w:szCs w:val="16"/>
          <w:lang w:val="en-GB"/>
        </w:rPr>
        <w:t xml:space="preserve"> Primary School, Hyde Mead, </w:t>
      </w:r>
      <w:proofErr w:type="spellStart"/>
      <w:r w:rsidRPr="0081198D">
        <w:rPr>
          <w:rFonts w:ascii="Comic Sans MS" w:hAnsi="Comic Sans MS" w:eastAsiaTheme="minorHAnsi"/>
          <w:b/>
          <w:bCs/>
          <w:sz w:val="16"/>
          <w:szCs w:val="16"/>
          <w:lang w:val="en-GB"/>
        </w:rPr>
        <w:t>Nazeing</w:t>
      </w:r>
      <w:proofErr w:type="spellEnd"/>
      <w:r w:rsidRPr="0081198D">
        <w:rPr>
          <w:rFonts w:ascii="Comic Sans MS" w:hAnsi="Comic Sans MS" w:eastAsiaTheme="minorHAnsi"/>
          <w:b/>
          <w:bCs/>
          <w:sz w:val="16"/>
          <w:szCs w:val="16"/>
          <w:lang w:val="en-GB"/>
        </w:rPr>
        <w:t>. EN9 2HS</w:t>
      </w:r>
    </w:p>
    <w:p w:rsidRPr="0081198D" w:rsidR="0081198D" w:rsidP="0081198D" w:rsidRDefault="0081198D" w14:paraId="6D90AAF9" w14:textId="77777777">
      <w:pPr>
        <w:spacing w:after="0" w:line="240" w:lineRule="auto"/>
        <w:jc w:val="center"/>
        <w:rPr>
          <w:rFonts w:ascii="Comic Sans MS" w:hAnsi="Comic Sans MS" w:eastAsia="Calibri" w:cs="Times New Roman"/>
          <w:noProof/>
          <w:color w:val="0000FF" w:themeColor="hyperlink"/>
          <w:sz w:val="16"/>
          <w:szCs w:val="16"/>
          <w:u w:val="single"/>
          <w:lang w:val="en-GB"/>
        </w:rPr>
      </w:pPr>
      <w:r w:rsidRPr="0081198D">
        <w:rPr>
          <w:rFonts w:ascii="Comic Sans MS" w:hAnsi="Comic Sans MS" w:eastAsia="Calibri" w:cs="Times New Roman"/>
          <w:noProof/>
          <w:color w:val="0000FF" w:themeColor="hyperlink"/>
          <w:sz w:val="16"/>
          <w:szCs w:val="16"/>
          <w:u w:val="single"/>
          <w:lang w:val="en-GB"/>
        </w:rPr>
        <mc:AlternateContent>
          <mc:Choice Requires="wps">
            <w:drawing>
              <wp:anchor distT="0" distB="0" distL="114300" distR="114300" simplePos="0" relativeHeight="251665408" behindDoc="0" locked="0" layoutInCell="1" allowOverlap="1" wp14:anchorId="30521625" wp14:editId="58286501">
                <wp:simplePos x="0" y="0"/>
                <wp:positionH relativeFrom="column">
                  <wp:posOffset>-57150</wp:posOffset>
                </wp:positionH>
                <wp:positionV relativeFrom="paragraph">
                  <wp:posOffset>120650</wp:posOffset>
                </wp:positionV>
                <wp:extent cx="6667500" cy="0"/>
                <wp:effectExtent l="0" t="0" r="0" b="0"/>
                <wp:wrapNone/>
                <wp:docPr id="849834902" name="Straight Connector 849834902"/>
                <wp:cNvGraphicFramePr/>
                <a:graphic xmlns:a="http://schemas.openxmlformats.org/drawingml/2006/main">
                  <a:graphicData uri="http://schemas.microsoft.com/office/word/2010/wordprocessingShape">
                    <wps:wsp>
                      <wps:cNvCnPr/>
                      <wps:spPr>
                        <a:xfrm>
                          <a:off x="0" y="0"/>
                          <a:ext cx="6667500" cy="0"/>
                        </a:xfrm>
                        <a:prstGeom prst="line">
                          <a:avLst/>
                        </a:prstGeom>
                        <a:ln w="19050">
                          <a:solidFill>
                            <a:srgbClr val="05E1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2727B6F">
              <v:line id="Straight Connector 849834902"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5e1c7" strokeweight="1.5pt" from="-4.5pt,9.5pt" to="520.5pt,9.5pt" w14:anchorId="2D01B3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"/>
            </w:pict>
          </mc:Fallback>
        </mc:AlternateContent>
      </w:r>
    </w:p>
    <w:p w:rsidRPr="0081198D" w:rsidR="0081198D" w:rsidP="0081198D" w:rsidRDefault="0081198D" w14:paraId="61FC0DDD" w14:textId="77777777">
      <w:pPr>
        <w:jc w:val="center"/>
        <w:rPr>
          <w:rFonts w:ascii="Comic Sans MS" w:hAnsi="Comic Sans MS" w:eastAsiaTheme="minorHAnsi"/>
          <w:lang w:val="en-GB"/>
        </w:rPr>
      </w:pPr>
      <w:r w:rsidRPr="0081198D">
        <w:rPr>
          <w:rFonts w:ascii="Comic Sans MS" w:hAnsi="Comic Sans MS" w:eastAsiaTheme="minorHAnsi"/>
          <w:b/>
          <w:bCs/>
          <w:sz w:val="24"/>
          <w:szCs w:val="32"/>
          <w:lang w:val="en-GB"/>
        </w:rPr>
        <w:t xml:space="preserve">Individual Health Care Plan </w:t>
      </w:r>
    </w:p>
    <w:p w:rsidRPr="0081198D" w:rsidR="0081198D" w:rsidP="0081198D" w:rsidRDefault="0081198D" w14:paraId="1DACB76C" w14:textId="77777777">
      <w:pPr>
        <w:spacing w:before="120" w:after="120" w:line="240" w:lineRule="auto"/>
        <w:jc w:val="both"/>
        <w:rPr>
          <w:rFonts w:ascii="Arial" w:hAnsi="Arial" w:cs="Arial" w:eastAsiaTheme="minorHAnsi"/>
          <w:i/>
          <w:lang w:val="en-GB"/>
        </w:rPr>
      </w:pPr>
      <w:r w:rsidRPr="0081198D">
        <w:rPr>
          <w:rFonts w:ascii="Arial" w:hAnsi="Arial" w:cs="Arial" w:eastAsiaTheme="minorHAnsi"/>
          <w:i/>
          <w:lang w:val="en-GB"/>
        </w:rPr>
        <w:t>This form must be used alongside the individual child’s registration form which contains emergency parental contact and other personal details.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3314"/>
        <w:gridCol w:w="1256"/>
        <w:gridCol w:w="2713"/>
      </w:tblGrid>
      <w:tr w:rsidRPr="0081198D" w:rsidR="0081198D" w:rsidTr="0037626F" w14:paraId="6D9D63C5" w14:textId="77777777">
        <w:tc>
          <w:tcPr>
            <w:tcW w:w="888" w:type="pct"/>
          </w:tcPr>
          <w:p w:rsidRPr="0081198D" w:rsidR="0081198D" w:rsidP="0081198D" w:rsidRDefault="0081198D" w14:paraId="06055F70"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Date completed:</w:t>
            </w:r>
          </w:p>
        </w:tc>
        <w:tc>
          <w:tcPr>
            <w:tcW w:w="1871" w:type="pct"/>
            <w:tcBorders>
              <w:bottom w:val="single" w:color="7030A0" w:sz="4" w:space="0"/>
            </w:tcBorders>
          </w:tcPr>
          <w:p w:rsidRPr="0081198D" w:rsidR="0081198D" w:rsidP="0081198D" w:rsidRDefault="0081198D" w14:paraId="172AFDD1" w14:textId="77777777">
            <w:pPr>
              <w:spacing w:before="120" w:after="120" w:line="276" w:lineRule="auto"/>
              <w:jc w:val="both"/>
              <w:rPr>
                <w:rFonts w:ascii="Arial" w:hAnsi="Arial" w:cs="Arial" w:eastAsiaTheme="minorHAnsi"/>
                <w:lang w:val="en-GB"/>
              </w:rPr>
            </w:pPr>
          </w:p>
        </w:tc>
        <w:tc>
          <w:tcPr>
            <w:tcW w:w="709" w:type="pct"/>
          </w:tcPr>
          <w:p w:rsidRPr="0081198D" w:rsidR="0081198D" w:rsidP="0081198D" w:rsidRDefault="0081198D" w14:paraId="67580241"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Review date:</w:t>
            </w:r>
          </w:p>
        </w:tc>
        <w:tc>
          <w:tcPr>
            <w:tcW w:w="1532" w:type="pct"/>
            <w:tcBorders>
              <w:bottom w:val="single" w:color="7030A0" w:sz="4" w:space="0"/>
            </w:tcBorders>
          </w:tcPr>
          <w:p w:rsidRPr="0081198D" w:rsidR="0081198D" w:rsidP="0081198D" w:rsidRDefault="0081198D" w14:paraId="365B74D2"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4A096158" w14:textId="77777777">
      <w:pPr>
        <w:spacing w:before="120" w:after="120" w:line="240" w:lineRule="auto"/>
        <w:rPr>
          <w:rFonts w:ascii="Arial" w:hAnsi="Arial" w:cs="Arial" w:eastAsiaTheme="minorHAnsi"/>
          <w:b/>
          <w:lang w:val="en-GB"/>
        </w:rPr>
      </w:pPr>
      <w:r w:rsidRPr="0081198D">
        <w:rPr>
          <w:rFonts w:ascii="Arial" w:hAnsi="Arial" w:cs="Arial" w:eastAsiaTheme="minorHAnsi"/>
          <w:b/>
          <w:lang w:val="en-GB"/>
        </w:rPr>
        <w:t>Child’s details: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1"/>
        <w:gridCol w:w="1293"/>
        <w:gridCol w:w="1122"/>
        <w:gridCol w:w="266"/>
        <w:gridCol w:w="1201"/>
        <w:gridCol w:w="705"/>
        <w:gridCol w:w="3148"/>
      </w:tblGrid>
      <w:tr w:rsidRPr="0081198D" w:rsidR="0081198D" w:rsidTr="0037626F" w14:paraId="371852FF" w14:textId="77777777">
        <w:tc>
          <w:tcPr>
            <w:tcW w:w="887" w:type="pct"/>
          </w:tcPr>
          <w:p w:rsidRPr="0081198D" w:rsidR="0081198D" w:rsidP="0081198D" w:rsidRDefault="0081198D" w14:paraId="64E852A5"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Full name:</w:t>
            </w:r>
          </w:p>
        </w:tc>
        <w:tc>
          <w:tcPr>
            <w:tcW w:w="1870" w:type="pct"/>
            <w:gridSpan w:val="4"/>
          </w:tcPr>
          <w:p w:rsidRPr="0081198D" w:rsidR="0081198D" w:rsidP="0081198D" w:rsidRDefault="0081198D" w14:paraId="3FB77070" w14:textId="77777777">
            <w:pPr>
              <w:spacing w:before="120" w:after="120" w:line="276" w:lineRule="auto"/>
              <w:jc w:val="both"/>
              <w:rPr>
                <w:rFonts w:ascii="Arial" w:hAnsi="Arial" w:cs="Arial" w:eastAsiaTheme="minorHAnsi"/>
                <w:color w:val="7030A0"/>
                <w:lang w:val="en-GB"/>
              </w:rPr>
            </w:pPr>
            <w:r w:rsidRPr="0081198D">
              <w:rPr>
                <w:rFonts w:ascii="Arial" w:hAnsi="Arial" w:cs="Arial" w:eastAsiaTheme="minorHAnsi"/>
                <w:color w:val="7030A0"/>
                <w:lang w:val="en-GB"/>
              </w:rPr>
              <w:t>______________________________</w:t>
            </w:r>
          </w:p>
        </w:tc>
        <w:tc>
          <w:tcPr>
            <w:tcW w:w="709" w:type="pct"/>
          </w:tcPr>
          <w:p w:rsidRPr="0081198D" w:rsidR="0081198D" w:rsidP="0081198D" w:rsidRDefault="0081198D" w14:paraId="7B61531F"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Date of birth:</w:t>
            </w:r>
          </w:p>
        </w:tc>
        <w:tc>
          <w:tcPr>
            <w:tcW w:w="1534" w:type="pct"/>
          </w:tcPr>
          <w:p w:rsidRPr="0081198D" w:rsidR="0081198D" w:rsidP="0081198D" w:rsidRDefault="0081198D" w14:paraId="5FBED5AE" w14:textId="77777777">
            <w:pPr>
              <w:spacing w:before="120" w:after="120" w:line="276" w:lineRule="auto"/>
              <w:jc w:val="both"/>
              <w:rPr>
                <w:rFonts w:ascii="Arial" w:hAnsi="Arial" w:cs="Arial" w:eastAsiaTheme="minorHAnsi"/>
                <w:color w:val="7030A0"/>
                <w:lang w:val="en-GB"/>
              </w:rPr>
            </w:pPr>
            <w:r w:rsidRPr="0081198D">
              <w:rPr>
                <w:rFonts w:ascii="Arial" w:hAnsi="Arial" w:cs="Arial" w:eastAsiaTheme="minorHAnsi"/>
                <w:color w:val="7030A0"/>
                <w:lang w:val="en-GB"/>
              </w:rPr>
              <w:t>________________________</w:t>
            </w:r>
          </w:p>
        </w:tc>
      </w:tr>
      <w:tr w:rsidRPr="0081198D" w:rsidR="0081198D" w:rsidTr="0037626F" w14:paraId="3104973D" w14:textId="77777777">
        <w:tc>
          <w:tcPr>
            <w:tcW w:w="887" w:type="pct"/>
          </w:tcPr>
          <w:p w:rsidRPr="0081198D" w:rsidR="0081198D" w:rsidP="0081198D" w:rsidRDefault="0081198D" w14:paraId="3B34D1DC"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Address:</w:t>
            </w:r>
          </w:p>
        </w:tc>
        <w:tc>
          <w:tcPr>
            <w:tcW w:w="4113" w:type="pct"/>
            <w:gridSpan w:val="6"/>
            <w:tcBorders>
              <w:bottom w:val="single" w:color="7030A0" w:sz="4" w:space="0"/>
            </w:tcBorders>
          </w:tcPr>
          <w:p w:rsidRPr="0081198D" w:rsidR="0081198D" w:rsidP="0081198D" w:rsidRDefault="0081198D" w14:paraId="7463BADD" w14:textId="77777777">
            <w:pPr>
              <w:spacing w:before="120" w:after="120" w:line="276" w:lineRule="auto"/>
              <w:jc w:val="both"/>
              <w:rPr>
                <w:rFonts w:ascii="Arial" w:hAnsi="Arial" w:cs="Arial" w:eastAsiaTheme="minorHAnsi"/>
                <w:lang w:val="en-GB"/>
              </w:rPr>
            </w:pPr>
          </w:p>
        </w:tc>
      </w:tr>
      <w:tr w:rsidRPr="0081198D" w:rsidR="0081198D" w:rsidTr="0037626F" w14:paraId="70B7C1B5" w14:textId="77777777">
        <w:tc>
          <w:tcPr>
            <w:tcW w:w="887" w:type="pct"/>
          </w:tcPr>
          <w:p w:rsidRPr="0081198D" w:rsidR="0081198D" w:rsidP="0081198D" w:rsidRDefault="0081198D" w14:paraId="182AC8AB"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Allergies:</w:t>
            </w:r>
          </w:p>
        </w:tc>
        <w:tc>
          <w:tcPr>
            <w:tcW w:w="4113" w:type="pct"/>
            <w:gridSpan w:val="6"/>
            <w:tcBorders>
              <w:top w:val="single" w:color="7030A0" w:sz="4" w:space="0"/>
              <w:bottom w:val="single" w:color="7030A0" w:sz="4" w:space="0"/>
            </w:tcBorders>
          </w:tcPr>
          <w:p w:rsidRPr="0081198D" w:rsidR="0081198D" w:rsidP="0081198D" w:rsidRDefault="0081198D" w14:paraId="3C6102DE" w14:textId="77777777">
            <w:pPr>
              <w:spacing w:before="120" w:after="120" w:line="276" w:lineRule="auto"/>
              <w:jc w:val="both"/>
              <w:rPr>
                <w:rFonts w:ascii="Arial" w:hAnsi="Arial" w:cs="Arial" w:eastAsiaTheme="minorHAnsi"/>
                <w:lang w:val="en-GB"/>
              </w:rPr>
            </w:pPr>
          </w:p>
        </w:tc>
      </w:tr>
      <w:tr w:rsidRPr="0081198D" w:rsidR="0081198D" w:rsidTr="0037626F" w14:paraId="0B4DE067" w14:textId="77777777">
        <w:tc>
          <w:tcPr>
            <w:tcW w:w="887" w:type="pct"/>
          </w:tcPr>
          <w:p w:rsidRPr="0081198D" w:rsidR="0081198D" w:rsidP="0081198D" w:rsidRDefault="0081198D" w14:paraId="548F2C65" w14:textId="77777777">
            <w:pPr>
              <w:spacing w:before="120" w:after="120" w:line="276" w:lineRule="auto"/>
              <w:jc w:val="both"/>
              <w:rPr>
                <w:rFonts w:ascii="Arial" w:hAnsi="Arial" w:cs="Arial" w:eastAsiaTheme="minorHAnsi"/>
                <w:lang w:val="en-GB"/>
              </w:rPr>
            </w:pPr>
          </w:p>
        </w:tc>
        <w:tc>
          <w:tcPr>
            <w:tcW w:w="4113" w:type="pct"/>
            <w:gridSpan w:val="6"/>
            <w:tcBorders>
              <w:top w:val="single" w:color="7030A0" w:sz="4" w:space="0"/>
              <w:bottom w:val="single" w:color="7030A0" w:sz="4" w:space="0"/>
            </w:tcBorders>
          </w:tcPr>
          <w:p w:rsidRPr="0081198D" w:rsidR="0081198D" w:rsidP="0081198D" w:rsidRDefault="0081198D" w14:paraId="13A71143" w14:textId="77777777">
            <w:pPr>
              <w:spacing w:before="120" w:after="120" w:line="276" w:lineRule="auto"/>
              <w:jc w:val="both"/>
              <w:rPr>
                <w:rFonts w:ascii="Arial" w:hAnsi="Arial" w:cs="Arial" w:eastAsiaTheme="minorHAnsi"/>
                <w:lang w:val="en-GB"/>
              </w:rPr>
            </w:pPr>
          </w:p>
        </w:tc>
      </w:tr>
      <w:tr w:rsidRPr="0081198D" w:rsidR="0081198D" w:rsidTr="0037626F" w14:paraId="79F98D7F" w14:textId="77777777">
        <w:tc>
          <w:tcPr>
            <w:tcW w:w="1510" w:type="pct"/>
            <w:gridSpan w:val="2"/>
          </w:tcPr>
          <w:p w:rsidRPr="0081198D" w:rsidR="0081198D" w:rsidP="0081198D" w:rsidRDefault="0081198D" w14:paraId="45A6979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Medical condition/diagnosis</w:t>
            </w:r>
          </w:p>
        </w:tc>
        <w:tc>
          <w:tcPr>
            <w:tcW w:w="3490" w:type="pct"/>
            <w:gridSpan w:val="5"/>
            <w:tcBorders>
              <w:bottom w:val="single" w:color="7030A0" w:sz="4" w:space="0"/>
            </w:tcBorders>
          </w:tcPr>
          <w:p w:rsidRPr="0081198D" w:rsidR="0081198D" w:rsidP="0081198D" w:rsidRDefault="0081198D" w14:paraId="2311B92C" w14:textId="77777777">
            <w:pPr>
              <w:spacing w:before="120" w:after="120" w:line="276" w:lineRule="auto"/>
              <w:jc w:val="both"/>
              <w:rPr>
                <w:rFonts w:ascii="Arial" w:hAnsi="Arial" w:cs="Arial" w:eastAsiaTheme="minorHAnsi"/>
                <w:lang w:val="en-GB"/>
              </w:rPr>
            </w:pPr>
          </w:p>
        </w:tc>
      </w:tr>
      <w:tr w:rsidRPr="0081198D" w:rsidR="0081198D" w:rsidTr="0037626F" w14:paraId="4B897143" w14:textId="77777777">
        <w:tc>
          <w:tcPr>
            <w:tcW w:w="1510" w:type="pct"/>
            <w:gridSpan w:val="2"/>
          </w:tcPr>
          <w:p w:rsidRPr="0081198D" w:rsidR="0081198D" w:rsidP="0081198D" w:rsidRDefault="0081198D" w14:paraId="75B62A09" w14:textId="77777777">
            <w:pPr>
              <w:spacing w:before="120" w:after="120" w:line="276" w:lineRule="auto"/>
              <w:jc w:val="both"/>
              <w:rPr>
                <w:rFonts w:ascii="Arial" w:hAnsi="Arial" w:cs="Arial" w:eastAsiaTheme="minorHAnsi"/>
                <w:lang w:val="en-GB"/>
              </w:rPr>
            </w:pPr>
          </w:p>
        </w:tc>
        <w:tc>
          <w:tcPr>
            <w:tcW w:w="3490" w:type="pct"/>
            <w:gridSpan w:val="5"/>
            <w:tcBorders>
              <w:bottom w:val="single" w:color="7030A0" w:sz="4" w:space="0"/>
            </w:tcBorders>
          </w:tcPr>
          <w:p w:rsidRPr="0081198D" w:rsidR="0081198D" w:rsidP="0081198D" w:rsidRDefault="0081198D" w14:paraId="6877807F" w14:textId="77777777">
            <w:pPr>
              <w:spacing w:before="120" w:after="120" w:line="276" w:lineRule="auto"/>
              <w:jc w:val="both"/>
              <w:rPr>
                <w:rFonts w:ascii="Arial" w:hAnsi="Arial" w:cs="Arial" w:eastAsiaTheme="minorHAnsi"/>
                <w:lang w:val="en-GB"/>
              </w:rPr>
            </w:pPr>
          </w:p>
        </w:tc>
      </w:tr>
      <w:tr w:rsidRPr="0081198D" w:rsidR="0081198D" w:rsidTr="0037626F" w14:paraId="3E455EEC" w14:textId="77777777">
        <w:tc>
          <w:tcPr>
            <w:tcW w:w="1510" w:type="pct"/>
            <w:gridSpan w:val="2"/>
          </w:tcPr>
          <w:p w:rsidRPr="0081198D" w:rsidR="0081198D" w:rsidP="0081198D" w:rsidRDefault="0081198D" w14:paraId="72CAEB1B" w14:textId="77777777">
            <w:pPr>
              <w:spacing w:before="120" w:after="120" w:line="276" w:lineRule="auto"/>
              <w:jc w:val="both"/>
              <w:rPr>
                <w:rFonts w:ascii="Arial" w:hAnsi="Arial" w:cs="Arial" w:eastAsiaTheme="minorHAnsi"/>
                <w:lang w:val="en-GB"/>
              </w:rPr>
            </w:pPr>
          </w:p>
        </w:tc>
        <w:tc>
          <w:tcPr>
            <w:tcW w:w="3490" w:type="pct"/>
            <w:gridSpan w:val="5"/>
            <w:tcBorders>
              <w:bottom w:val="single" w:color="7030A0" w:sz="4" w:space="0"/>
            </w:tcBorders>
          </w:tcPr>
          <w:p w:rsidRPr="0081198D" w:rsidR="0081198D" w:rsidP="0081198D" w:rsidRDefault="0081198D" w14:paraId="6DAA6DDB" w14:textId="77777777">
            <w:pPr>
              <w:spacing w:before="120" w:after="120" w:line="276" w:lineRule="auto"/>
              <w:jc w:val="both"/>
              <w:rPr>
                <w:rFonts w:ascii="Arial" w:hAnsi="Arial" w:cs="Arial" w:eastAsiaTheme="minorHAnsi"/>
                <w:lang w:val="en-GB"/>
              </w:rPr>
            </w:pPr>
          </w:p>
        </w:tc>
      </w:tr>
      <w:tr w:rsidRPr="0081198D" w:rsidR="0081198D" w:rsidTr="0037626F" w14:paraId="50D69343" w14:textId="77777777">
        <w:tc>
          <w:tcPr>
            <w:tcW w:w="1510" w:type="pct"/>
            <w:gridSpan w:val="2"/>
          </w:tcPr>
          <w:p w:rsidRPr="0081198D" w:rsidR="0081198D" w:rsidP="0081198D" w:rsidRDefault="0081198D" w14:paraId="06576106" w14:textId="77777777">
            <w:pPr>
              <w:spacing w:before="120" w:after="120" w:line="276" w:lineRule="auto"/>
              <w:jc w:val="both"/>
              <w:rPr>
                <w:rFonts w:ascii="Arial" w:hAnsi="Arial" w:cs="Arial" w:eastAsiaTheme="minorHAnsi"/>
                <w:lang w:val="en-GB"/>
              </w:rPr>
            </w:pPr>
          </w:p>
        </w:tc>
        <w:tc>
          <w:tcPr>
            <w:tcW w:w="3490" w:type="pct"/>
            <w:gridSpan w:val="5"/>
            <w:tcBorders>
              <w:bottom w:val="single" w:color="7030A0" w:sz="4" w:space="0"/>
            </w:tcBorders>
          </w:tcPr>
          <w:p w:rsidRPr="0081198D" w:rsidR="0081198D" w:rsidP="0081198D" w:rsidRDefault="0081198D" w14:paraId="6131DC20" w14:textId="77777777">
            <w:pPr>
              <w:spacing w:before="120" w:after="120" w:line="276" w:lineRule="auto"/>
              <w:jc w:val="both"/>
              <w:rPr>
                <w:rFonts w:ascii="Arial" w:hAnsi="Arial" w:cs="Arial" w:eastAsiaTheme="minorHAnsi"/>
                <w:lang w:val="en-GB"/>
              </w:rPr>
            </w:pPr>
          </w:p>
        </w:tc>
      </w:tr>
      <w:tr w:rsidRPr="0081198D" w:rsidR="0081198D" w:rsidTr="0037626F" w14:paraId="543F8FCA" w14:textId="77777777">
        <w:tc>
          <w:tcPr>
            <w:tcW w:w="1510" w:type="pct"/>
            <w:gridSpan w:val="2"/>
          </w:tcPr>
          <w:p w:rsidRPr="0081198D" w:rsidR="0081198D" w:rsidP="0081198D" w:rsidRDefault="0081198D" w14:paraId="52DC50CC" w14:textId="77777777">
            <w:pPr>
              <w:spacing w:before="120" w:after="120" w:line="276" w:lineRule="auto"/>
              <w:jc w:val="both"/>
              <w:rPr>
                <w:rFonts w:ascii="Arial" w:hAnsi="Arial" w:cs="Arial" w:eastAsiaTheme="minorHAnsi"/>
                <w:lang w:val="en-GB"/>
              </w:rPr>
            </w:pPr>
          </w:p>
        </w:tc>
        <w:tc>
          <w:tcPr>
            <w:tcW w:w="3490" w:type="pct"/>
            <w:gridSpan w:val="5"/>
            <w:tcBorders>
              <w:bottom w:val="single" w:color="7030A0" w:sz="4" w:space="0"/>
            </w:tcBorders>
          </w:tcPr>
          <w:p w:rsidRPr="0081198D" w:rsidR="0081198D" w:rsidP="0081198D" w:rsidRDefault="0081198D" w14:paraId="69148BAE" w14:textId="77777777">
            <w:pPr>
              <w:spacing w:before="120" w:after="120" w:line="276" w:lineRule="auto"/>
              <w:jc w:val="both"/>
              <w:rPr>
                <w:rFonts w:ascii="Arial" w:hAnsi="Arial" w:cs="Arial" w:eastAsiaTheme="minorHAnsi"/>
                <w:lang w:val="en-GB"/>
              </w:rPr>
            </w:pPr>
          </w:p>
        </w:tc>
      </w:tr>
      <w:tr w:rsidRPr="0081198D" w:rsidR="0081198D" w:rsidTr="0037626F" w14:paraId="57BCF093" w14:textId="77777777">
        <w:tc>
          <w:tcPr>
            <w:tcW w:w="1510" w:type="pct"/>
            <w:gridSpan w:val="2"/>
          </w:tcPr>
          <w:p w:rsidRPr="0081198D" w:rsidR="0081198D" w:rsidP="0081198D" w:rsidRDefault="0081198D" w14:paraId="257C22B5"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Medical needs and symptoms:</w:t>
            </w:r>
          </w:p>
        </w:tc>
        <w:tc>
          <w:tcPr>
            <w:tcW w:w="3490" w:type="pct"/>
            <w:gridSpan w:val="5"/>
            <w:tcBorders>
              <w:top w:val="single" w:color="7030A0" w:sz="4" w:space="0"/>
              <w:bottom w:val="single" w:color="7030A0" w:sz="4" w:space="0"/>
            </w:tcBorders>
          </w:tcPr>
          <w:p w:rsidRPr="0081198D" w:rsidR="0081198D" w:rsidP="0081198D" w:rsidRDefault="0081198D" w14:paraId="264C49EE" w14:textId="77777777">
            <w:pPr>
              <w:spacing w:before="120" w:after="120" w:line="276" w:lineRule="auto"/>
              <w:jc w:val="both"/>
              <w:rPr>
                <w:rFonts w:ascii="Arial" w:hAnsi="Arial" w:cs="Arial" w:eastAsiaTheme="minorHAnsi"/>
                <w:lang w:val="en-GB"/>
              </w:rPr>
            </w:pPr>
          </w:p>
        </w:tc>
      </w:tr>
      <w:tr w:rsidRPr="0081198D" w:rsidR="0081198D" w:rsidTr="0037626F" w14:paraId="423A2F31" w14:textId="77777777">
        <w:tc>
          <w:tcPr>
            <w:tcW w:w="1510" w:type="pct"/>
            <w:gridSpan w:val="2"/>
          </w:tcPr>
          <w:p w:rsidRPr="0081198D" w:rsidR="0081198D" w:rsidP="0081198D" w:rsidRDefault="0081198D" w14:paraId="06660B53"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13CD336A" w14:textId="77777777">
            <w:pPr>
              <w:spacing w:before="120" w:after="120" w:line="276" w:lineRule="auto"/>
              <w:jc w:val="both"/>
              <w:rPr>
                <w:rFonts w:ascii="Arial" w:hAnsi="Arial" w:cs="Arial" w:eastAsiaTheme="minorHAnsi"/>
                <w:lang w:val="en-GB"/>
              </w:rPr>
            </w:pPr>
          </w:p>
        </w:tc>
      </w:tr>
      <w:tr w:rsidRPr="0081198D" w:rsidR="0081198D" w:rsidTr="0037626F" w14:paraId="5D18CDCB" w14:textId="77777777">
        <w:tc>
          <w:tcPr>
            <w:tcW w:w="1510" w:type="pct"/>
            <w:gridSpan w:val="2"/>
          </w:tcPr>
          <w:p w:rsidRPr="0081198D" w:rsidR="0081198D" w:rsidP="0081198D" w:rsidRDefault="0081198D" w14:paraId="4D3141CB"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75B5DE29" w14:textId="77777777">
            <w:pPr>
              <w:spacing w:before="120" w:after="120" w:line="276" w:lineRule="auto"/>
              <w:jc w:val="both"/>
              <w:rPr>
                <w:rFonts w:ascii="Arial" w:hAnsi="Arial" w:cs="Arial" w:eastAsiaTheme="minorHAnsi"/>
                <w:lang w:val="en-GB"/>
              </w:rPr>
            </w:pPr>
          </w:p>
        </w:tc>
      </w:tr>
      <w:tr w:rsidRPr="0081198D" w:rsidR="0081198D" w:rsidTr="0037626F" w14:paraId="7CF16C46" w14:textId="77777777">
        <w:tc>
          <w:tcPr>
            <w:tcW w:w="1510" w:type="pct"/>
            <w:gridSpan w:val="2"/>
          </w:tcPr>
          <w:p w:rsidRPr="0081198D" w:rsidR="0081198D" w:rsidP="0081198D" w:rsidRDefault="0081198D" w14:paraId="1B9BCB2D"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42CE3C70" w14:textId="77777777">
            <w:pPr>
              <w:spacing w:before="120" w:after="120" w:line="276" w:lineRule="auto"/>
              <w:jc w:val="both"/>
              <w:rPr>
                <w:rFonts w:ascii="Arial" w:hAnsi="Arial" w:cs="Arial" w:eastAsiaTheme="minorHAnsi"/>
                <w:lang w:val="en-GB"/>
              </w:rPr>
            </w:pPr>
          </w:p>
        </w:tc>
      </w:tr>
      <w:tr w:rsidRPr="0081198D" w:rsidR="0081198D" w:rsidTr="0037626F" w14:paraId="6F917627" w14:textId="77777777">
        <w:tc>
          <w:tcPr>
            <w:tcW w:w="1510" w:type="pct"/>
            <w:gridSpan w:val="2"/>
          </w:tcPr>
          <w:p w:rsidRPr="0081198D" w:rsidR="0081198D" w:rsidP="0081198D" w:rsidRDefault="0081198D" w14:paraId="54D3C698"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5B769726" w14:textId="77777777">
            <w:pPr>
              <w:spacing w:before="120" w:after="120" w:line="276" w:lineRule="auto"/>
              <w:jc w:val="both"/>
              <w:rPr>
                <w:rFonts w:ascii="Arial" w:hAnsi="Arial" w:cs="Arial" w:eastAsiaTheme="minorHAnsi"/>
                <w:lang w:val="en-GB"/>
              </w:rPr>
            </w:pPr>
          </w:p>
        </w:tc>
      </w:tr>
      <w:tr w:rsidRPr="0081198D" w:rsidR="0081198D" w:rsidTr="0037626F" w14:paraId="1CEBDEAB" w14:textId="77777777">
        <w:tc>
          <w:tcPr>
            <w:tcW w:w="1510" w:type="pct"/>
            <w:gridSpan w:val="2"/>
          </w:tcPr>
          <w:p w:rsidRPr="0081198D" w:rsidR="0081198D" w:rsidP="0081198D" w:rsidRDefault="0081198D" w14:paraId="3A6E9ED8"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Daily care requirements:</w:t>
            </w:r>
          </w:p>
        </w:tc>
        <w:tc>
          <w:tcPr>
            <w:tcW w:w="3490" w:type="pct"/>
            <w:gridSpan w:val="5"/>
            <w:tcBorders>
              <w:top w:val="single" w:color="7030A0" w:sz="4" w:space="0"/>
              <w:bottom w:val="single" w:color="7030A0" w:sz="4" w:space="0"/>
            </w:tcBorders>
          </w:tcPr>
          <w:p w:rsidRPr="0081198D" w:rsidR="0081198D" w:rsidP="0081198D" w:rsidRDefault="0081198D" w14:paraId="40D094DE" w14:textId="77777777">
            <w:pPr>
              <w:spacing w:before="120" w:after="120" w:line="276" w:lineRule="auto"/>
              <w:jc w:val="both"/>
              <w:rPr>
                <w:rFonts w:ascii="Arial" w:hAnsi="Arial" w:cs="Arial" w:eastAsiaTheme="minorHAnsi"/>
                <w:lang w:val="en-GB"/>
              </w:rPr>
            </w:pPr>
          </w:p>
        </w:tc>
      </w:tr>
      <w:tr w:rsidRPr="0081198D" w:rsidR="0081198D" w:rsidTr="0037626F" w14:paraId="108D55B4" w14:textId="77777777">
        <w:tc>
          <w:tcPr>
            <w:tcW w:w="1510" w:type="pct"/>
            <w:gridSpan w:val="2"/>
          </w:tcPr>
          <w:p w:rsidRPr="0081198D" w:rsidR="0081198D" w:rsidP="0081198D" w:rsidRDefault="0081198D" w14:paraId="1FCA0DAE"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257B9199" w14:textId="77777777">
            <w:pPr>
              <w:spacing w:before="120" w:after="120" w:line="276" w:lineRule="auto"/>
              <w:jc w:val="both"/>
              <w:rPr>
                <w:rFonts w:ascii="Arial" w:hAnsi="Arial" w:cs="Arial" w:eastAsiaTheme="minorHAnsi"/>
                <w:lang w:val="en-GB"/>
              </w:rPr>
            </w:pPr>
          </w:p>
        </w:tc>
      </w:tr>
      <w:tr w:rsidRPr="0081198D" w:rsidR="0081198D" w:rsidTr="0037626F" w14:paraId="68B06E93" w14:textId="77777777">
        <w:tc>
          <w:tcPr>
            <w:tcW w:w="1510" w:type="pct"/>
            <w:gridSpan w:val="2"/>
          </w:tcPr>
          <w:p w:rsidRPr="0081198D" w:rsidR="0081198D" w:rsidP="0081198D" w:rsidRDefault="0081198D" w14:paraId="191D99EF"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1FA71A80" w14:textId="77777777">
            <w:pPr>
              <w:spacing w:before="120" w:after="120" w:line="276" w:lineRule="auto"/>
              <w:jc w:val="both"/>
              <w:rPr>
                <w:rFonts w:ascii="Arial" w:hAnsi="Arial" w:cs="Arial" w:eastAsiaTheme="minorHAnsi"/>
                <w:lang w:val="en-GB"/>
              </w:rPr>
            </w:pPr>
          </w:p>
        </w:tc>
      </w:tr>
      <w:tr w:rsidRPr="0081198D" w:rsidR="0081198D" w:rsidTr="0037626F" w14:paraId="251B6778" w14:textId="77777777">
        <w:tc>
          <w:tcPr>
            <w:tcW w:w="1510" w:type="pct"/>
            <w:gridSpan w:val="2"/>
          </w:tcPr>
          <w:p w:rsidRPr="0081198D" w:rsidR="0081198D" w:rsidP="0081198D" w:rsidRDefault="0081198D" w14:paraId="538EE195"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2B70E55A" w14:textId="77777777">
            <w:pPr>
              <w:spacing w:before="120" w:after="120" w:line="276" w:lineRule="auto"/>
              <w:jc w:val="both"/>
              <w:rPr>
                <w:rFonts w:ascii="Arial" w:hAnsi="Arial" w:cs="Arial" w:eastAsiaTheme="minorHAnsi"/>
                <w:lang w:val="en-GB"/>
              </w:rPr>
            </w:pPr>
          </w:p>
        </w:tc>
      </w:tr>
      <w:tr w:rsidRPr="0081198D" w:rsidR="0081198D" w:rsidTr="0037626F" w14:paraId="2FEED27E" w14:textId="77777777">
        <w:tc>
          <w:tcPr>
            <w:tcW w:w="1510" w:type="pct"/>
            <w:gridSpan w:val="2"/>
          </w:tcPr>
          <w:p w:rsidRPr="0081198D" w:rsidR="0081198D" w:rsidP="0081198D" w:rsidRDefault="0081198D" w14:paraId="275D1BCB"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Who will be responsible:</w:t>
            </w:r>
          </w:p>
        </w:tc>
        <w:tc>
          <w:tcPr>
            <w:tcW w:w="3490" w:type="pct"/>
            <w:gridSpan w:val="5"/>
            <w:tcBorders>
              <w:top w:val="single" w:color="7030A0" w:sz="4" w:space="0"/>
              <w:bottom w:val="single" w:color="7030A0" w:sz="4" w:space="0"/>
            </w:tcBorders>
          </w:tcPr>
          <w:p w:rsidRPr="0081198D" w:rsidR="0081198D" w:rsidP="0081198D" w:rsidRDefault="0081198D" w14:paraId="3A00133D" w14:textId="77777777">
            <w:pPr>
              <w:spacing w:before="120" w:after="120" w:line="276" w:lineRule="auto"/>
              <w:jc w:val="both"/>
              <w:rPr>
                <w:rFonts w:ascii="Arial" w:hAnsi="Arial" w:cs="Arial" w:eastAsiaTheme="minorHAnsi"/>
                <w:lang w:val="en-GB"/>
              </w:rPr>
            </w:pPr>
          </w:p>
        </w:tc>
      </w:tr>
      <w:tr w:rsidRPr="0081198D" w:rsidR="0081198D" w:rsidTr="0037626F" w14:paraId="791E5284" w14:textId="77777777">
        <w:tc>
          <w:tcPr>
            <w:tcW w:w="1510" w:type="pct"/>
            <w:gridSpan w:val="2"/>
          </w:tcPr>
          <w:p w:rsidRPr="0081198D" w:rsidR="0081198D" w:rsidP="0081198D" w:rsidRDefault="0081198D" w14:paraId="780E029D"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4C872EE1" w14:textId="77777777">
            <w:pPr>
              <w:spacing w:before="120" w:after="120" w:line="276" w:lineRule="auto"/>
              <w:jc w:val="both"/>
              <w:rPr>
                <w:rFonts w:ascii="Arial" w:hAnsi="Arial" w:cs="Arial" w:eastAsiaTheme="minorHAnsi"/>
                <w:lang w:val="en-GB"/>
              </w:rPr>
            </w:pPr>
          </w:p>
        </w:tc>
      </w:tr>
      <w:tr w:rsidRPr="0081198D" w:rsidR="0081198D" w:rsidTr="0037626F" w14:paraId="2C31FF19" w14:textId="77777777">
        <w:tc>
          <w:tcPr>
            <w:tcW w:w="1510" w:type="pct"/>
            <w:gridSpan w:val="2"/>
          </w:tcPr>
          <w:p w:rsidRPr="0081198D" w:rsidR="0081198D" w:rsidP="0081198D" w:rsidRDefault="0081198D" w14:paraId="1B50778F" w14:textId="77777777">
            <w:pPr>
              <w:spacing w:before="120" w:after="120" w:line="276" w:lineRule="auto"/>
              <w:jc w:val="both"/>
              <w:rPr>
                <w:rFonts w:ascii="Arial" w:hAnsi="Arial" w:cs="Arial" w:eastAsiaTheme="minorHAnsi"/>
                <w:lang w:val="en-GB"/>
              </w:rPr>
            </w:pPr>
          </w:p>
        </w:tc>
        <w:tc>
          <w:tcPr>
            <w:tcW w:w="3490" w:type="pct"/>
            <w:gridSpan w:val="5"/>
            <w:tcBorders>
              <w:top w:val="single" w:color="7030A0" w:sz="4" w:space="0"/>
              <w:bottom w:val="single" w:color="7030A0" w:sz="4" w:space="0"/>
            </w:tcBorders>
          </w:tcPr>
          <w:p w:rsidRPr="0081198D" w:rsidR="0081198D" w:rsidP="0081198D" w:rsidRDefault="0081198D" w14:paraId="7907681C" w14:textId="77777777">
            <w:pPr>
              <w:spacing w:before="120" w:after="120" w:line="276" w:lineRule="auto"/>
              <w:jc w:val="both"/>
              <w:rPr>
                <w:rFonts w:ascii="Arial" w:hAnsi="Arial" w:cs="Arial" w:eastAsiaTheme="minorHAnsi"/>
                <w:lang w:val="en-GB"/>
              </w:rPr>
            </w:pPr>
          </w:p>
        </w:tc>
      </w:tr>
      <w:tr w:rsidRPr="0081198D" w:rsidR="0081198D" w:rsidTr="0037626F" w14:paraId="6E735751" w14:textId="77777777">
        <w:tc>
          <w:tcPr>
            <w:tcW w:w="2178" w:type="pct"/>
            <w:gridSpan w:val="4"/>
          </w:tcPr>
          <w:p w:rsidRPr="0081198D" w:rsidR="0081198D" w:rsidP="0081198D" w:rsidRDefault="0081198D" w14:paraId="15141E67" w14:textId="77777777">
            <w:pPr>
              <w:spacing w:before="120" w:after="120" w:line="276" w:lineRule="auto"/>
              <w:jc w:val="both"/>
              <w:rPr>
                <w:rFonts w:ascii="Arial" w:hAnsi="Arial" w:cs="Arial" w:eastAsiaTheme="minorHAnsi"/>
                <w:lang w:val="en-GB"/>
              </w:rPr>
            </w:pPr>
          </w:p>
          <w:p w:rsidRPr="0081198D" w:rsidR="0081198D" w:rsidP="0081198D" w:rsidRDefault="0081198D" w14:paraId="3FDF115C"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Medication details (Inc. expiry date/disposal)</w:t>
            </w:r>
          </w:p>
        </w:tc>
        <w:tc>
          <w:tcPr>
            <w:tcW w:w="2822" w:type="pct"/>
            <w:gridSpan w:val="3"/>
          </w:tcPr>
          <w:p w:rsidRPr="0081198D" w:rsidR="0081198D" w:rsidP="0081198D" w:rsidRDefault="0081198D" w14:paraId="6BA9DC3F" w14:textId="77777777">
            <w:pPr>
              <w:spacing w:before="120" w:after="120" w:line="276" w:lineRule="auto"/>
              <w:jc w:val="both"/>
              <w:rPr>
                <w:rFonts w:ascii="Arial" w:hAnsi="Arial" w:cs="Arial" w:eastAsiaTheme="minorHAnsi"/>
                <w:lang w:val="en-GB"/>
              </w:rPr>
            </w:pPr>
          </w:p>
        </w:tc>
      </w:tr>
      <w:tr w:rsidRPr="0081198D" w:rsidR="0081198D" w:rsidTr="0037626F" w14:paraId="6F2BC54E" w14:textId="77777777">
        <w:tc>
          <w:tcPr>
            <w:tcW w:w="2050" w:type="pct"/>
            <w:gridSpan w:val="3"/>
          </w:tcPr>
          <w:p w:rsidRPr="0081198D" w:rsidR="0081198D" w:rsidP="0081198D" w:rsidRDefault="0081198D" w14:paraId="59E9B6FC"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761DC56C" w14:textId="77777777">
            <w:pPr>
              <w:spacing w:before="120" w:after="120" w:line="276" w:lineRule="auto"/>
              <w:jc w:val="both"/>
              <w:rPr>
                <w:rFonts w:ascii="Arial" w:hAnsi="Arial" w:cs="Arial" w:eastAsiaTheme="minorHAnsi"/>
                <w:lang w:val="en-GB"/>
              </w:rPr>
            </w:pPr>
          </w:p>
        </w:tc>
      </w:tr>
      <w:tr w:rsidRPr="0081198D" w:rsidR="0081198D" w:rsidTr="0037626F" w14:paraId="6312BAE9" w14:textId="77777777">
        <w:tc>
          <w:tcPr>
            <w:tcW w:w="2050" w:type="pct"/>
            <w:gridSpan w:val="3"/>
          </w:tcPr>
          <w:p w:rsidRPr="0081198D" w:rsidR="0081198D" w:rsidP="0081198D" w:rsidRDefault="0081198D" w14:paraId="7D3D31F3"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2FB237C8" w14:textId="77777777">
            <w:pPr>
              <w:spacing w:before="120" w:after="120" w:line="276" w:lineRule="auto"/>
              <w:jc w:val="both"/>
              <w:rPr>
                <w:rFonts w:ascii="Arial" w:hAnsi="Arial" w:cs="Arial" w:eastAsiaTheme="minorHAnsi"/>
                <w:lang w:val="en-GB"/>
              </w:rPr>
            </w:pPr>
          </w:p>
        </w:tc>
      </w:tr>
      <w:tr w:rsidRPr="0081198D" w:rsidR="0081198D" w:rsidTr="0037626F" w14:paraId="17D5C4CC" w14:textId="77777777">
        <w:tc>
          <w:tcPr>
            <w:tcW w:w="2050" w:type="pct"/>
            <w:gridSpan w:val="3"/>
          </w:tcPr>
          <w:p w:rsidRPr="0081198D" w:rsidR="0081198D" w:rsidP="0081198D" w:rsidRDefault="0081198D" w14:paraId="609972E1"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Storage of medication:</w:t>
            </w:r>
          </w:p>
        </w:tc>
        <w:tc>
          <w:tcPr>
            <w:tcW w:w="2950" w:type="pct"/>
            <w:gridSpan w:val="4"/>
            <w:tcBorders>
              <w:top w:val="single" w:color="7030A0" w:sz="4" w:space="0"/>
              <w:bottom w:val="single" w:color="7030A0" w:sz="4" w:space="0"/>
            </w:tcBorders>
          </w:tcPr>
          <w:p w:rsidRPr="0081198D" w:rsidR="0081198D" w:rsidP="0081198D" w:rsidRDefault="0081198D" w14:paraId="79D913B3" w14:textId="77777777">
            <w:pPr>
              <w:spacing w:before="120" w:after="120" w:line="276" w:lineRule="auto"/>
              <w:jc w:val="both"/>
              <w:rPr>
                <w:rFonts w:ascii="Arial" w:hAnsi="Arial" w:cs="Arial" w:eastAsiaTheme="minorHAnsi"/>
                <w:lang w:val="en-GB"/>
              </w:rPr>
            </w:pPr>
          </w:p>
        </w:tc>
      </w:tr>
      <w:tr w:rsidRPr="0081198D" w:rsidR="0081198D" w:rsidTr="0037626F" w14:paraId="5A812357" w14:textId="77777777">
        <w:tc>
          <w:tcPr>
            <w:tcW w:w="2050" w:type="pct"/>
            <w:gridSpan w:val="3"/>
          </w:tcPr>
          <w:p w:rsidRPr="0081198D" w:rsidR="0081198D" w:rsidP="0081198D" w:rsidRDefault="0081198D" w14:paraId="7EEB88DE"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2CEEA6C8" w14:textId="77777777">
            <w:pPr>
              <w:spacing w:before="120" w:after="120" w:line="276" w:lineRule="auto"/>
              <w:jc w:val="both"/>
              <w:rPr>
                <w:rFonts w:ascii="Arial" w:hAnsi="Arial" w:cs="Arial" w:eastAsiaTheme="minorHAnsi"/>
                <w:lang w:val="en-GB"/>
              </w:rPr>
            </w:pPr>
          </w:p>
        </w:tc>
      </w:tr>
      <w:tr w:rsidRPr="0081198D" w:rsidR="0081198D" w:rsidTr="0037626F" w14:paraId="3616FDC9" w14:textId="77777777">
        <w:tc>
          <w:tcPr>
            <w:tcW w:w="2050" w:type="pct"/>
            <w:gridSpan w:val="3"/>
          </w:tcPr>
          <w:p w:rsidRPr="0081198D" w:rsidR="0081198D" w:rsidP="0081198D" w:rsidRDefault="0081198D" w14:paraId="2735B4E5"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Procedure for administering medication:</w:t>
            </w:r>
          </w:p>
        </w:tc>
        <w:tc>
          <w:tcPr>
            <w:tcW w:w="2950" w:type="pct"/>
            <w:gridSpan w:val="4"/>
            <w:tcBorders>
              <w:top w:val="single" w:color="7030A0" w:sz="4" w:space="0"/>
              <w:bottom w:val="single" w:color="7030A0" w:sz="4" w:space="0"/>
            </w:tcBorders>
          </w:tcPr>
          <w:p w:rsidRPr="0081198D" w:rsidR="0081198D" w:rsidP="0081198D" w:rsidRDefault="0081198D" w14:paraId="52698B6F" w14:textId="77777777">
            <w:pPr>
              <w:spacing w:before="120" w:after="120" w:line="276" w:lineRule="auto"/>
              <w:jc w:val="both"/>
              <w:rPr>
                <w:rFonts w:ascii="Arial" w:hAnsi="Arial" w:cs="Arial" w:eastAsiaTheme="minorHAnsi"/>
                <w:lang w:val="en-GB"/>
              </w:rPr>
            </w:pPr>
          </w:p>
        </w:tc>
      </w:tr>
      <w:tr w:rsidRPr="0081198D" w:rsidR="0081198D" w:rsidTr="0037626F" w14:paraId="47E5EA84" w14:textId="77777777">
        <w:tc>
          <w:tcPr>
            <w:tcW w:w="2050" w:type="pct"/>
            <w:gridSpan w:val="3"/>
          </w:tcPr>
          <w:p w:rsidRPr="0081198D" w:rsidR="0081198D" w:rsidP="0081198D" w:rsidRDefault="0081198D" w14:paraId="2B12E768"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0F443D07" w14:textId="77777777">
            <w:pPr>
              <w:spacing w:before="120" w:after="120" w:line="276" w:lineRule="auto"/>
              <w:jc w:val="both"/>
              <w:rPr>
                <w:rFonts w:ascii="Arial" w:hAnsi="Arial" w:cs="Arial" w:eastAsiaTheme="minorHAnsi"/>
                <w:lang w:val="en-GB"/>
              </w:rPr>
            </w:pPr>
          </w:p>
        </w:tc>
      </w:tr>
      <w:tr w:rsidRPr="0081198D" w:rsidR="0081198D" w:rsidTr="0037626F" w14:paraId="68CBF4C0" w14:textId="77777777">
        <w:tc>
          <w:tcPr>
            <w:tcW w:w="2050" w:type="pct"/>
            <w:gridSpan w:val="3"/>
          </w:tcPr>
          <w:p w:rsidRPr="0081198D" w:rsidR="0081198D" w:rsidP="0081198D" w:rsidRDefault="0081198D" w14:paraId="5A62B3E7"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179C789E" w14:textId="77777777">
            <w:pPr>
              <w:spacing w:before="120" w:after="120" w:line="276" w:lineRule="auto"/>
              <w:jc w:val="both"/>
              <w:rPr>
                <w:rFonts w:ascii="Arial" w:hAnsi="Arial" w:cs="Arial" w:eastAsiaTheme="minorHAnsi"/>
                <w:lang w:val="en-GB"/>
              </w:rPr>
            </w:pPr>
          </w:p>
        </w:tc>
      </w:tr>
      <w:tr w:rsidRPr="0081198D" w:rsidR="0081198D" w:rsidTr="0037626F" w14:paraId="12B794C4" w14:textId="77777777">
        <w:tc>
          <w:tcPr>
            <w:tcW w:w="5000" w:type="pct"/>
            <w:gridSpan w:val="7"/>
          </w:tcPr>
          <w:p w:rsidRPr="0081198D" w:rsidR="0081198D" w:rsidP="0081198D" w:rsidRDefault="0081198D" w14:paraId="73796228"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Names of staff trained to carry out health plan procedures and administer medication:</w:t>
            </w:r>
          </w:p>
        </w:tc>
      </w:tr>
      <w:tr w:rsidRPr="0081198D" w:rsidR="0081198D" w:rsidTr="0037626F" w14:paraId="5F6E5847" w14:textId="77777777">
        <w:tc>
          <w:tcPr>
            <w:tcW w:w="5000" w:type="pct"/>
            <w:gridSpan w:val="7"/>
            <w:tcBorders>
              <w:bottom w:val="single" w:color="7030A0" w:sz="4" w:space="0"/>
            </w:tcBorders>
          </w:tcPr>
          <w:p w:rsidRPr="0081198D" w:rsidR="0081198D" w:rsidP="0081198D" w:rsidRDefault="0081198D" w14:paraId="27D2DCD3" w14:textId="77777777">
            <w:pPr>
              <w:spacing w:before="120" w:after="120" w:line="276" w:lineRule="auto"/>
              <w:jc w:val="both"/>
              <w:rPr>
                <w:rFonts w:ascii="Arial" w:hAnsi="Arial" w:cs="Arial" w:eastAsiaTheme="minorHAnsi"/>
                <w:lang w:val="en-GB"/>
              </w:rPr>
            </w:pPr>
          </w:p>
        </w:tc>
      </w:tr>
      <w:tr w:rsidRPr="0081198D" w:rsidR="0081198D" w:rsidTr="0037626F" w14:paraId="7CDF0D9F" w14:textId="77777777">
        <w:tc>
          <w:tcPr>
            <w:tcW w:w="5000" w:type="pct"/>
            <w:gridSpan w:val="7"/>
            <w:tcBorders>
              <w:bottom w:val="single" w:color="7030A0" w:sz="4" w:space="0"/>
            </w:tcBorders>
          </w:tcPr>
          <w:p w:rsidRPr="0081198D" w:rsidR="0081198D" w:rsidP="0081198D" w:rsidRDefault="0081198D" w14:paraId="273D7C87" w14:textId="77777777">
            <w:pPr>
              <w:spacing w:before="120" w:after="120" w:line="276" w:lineRule="auto"/>
              <w:jc w:val="both"/>
              <w:rPr>
                <w:rFonts w:ascii="Arial" w:hAnsi="Arial" w:cs="Arial" w:eastAsiaTheme="minorHAnsi"/>
                <w:lang w:val="en-GB"/>
              </w:rPr>
            </w:pPr>
          </w:p>
        </w:tc>
      </w:tr>
      <w:tr w:rsidRPr="0081198D" w:rsidR="0081198D" w:rsidTr="0037626F" w14:paraId="7AE5CBC5" w14:textId="77777777">
        <w:tc>
          <w:tcPr>
            <w:tcW w:w="2050" w:type="pct"/>
            <w:gridSpan w:val="3"/>
          </w:tcPr>
          <w:p w:rsidRPr="0081198D" w:rsidR="0081198D" w:rsidP="0081198D" w:rsidRDefault="0081198D" w14:paraId="141A910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Other information:</w:t>
            </w:r>
          </w:p>
        </w:tc>
        <w:tc>
          <w:tcPr>
            <w:tcW w:w="2950" w:type="pct"/>
            <w:gridSpan w:val="4"/>
            <w:tcBorders>
              <w:bottom w:val="single" w:color="7030A0" w:sz="4" w:space="0"/>
            </w:tcBorders>
          </w:tcPr>
          <w:p w:rsidRPr="0081198D" w:rsidR="0081198D" w:rsidP="0081198D" w:rsidRDefault="0081198D" w14:paraId="5A39EA7E" w14:textId="77777777">
            <w:pPr>
              <w:spacing w:before="120" w:after="120" w:line="276" w:lineRule="auto"/>
              <w:jc w:val="both"/>
              <w:rPr>
                <w:rFonts w:ascii="Arial" w:hAnsi="Arial" w:cs="Arial" w:eastAsiaTheme="minorHAnsi"/>
                <w:lang w:val="en-GB"/>
              </w:rPr>
            </w:pPr>
          </w:p>
        </w:tc>
      </w:tr>
      <w:tr w:rsidRPr="0081198D" w:rsidR="0081198D" w:rsidTr="0037626F" w14:paraId="4C8DADDC" w14:textId="77777777">
        <w:tc>
          <w:tcPr>
            <w:tcW w:w="2050" w:type="pct"/>
            <w:gridSpan w:val="3"/>
            <w:tcBorders>
              <w:bottom w:val="single" w:color="7030A0" w:sz="4" w:space="0"/>
            </w:tcBorders>
          </w:tcPr>
          <w:p w:rsidRPr="0081198D" w:rsidR="0081198D" w:rsidP="0081198D" w:rsidRDefault="0081198D" w14:paraId="5CC74943"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6452838D" w14:textId="77777777">
            <w:pPr>
              <w:spacing w:before="120" w:after="120" w:line="276" w:lineRule="auto"/>
              <w:jc w:val="both"/>
              <w:rPr>
                <w:rFonts w:ascii="Arial" w:hAnsi="Arial" w:cs="Arial" w:eastAsiaTheme="minorHAnsi"/>
                <w:lang w:val="en-GB"/>
              </w:rPr>
            </w:pPr>
          </w:p>
        </w:tc>
      </w:tr>
      <w:tr w:rsidRPr="0081198D" w:rsidR="0081198D" w:rsidTr="0037626F" w14:paraId="59D5D123" w14:textId="77777777">
        <w:tc>
          <w:tcPr>
            <w:tcW w:w="2050" w:type="pct"/>
            <w:gridSpan w:val="3"/>
            <w:tcBorders>
              <w:bottom w:val="single" w:color="7030A0" w:sz="4" w:space="0"/>
            </w:tcBorders>
          </w:tcPr>
          <w:p w:rsidRPr="0081198D" w:rsidR="0081198D" w:rsidP="0081198D" w:rsidRDefault="0081198D" w14:paraId="7253B180"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0FCD80E0" w14:textId="77777777">
            <w:pPr>
              <w:spacing w:before="120" w:after="120" w:line="276" w:lineRule="auto"/>
              <w:jc w:val="both"/>
              <w:rPr>
                <w:rFonts w:ascii="Arial" w:hAnsi="Arial" w:cs="Arial" w:eastAsiaTheme="minorHAnsi"/>
                <w:lang w:val="en-GB"/>
              </w:rPr>
            </w:pPr>
          </w:p>
        </w:tc>
      </w:tr>
      <w:tr w:rsidRPr="0081198D" w:rsidR="0081198D" w:rsidTr="0037626F" w14:paraId="2DB5C530" w14:textId="77777777">
        <w:tc>
          <w:tcPr>
            <w:tcW w:w="2050" w:type="pct"/>
            <w:gridSpan w:val="3"/>
            <w:tcBorders>
              <w:bottom w:val="single" w:color="7030A0" w:sz="4" w:space="0"/>
            </w:tcBorders>
          </w:tcPr>
          <w:p w:rsidRPr="0081198D" w:rsidR="0081198D" w:rsidP="0081198D" w:rsidRDefault="0081198D" w14:paraId="7AC51BA8"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76C2E41B" w14:textId="77777777">
            <w:pPr>
              <w:spacing w:before="120" w:after="120" w:line="276" w:lineRule="auto"/>
              <w:jc w:val="both"/>
              <w:rPr>
                <w:rFonts w:ascii="Arial" w:hAnsi="Arial" w:cs="Arial" w:eastAsiaTheme="minorHAnsi"/>
                <w:lang w:val="en-GB"/>
              </w:rPr>
            </w:pPr>
          </w:p>
        </w:tc>
      </w:tr>
      <w:tr w:rsidRPr="0081198D" w:rsidR="0081198D" w:rsidTr="0037626F" w14:paraId="69C434F5" w14:textId="77777777">
        <w:tc>
          <w:tcPr>
            <w:tcW w:w="2050" w:type="pct"/>
            <w:gridSpan w:val="3"/>
            <w:tcBorders>
              <w:top w:val="single" w:color="7030A0" w:sz="4" w:space="0"/>
            </w:tcBorders>
          </w:tcPr>
          <w:p w:rsidRPr="0081198D" w:rsidR="0081198D" w:rsidP="0081198D" w:rsidRDefault="0081198D" w14:paraId="315A932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Date risk assessment completed:</w:t>
            </w:r>
          </w:p>
        </w:tc>
        <w:tc>
          <w:tcPr>
            <w:tcW w:w="2950" w:type="pct"/>
            <w:gridSpan w:val="4"/>
            <w:tcBorders>
              <w:top w:val="single" w:color="7030A0" w:sz="4" w:space="0"/>
              <w:bottom w:val="single" w:color="7030A0" w:sz="4" w:space="0"/>
            </w:tcBorders>
          </w:tcPr>
          <w:p w:rsidRPr="0081198D" w:rsidR="0081198D" w:rsidP="0081198D" w:rsidRDefault="0081198D" w14:paraId="7ACB713D" w14:textId="77777777">
            <w:pPr>
              <w:spacing w:before="120" w:after="120" w:line="276" w:lineRule="auto"/>
              <w:jc w:val="both"/>
              <w:rPr>
                <w:rFonts w:ascii="Arial" w:hAnsi="Arial" w:cs="Arial" w:eastAsiaTheme="minorHAnsi"/>
                <w:lang w:val="en-GB"/>
              </w:rPr>
            </w:pPr>
          </w:p>
        </w:tc>
      </w:tr>
      <w:tr w:rsidRPr="0081198D" w:rsidR="0081198D" w:rsidTr="0037626F" w14:paraId="45CF4E0A" w14:textId="77777777">
        <w:tc>
          <w:tcPr>
            <w:tcW w:w="2050" w:type="pct"/>
            <w:gridSpan w:val="3"/>
          </w:tcPr>
          <w:p w:rsidRPr="0081198D" w:rsidR="0081198D" w:rsidP="0081198D" w:rsidRDefault="0081198D" w14:paraId="2730885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Risk assessment details:</w:t>
            </w:r>
          </w:p>
        </w:tc>
        <w:tc>
          <w:tcPr>
            <w:tcW w:w="2950" w:type="pct"/>
            <w:gridSpan w:val="4"/>
            <w:tcBorders>
              <w:top w:val="single" w:color="7030A0" w:sz="4" w:space="0"/>
              <w:bottom w:val="single" w:color="7030A0" w:sz="4" w:space="0"/>
            </w:tcBorders>
          </w:tcPr>
          <w:p w:rsidRPr="0081198D" w:rsidR="0081198D" w:rsidP="0081198D" w:rsidRDefault="0081198D" w14:paraId="0BEAB285" w14:textId="77777777">
            <w:pPr>
              <w:spacing w:before="120" w:after="120" w:line="276" w:lineRule="auto"/>
              <w:jc w:val="both"/>
              <w:rPr>
                <w:rFonts w:ascii="Arial" w:hAnsi="Arial" w:cs="Arial" w:eastAsiaTheme="minorHAnsi"/>
                <w:lang w:val="en-GB"/>
              </w:rPr>
            </w:pPr>
          </w:p>
        </w:tc>
      </w:tr>
      <w:tr w:rsidRPr="0081198D" w:rsidR="0081198D" w:rsidTr="0037626F" w14:paraId="05B2B4A7" w14:textId="77777777">
        <w:tc>
          <w:tcPr>
            <w:tcW w:w="2050" w:type="pct"/>
            <w:gridSpan w:val="3"/>
          </w:tcPr>
          <w:p w:rsidRPr="0081198D" w:rsidR="0081198D" w:rsidP="0081198D" w:rsidRDefault="0081198D" w14:paraId="3CF1B88A" w14:textId="77777777">
            <w:pPr>
              <w:spacing w:before="120" w:after="120" w:line="276" w:lineRule="auto"/>
              <w:jc w:val="both"/>
              <w:rPr>
                <w:rFonts w:ascii="Arial" w:hAnsi="Arial" w:cs="Arial" w:eastAsiaTheme="minorHAnsi"/>
                <w:lang w:val="en-GB"/>
              </w:rPr>
            </w:pPr>
          </w:p>
        </w:tc>
        <w:tc>
          <w:tcPr>
            <w:tcW w:w="2950" w:type="pct"/>
            <w:gridSpan w:val="4"/>
            <w:tcBorders>
              <w:top w:val="single" w:color="7030A0" w:sz="4" w:space="0"/>
              <w:bottom w:val="single" w:color="7030A0" w:sz="4" w:space="0"/>
            </w:tcBorders>
          </w:tcPr>
          <w:p w:rsidRPr="0081198D" w:rsidR="0081198D" w:rsidP="0081198D" w:rsidRDefault="0081198D" w14:paraId="204156FC" w14:textId="77777777">
            <w:pPr>
              <w:spacing w:before="120" w:after="120" w:line="276" w:lineRule="auto"/>
              <w:jc w:val="both"/>
              <w:rPr>
                <w:rFonts w:ascii="Arial" w:hAnsi="Arial" w:cs="Arial" w:eastAsiaTheme="minorHAnsi"/>
                <w:lang w:val="en-GB"/>
              </w:rPr>
            </w:pPr>
          </w:p>
        </w:tc>
      </w:tr>
      <w:tr w:rsidRPr="0081198D" w:rsidR="0081198D" w:rsidTr="0037626F" w14:paraId="40AB4DC0" w14:textId="77777777">
        <w:trPr>
          <w:trHeight w:val="713"/>
        </w:trPr>
        <w:tc>
          <w:tcPr>
            <w:tcW w:w="5000" w:type="pct"/>
            <w:gridSpan w:val="7"/>
          </w:tcPr>
          <w:p w:rsidRPr="0081198D" w:rsidR="0081198D" w:rsidP="0081198D" w:rsidRDefault="0081198D" w14:paraId="33C91980" w14:textId="77777777">
            <w:pPr>
              <w:spacing w:before="120" w:after="120" w:line="276" w:lineRule="auto"/>
              <w:jc w:val="both"/>
              <w:rPr>
                <w:rFonts w:ascii="Arial" w:hAnsi="Arial" w:cs="Arial" w:eastAsiaTheme="minorHAnsi"/>
                <w:lang w:val="en-GB"/>
              </w:rPr>
            </w:pPr>
          </w:p>
          <w:p w:rsidRPr="0081198D" w:rsidR="0081198D" w:rsidP="0081198D" w:rsidRDefault="0081198D" w14:paraId="44E40B22"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Describe what constitutes an emergency for the child, what procedures will be taken if this occurs and the names of staff responsible for an emergency situation with the child:</w:t>
            </w:r>
          </w:p>
          <w:p w:rsidRPr="0081198D" w:rsidR="0081198D" w:rsidP="0081198D" w:rsidRDefault="0081198D" w14:paraId="7B8BE3B3" w14:textId="77777777">
            <w:pPr>
              <w:spacing w:before="120" w:after="120" w:line="276" w:lineRule="auto"/>
              <w:jc w:val="both"/>
              <w:rPr>
                <w:rFonts w:ascii="Arial" w:hAnsi="Arial" w:cs="Arial" w:eastAsiaTheme="minorHAnsi"/>
                <w:lang w:val="en-GB"/>
              </w:rPr>
            </w:pPr>
          </w:p>
        </w:tc>
      </w:tr>
      <w:tr w:rsidRPr="0081198D" w:rsidR="0081198D" w:rsidTr="0037626F" w14:paraId="4A65EA56" w14:textId="77777777">
        <w:tc>
          <w:tcPr>
            <w:tcW w:w="5000" w:type="pct"/>
            <w:gridSpan w:val="7"/>
          </w:tcPr>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2"/>
              <w:gridCol w:w="5098"/>
            </w:tblGrid>
            <w:tr w:rsidRPr="0081198D" w:rsidR="0081198D" w:rsidTr="0037626F" w14:paraId="79278048" w14:textId="77777777">
              <w:tc>
                <w:tcPr>
                  <w:tcW w:w="2050" w:type="pct"/>
                  <w:tcBorders>
                    <w:bottom w:val="single" w:color="7030A0" w:sz="4" w:space="0"/>
                  </w:tcBorders>
                </w:tcPr>
                <w:p w:rsidRPr="0081198D" w:rsidR="0081198D" w:rsidP="0081198D" w:rsidRDefault="0081198D" w14:paraId="06D2A508"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5A11D50F" w14:textId="77777777">
                  <w:pPr>
                    <w:spacing w:before="120" w:after="120" w:line="276" w:lineRule="auto"/>
                    <w:jc w:val="both"/>
                    <w:rPr>
                      <w:rFonts w:ascii="Arial" w:hAnsi="Arial" w:cs="Arial" w:eastAsiaTheme="minorHAnsi"/>
                      <w:lang w:val="en-GB"/>
                    </w:rPr>
                  </w:pPr>
                </w:p>
              </w:tc>
            </w:tr>
            <w:tr w:rsidRPr="0081198D" w:rsidR="0081198D" w:rsidTr="0037626F" w14:paraId="56537F57" w14:textId="77777777">
              <w:tc>
                <w:tcPr>
                  <w:tcW w:w="2050" w:type="pct"/>
                  <w:tcBorders>
                    <w:bottom w:val="single" w:color="7030A0" w:sz="4" w:space="0"/>
                  </w:tcBorders>
                </w:tcPr>
                <w:p w:rsidRPr="0081198D" w:rsidR="0081198D" w:rsidP="0081198D" w:rsidRDefault="0081198D" w14:paraId="7B713035"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40534A3B" w14:textId="77777777">
                  <w:pPr>
                    <w:spacing w:before="120" w:after="120" w:line="276" w:lineRule="auto"/>
                    <w:jc w:val="both"/>
                    <w:rPr>
                      <w:rFonts w:ascii="Arial" w:hAnsi="Arial" w:cs="Arial" w:eastAsiaTheme="minorHAnsi"/>
                      <w:lang w:val="en-GB"/>
                    </w:rPr>
                  </w:pPr>
                </w:p>
              </w:tc>
            </w:tr>
            <w:tr w:rsidRPr="0081198D" w:rsidR="0081198D" w:rsidTr="0037626F" w14:paraId="0E447609" w14:textId="77777777">
              <w:tc>
                <w:tcPr>
                  <w:tcW w:w="2050" w:type="pct"/>
                  <w:tcBorders>
                    <w:bottom w:val="single" w:color="7030A0" w:sz="4" w:space="0"/>
                  </w:tcBorders>
                </w:tcPr>
                <w:p w:rsidRPr="0081198D" w:rsidR="0081198D" w:rsidP="0081198D" w:rsidRDefault="0081198D" w14:paraId="5C491880"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7B3DD5EA" w14:textId="77777777">
                  <w:pPr>
                    <w:spacing w:before="120" w:after="120" w:line="276" w:lineRule="auto"/>
                    <w:jc w:val="both"/>
                    <w:rPr>
                      <w:rFonts w:ascii="Arial" w:hAnsi="Arial" w:cs="Arial" w:eastAsiaTheme="minorHAnsi"/>
                      <w:lang w:val="en-GB"/>
                    </w:rPr>
                  </w:pPr>
                </w:p>
              </w:tc>
            </w:tr>
            <w:tr w:rsidRPr="0081198D" w:rsidR="0081198D" w:rsidTr="0037626F" w14:paraId="6973A0FE" w14:textId="77777777">
              <w:tc>
                <w:tcPr>
                  <w:tcW w:w="2050" w:type="pct"/>
                  <w:tcBorders>
                    <w:bottom w:val="single" w:color="7030A0" w:sz="4" w:space="0"/>
                  </w:tcBorders>
                </w:tcPr>
                <w:p w:rsidRPr="0081198D" w:rsidR="0081198D" w:rsidP="0081198D" w:rsidRDefault="0081198D" w14:paraId="7370ECB1"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4E352FB2" w14:textId="77777777">
                  <w:pPr>
                    <w:spacing w:before="120" w:after="120" w:line="276" w:lineRule="auto"/>
                    <w:jc w:val="both"/>
                    <w:rPr>
                      <w:rFonts w:ascii="Arial" w:hAnsi="Arial" w:cs="Arial" w:eastAsiaTheme="minorHAnsi"/>
                      <w:lang w:val="en-GB"/>
                    </w:rPr>
                  </w:pPr>
                </w:p>
              </w:tc>
            </w:tr>
            <w:tr w:rsidRPr="0081198D" w:rsidR="0081198D" w:rsidTr="0037626F" w14:paraId="107E5766" w14:textId="77777777">
              <w:tc>
                <w:tcPr>
                  <w:tcW w:w="2050" w:type="pct"/>
                  <w:tcBorders>
                    <w:bottom w:val="single" w:color="7030A0" w:sz="4" w:space="0"/>
                  </w:tcBorders>
                </w:tcPr>
                <w:p w:rsidRPr="0081198D" w:rsidR="0081198D" w:rsidP="0081198D" w:rsidRDefault="0081198D" w14:paraId="13F42E9B"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19ACAD3A" w14:textId="77777777">
                  <w:pPr>
                    <w:spacing w:before="120" w:after="120" w:line="276" w:lineRule="auto"/>
                    <w:jc w:val="both"/>
                    <w:rPr>
                      <w:rFonts w:ascii="Arial" w:hAnsi="Arial" w:cs="Arial" w:eastAsiaTheme="minorHAnsi"/>
                      <w:lang w:val="en-GB"/>
                    </w:rPr>
                  </w:pPr>
                </w:p>
              </w:tc>
            </w:tr>
            <w:tr w:rsidRPr="0081198D" w:rsidR="0081198D" w:rsidTr="0037626F" w14:paraId="04F5E54B" w14:textId="77777777">
              <w:tc>
                <w:tcPr>
                  <w:tcW w:w="2050" w:type="pct"/>
                  <w:tcBorders>
                    <w:bottom w:val="single" w:color="7030A0" w:sz="4" w:space="0"/>
                  </w:tcBorders>
                </w:tcPr>
                <w:p w:rsidRPr="0081198D" w:rsidR="0081198D" w:rsidP="0081198D" w:rsidRDefault="0081198D" w14:paraId="59EBA8EA" w14:textId="77777777">
                  <w:pPr>
                    <w:spacing w:before="120" w:after="120" w:line="276" w:lineRule="auto"/>
                    <w:jc w:val="both"/>
                    <w:rPr>
                      <w:rFonts w:ascii="Arial" w:hAnsi="Arial" w:cs="Arial" w:eastAsiaTheme="minorHAnsi"/>
                      <w:lang w:val="en-GB"/>
                    </w:rPr>
                  </w:pPr>
                </w:p>
              </w:tc>
              <w:tc>
                <w:tcPr>
                  <w:tcW w:w="2950" w:type="pct"/>
                  <w:tcBorders>
                    <w:top w:val="single" w:color="7030A0" w:sz="4" w:space="0"/>
                    <w:bottom w:val="single" w:color="7030A0" w:sz="4" w:space="0"/>
                  </w:tcBorders>
                </w:tcPr>
                <w:p w:rsidRPr="0081198D" w:rsidR="0081198D" w:rsidP="0081198D" w:rsidRDefault="0081198D" w14:paraId="40BBF013"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686A204C" w14:textId="77777777">
            <w:pPr>
              <w:spacing w:before="120" w:after="120" w:line="276" w:lineRule="auto"/>
              <w:jc w:val="both"/>
              <w:rPr>
                <w:rFonts w:ascii="Arial" w:hAnsi="Arial" w:cs="Arial" w:eastAsiaTheme="minorHAnsi"/>
                <w:lang w:val="en-GB"/>
              </w:rPr>
            </w:pPr>
          </w:p>
        </w:tc>
      </w:tr>
      <w:tr w:rsidRPr="0081198D" w:rsidR="0081198D" w:rsidTr="0037626F" w14:paraId="0369785D" w14:textId="77777777">
        <w:tc>
          <w:tcPr>
            <w:tcW w:w="5000" w:type="pct"/>
            <w:gridSpan w:val="7"/>
          </w:tcPr>
          <w:p w:rsidRPr="0081198D" w:rsidR="0081198D" w:rsidP="0081198D" w:rsidRDefault="0081198D" w14:paraId="42DBC035" w14:textId="77777777">
            <w:pPr>
              <w:spacing w:before="120" w:after="120" w:line="276" w:lineRule="auto"/>
              <w:jc w:val="both"/>
              <w:rPr>
                <w:rFonts w:ascii="Arial" w:hAnsi="Arial" w:cs="Arial" w:eastAsiaTheme="minorHAnsi"/>
                <w:lang w:val="en-GB"/>
              </w:rPr>
            </w:pPr>
          </w:p>
        </w:tc>
      </w:tr>
      <w:tr w:rsidRPr="0081198D" w:rsidR="0081198D" w:rsidTr="0037626F" w14:paraId="7D88120C" w14:textId="77777777">
        <w:tc>
          <w:tcPr>
            <w:tcW w:w="5000" w:type="pct"/>
            <w:gridSpan w:val="7"/>
          </w:tcPr>
          <w:p w:rsidRPr="0081198D" w:rsidR="0081198D" w:rsidP="0081198D" w:rsidRDefault="0081198D" w14:paraId="003B49BA"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68296060" w14:textId="77777777">
      <w:pPr>
        <w:spacing w:before="120" w:after="120" w:line="240" w:lineRule="auto"/>
        <w:rPr>
          <w:rFonts w:ascii="Arial" w:hAnsi="Arial" w:cs="Arial" w:eastAsiaTheme="minorHAnsi"/>
          <w:b/>
          <w:lang w:val="en-GB"/>
        </w:rPr>
      </w:pPr>
      <w:r w:rsidRPr="0081198D">
        <w:rPr>
          <w:rFonts w:ascii="Arial" w:hAnsi="Arial" w:cs="Arial" w:eastAsiaTheme="minorHAnsi"/>
          <w:b/>
          <w:lang w:val="en-GB"/>
        </w:rPr>
        <w:t>Child’s main carer(s)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1"/>
        <w:gridCol w:w="2519"/>
        <w:gridCol w:w="2051"/>
        <w:gridCol w:w="2485"/>
      </w:tblGrid>
      <w:tr w:rsidRPr="0081198D" w:rsidR="0081198D" w:rsidTr="0037626F" w14:paraId="120B7BC8" w14:textId="77777777">
        <w:tc>
          <w:tcPr>
            <w:tcW w:w="1017" w:type="pct"/>
          </w:tcPr>
          <w:p w:rsidRPr="0081198D" w:rsidR="0081198D" w:rsidP="0081198D" w:rsidRDefault="0081198D" w14:paraId="1663416F" w14:textId="77777777">
            <w:pPr>
              <w:widowControl w:val="0"/>
              <w:numPr>
                <w:ilvl w:val="0"/>
                <w:numId w:val="10"/>
              </w:numPr>
              <w:spacing w:before="120" w:after="120"/>
              <w:jc w:val="both"/>
              <w:rPr>
                <w:rFonts w:ascii="Arial" w:hAnsi="Arial" w:cs="Arial" w:eastAsiaTheme="minorHAnsi"/>
              </w:rPr>
            </w:pPr>
            <w:r w:rsidRPr="0081198D">
              <w:rPr>
                <w:rFonts w:ascii="Arial" w:hAnsi="Arial" w:cs="Arial" w:eastAsiaTheme="minorHAnsi"/>
              </w:rPr>
              <w:t>Name:</w:t>
            </w:r>
          </w:p>
        </w:tc>
        <w:tc>
          <w:tcPr>
            <w:tcW w:w="1422" w:type="pct"/>
            <w:tcBorders>
              <w:bottom w:val="single" w:color="7030A0" w:sz="4" w:space="0"/>
            </w:tcBorders>
          </w:tcPr>
          <w:p w:rsidRPr="0081198D" w:rsidR="0081198D" w:rsidP="0081198D" w:rsidRDefault="0081198D" w14:paraId="78D1EAC8" w14:textId="77777777">
            <w:pPr>
              <w:spacing w:before="120" w:after="120" w:line="276" w:lineRule="auto"/>
              <w:jc w:val="both"/>
              <w:rPr>
                <w:rFonts w:ascii="Arial" w:hAnsi="Arial" w:cs="Arial" w:eastAsiaTheme="minorHAnsi"/>
                <w:lang w:val="en-GB"/>
              </w:rPr>
            </w:pPr>
          </w:p>
        </w:tc>
        <w:tc>
          <w:tcPr>
            <w:tcW w:w="1158" w:type="pct"/>
          </w:tcPr>
          <w:p w:rsidRPr="0081198D" w:rsidR="0081198D" w:rsidP="0081198D" w:rsidRDefault="0081198D" w14:paraId="2828E1FC"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Relationship to child:</w:t>
            </w:r>
          </w:p>
        </w:tc>
        <w:tc>
          <w:tcPr>
            <w:tcW w:w="1403" w:type="pct"/>
            <w:tcBorders>
              <w:bottom w:val="single" w:color="7030A0" w:sz="4" w:space="0"/>
            </w:tcBorders>
          </w:tcPr>
          <w:p w:rsidRPr="0081198D" w:rsidR="0081198D" w:rsidP="0081198D" w:rsidRDefault="0081198D" w14:paraId="4372469B" w14:textId="77777777">
            <w:pPr>
              <w:spacing w:before="120" w:after="120" w:line="276" w:lineRule="auto"/>
              <w:jc w:val="both"/>
              <w:rPr>
                <w:rFonts w:ascii="Arial" w:hAnsi="Arial" w:cs="Arial" w:eastAsiaTheme="minorHAnsi"/>
                <w:lang w:val="en-GB"/>
              </w:rPr>
            </w:pPr>
          </w:p>
        </w:tc>
      </w:tr>
      <w:tr w:rsidRPr="0081198D" w:rsidR="0081198D" w:rsidTr="0037626F" w14:paraId="230FD51C" w14:textId="77777777">
        <w:tc>
          <w:tcPr>
            <w:tcW w:w="1017" w:type="pct"/>
          </w:tcPr>
          <w:p w:rsidRPr="0081198D" w:rsidR="0081198D" w:rsidP="0081198D" w:rsidRDefault="0081198D" w14:paraId="5D986878"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Contact number(s):</w:t>
            </w:r>
          </w:p>
        </w:tc>
        <w:tc>
          <w:tcPr>
            <w:tcW w:w="3983" w:type="pct"/>
            <w:gridSpan w:val="3"/>
            <w:tcBorders>
              <w:bottom w:val="single" w:color="7030A0" w:sz="4" w:space="0"/>
            </w:tcBorders>
          </w:tcPr>
          <w:p w:rsidRPr="0081198D" w:rsidR="0081198D" w:rsidP="0081198D" w:rsidRDefault="0081198D" w14:paraId="3AECA201" w14:textId="77777777">
            <w:pPr>
              <w:spacing w:before="120" w:after="120" w:line="276" w:lineRule="auto"/>
              <w:jc w:val="both"/>
              <w:rPr>
                <w:rFonts w:ascii="Arial" w:hAnsi="Arial" w:cs="Arial" w:eastAsiaTheme="minorHAnsi"/>
                <w:lang w:val="en-GB"/>
              </w:rPr>
            </w:pPr>
          </w:p>
        </w:tc>
      </w:tr>
      <w:tr w:rsidRPr="0081198D" w:rsidR="0081198D" w:rsidTr="0037626F" w14:paraId="3F756182" w14:textId="77777777">
        <w:tc>
          <w:tcPr>
            <w:tcW w:w="1017" w:type="pct"/>
          </w:tcPr>
          <w:p w:rsidRPr="0081198D" w:rsidR="0081198D" w:rsidP="0081198D" w:rsidRDefault="0081198D" w14:paraId="316F575C" w14:textId="77777777">
            <w:pPr>
              <w:widowControl w:val="0"/>
              <w:numPr>
                <w:ilvl w:val="0"/>
                <w:numId w:val="10"/>
              </w:numPr>
              <w:spacing w:before="120" w:after="120"/>
              <w:jc w:val="both"/>
              <w:rPr>
                <w:rFonts w:ascii="Arial" w:hAnsi="Arial" w:cs="Arial" w:eastAsiaTheme="minorHAnsi"/>
              </w:rPr>
            </w:pPr>
            <w:r w:rsidRPr="0081198D">
              <w:rPr>
                <w:rFonts w:ascii="Arial" w:hAnsi="Arial" w:cs="Arial" w:eastAsiaTheme="minorHAnsi"/>
              </w:rPr>
              <w:t>Name:</w:t>
            </w:r>
          </w:p>
        </w:tc>
        <w:tc>
          <w:tcPr>
            <w:tcW w:w="1422" w:type="pct"/>
            <w:tcBorders>
              <w:top w:val="single" w:color="7030A0" w:sz="4" w:space="0"/>
              <w:bottom w:val="single" w:color="7030A0" w:sz="4" w:space="0"/>
            </w:tcBorders>
          </w:tcPr>
          <w:p w:rsidRPr="0081198D" w:rsidR="0081198D" w:rsidP="0081198D" w:rsidRDefault="0081198D" w14:paraId="17772324" w14:textId="77777777">
            <w:pPr>
              <w:spacing w:before="120" w:after="120" w:line="276" w:lineRule="auto"/>
              <w:jc w:val="both"/>
              <w:rPr>
                <w:rFonts w:ascii="Arial" w:hAnsi="Arial" w:cs="Arial" w:eastAsiaTheme="minorHAnsi"/>
                <w:lang w:val="en-GB"/>
              </w:rPr>
            </w:pPr>
          </w:p>
        </w:tc>
        <w:tc>
          <w:tcPr>
            <w:tcW w:w="1158" w:type="pct"/>
            <w:tcBorders>
              <w:top w:val="single" w:color="7030A0" w:sz="4" w:space="0"/>
            </w:tcBorders>
          </w:tcPr>
          <w:p w:rsidRPr="0081198D" w:rsidR="0081198D" w:rsidP="0081198D" w:rsidRDefault="0081198D" w14:paraId="508BD0D4"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Relationship to child:</w:t>
            </w:r>
          </w:p>
        </w:tc>
        <w:tc>
          <w:tcPr>
            <w:tcW w:w="1403" w:type="pct"/>
            <w:tcBorders>
              <w:top w:val="single" w:color="7030A0" w:sz="4" w:space="0"/>
              <w:bottom w:val="single" w:color="7030A0" w:sz="4" w:space="0"/>
            </w:tcBorders>
          </w:tcPr>
          <w:p w:rsidRPr="0081198D" w:rsidR="0081198D" w:rsidP="0081198D" w:rsidRDefault="0081198D" w14:paraId="1ED72A10" w14:textId="77777777">
            <w:pPr>
              <w:spacing w:before="120" w:after="120" w:line="276" w:lineRule="auto"/>
              <w:jc w:val="both"/>
              <w:rPr>
                <w:rFonts w:ascii="Arial" w:hAnsi="Arial" w:cs="Arial" w:eastAsiaTheme="minorHAnsi"/>
                <w:lang w:val="en-GB"/>
              </w:rPr>
            </w:pPr>
          </w:p>
        </w:tc>
      </w:tr>
      <w:tr w:rsidRPr="0081198D" w:rsidR="0081198D" w:rsidTr="0037626F" w14:paraId="0A85D4E1" w14:textId="77777777">
        <w:tc>
          <w:tcPr>
            <w:tcW w:w="1017" w:type="pct"/>
          </w:tcPr>
          <w:p w:rsidRPr="0081198D" w:rsidR="0081198D" w:rsidP="0081198D" w:rsidRDefault="0081198D" w14:paraId="152A8CD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Contact number(s):</w:t>
            </w:r>
          </w:p>
        </w:tc>
        <w:tc>
          <w:tcPr>
            <w:tcW w:w="3983" w:type="pct"/>
            <w:gridSpan w:val="3"/>
            <w:tcBorders>
              <w:bottom w:val="single" w:color="7030A0" w:sz="4" w:space="0"/>
            </w:tcBorders>
          </w:tcPr>
          <w:p w:rsidRPr="0081198D" w:rsidR="0081198D" w:rsidP="0081198D" w:rsidRDefault="0081198D" w14:paraId="1C6930E7"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4B446FBD" w14:textId="77777777">
      <w:pPr>
        <w:spacing w:before="120" w:after="120" w:line="240" w:lineRule="auto"/>
        <w:rPr>
          <w:rFonts w:ascii="Arial" w:hAnsi="Arial" w:cs="Arial" w:eastAsiaTheme="minorHAnsi"/>
          <w:b/>
          <w:lang w:val="en-GB"/>
        </w:rPr>
      </w:pPr>
    </w:p>
    <w:p w:rsidRPr="0081198D" w:rsidR="0081198D" w:rsidP="0081198D" w:rsidRDefault="0081198D" w14:paraId="1B7F81C0" w14:textId="77777777">
      <w:pPr>
        <w:spacing w:before="120" w:after="120" w:line="240" w:lineRule="auto"/>
        <w:rPr>
          <w:rFonts w:ascii="Arial" w:hAnsi="Arial" w:cs="Arial" w:eastAsiaTheme="minorHAnsi"/>
          <w:b/>
          <w:lang w:val="en-GB"/>
        </w:rPr>
      </w:pPr>
      <w:r w:rsidRPr="0081198D">
        <w:rPr>
          <w:rFonts w:ascii="Arial" w:hAnsi="Arial" w:cs="Arial" w:eastAsiaTheme="minorHAnsi"/>
          <w:b/>
          <w:lang w:val="en-GB"/>
        </w:rPr>
        <w:t>General Practitioner’s details: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1"/>
        <w:gridCol w:w="2742"/>
        <w:gridCol w:w="1828"/>
        <w:gridCol w:w="2485"/>
      </w:tblGrid>
      <w:tr w:rsidRPr="0081198D" w:rsidR="0081198D" w:rsidTr="0037626F" w14:paraId="1902D5C7" w14:textId="77777777">
        <w:tc>
          <w:tcPr>
            <w:tcW w:w="1017" w:type="pct"/>
          </w:tcPr>
          <w:p w:rsidRPr="0081198D" w:rsidR="0081198D" w:rsidP="0081198D" w:rsidRDefault="0081198D" w14:paraId="05A15F4C"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w:t>
            </w:r>
          </w:p>
        </w:tc>
        <w:tc>
          <w:tcPr>
            <w:tcW w:w="1548" w:type="pct"/>
            <w:tcBorders>
              <w:bottom w:val="single" w:color="7030A0" w:sz="4" w:space="0"/>
            </w:tcBorders>
          </w:tcPr>
          <w:p w:rsidRPr="0081198D" w:rsidR="0081198D" w:rsidP="0081198D" w:rsidRDefault="0081198D" w14:paraId="1AD19119" w14:textId="77777777">
            <w:pPr>
              <w:spacing w:before="120" w:after="120" w:line="276" w:lineRule="auto"/>
              <w:jc w:val="both"/>
              <w:rPr>
                <w:rFonts w:ascii="Arial" w:hAnsi="Arial" w:cs="Arial" w:eastAsiaTheme="minorHAnsi"/>
                <w:lang w:val="en-GB"/>
              </w:rPr>
            </w:pPr>
          </w:p>
        </w:tc>
        <w:tc>
          <w:tcPr>
            <w:tcW w:w="1032" w:type="pct"/>
          </w:tcPr>
          <w:p w:rsidRPr="0081198D" w:rsidR="0081198D" w:rsidP="0081198D" w:rsidRDefault="0081198D" w14:paraId="74B81F2E"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Contact number:</w:t>
            </w:r>
          </w:p>
        </w:tc>
        <w:tc>
          <w:tcPr>
            <w:tcW w:w="1403" w:type="pct"/>
            <w:tcBorders>
              <w:bottom w:val="single" w:color="7030A0" w:sz="4" w:space="0"/>
            </w:tcBorders>
          </w:tcPr>
          <w:p w:rsidRPr="0081198D" w:rsidR="0081198D" w:rsidP="0081198D" w:rsidRDefault="0081198D" w14:paraId="56912344" w14:textId="77777777">
            <w:pPr>
              <w:spacing w:before="120" w:after="120" w:line="276" w:lineRule="auto"/>
              <w:jc w:val="both"/>
              <w:rPr>
                <w:rFonts w:ascii="Arial" w:hAnsi="Arial" w:cs="Arial" w:eastAsiaTheme="minorHAnsi"/>
                <w:lang w:val="en-GB"/>
              </w:rPr>
            </w:pPr>
          </w:p>
        </w:tc>
      </w:tr>
      <w:tr w:rsidRPr="0081198D" w:rsidR="0081198D" w:rsidTr="0037626F" w14:paraId="7E7D320F" w14:textId="77777777">
        <w:tc>
          <w:tcPr>
            <w:tcW w:w="1017" w:type="pct"/>
          </w:tcPr>
          <w:p w:rsidRPr="0081198D" w:rsidR="0081198D" w:rsidP="0081198D" w:rsidRDefault="0081198D" w14:paraId="1CCFE041"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Address:</w:t>
            </w:r>
          </w:p>
        </w:tc>
        <w:tc>
          <w:tcPr>
            <w:tcW w:w="3983" w:type="pct"/>
            <w:gridSpan w:val="3"/>
            <w:tcBorders>
              <w:bottom w:val="single" w:color="7030A0" w:sz="4" w:space="0"/>
            </w:tcBorders>
          </w:tcPr>
          <w:p w:rsidRPr="0081198D" w:rsidR="0081198D" w:rsidP="0081198D" w:rsidRDefault="0081198D" w14:paraId="6DDAD07D" w14:textId="77777777">
            <w:pPr>
              <w:spacing w:before="120" w:after="120" w:line="276" w:lineRule="auto"/>
              <w:jc w:val="both"/>
              <w:rPr>
                <w:rFonts w:ascii="Arial" w:hAnsi="Arial" w:cs="Arial" w:eastAsiaTheme="minorHAnsi"/>
                <w:lang w:val="en-GB"/>
              </w:rPr>
            </w:pPr>
          </w:p>
        </w:tc>
      </w:tr>
      <w:tr w:rsidRPr="0081198D" w:rsidR="0081198D" w:rsidTr="0037626F" w14:paraId="7B756864" w14:textId="77777777">
        <w:tc>
          <w:tcPr>
            <w:tcW w:w="1017" w:type="pct"/>
          </w:tcPr>
          <w:p w:rsidRPr="0081198D" w:rsidR="0081198D" w:rsidP="0081198D" w:rsidRDefault="0081198D" w14:paraId="23F663CF" w14:textId="77777777">
            <w:pPr>
              <w:spacing w:before="120" w:after="120" w:line="276" w:lineRule="auto"/>
              <w:jc w:val="both"/>
              <w:rPr>
                <w:rFonts w:ascii="Arial" w:hAnsi="Arial" w:cs="Arial" w:eastAsiaTheme="minorHAnsi"/>
                <w:lang w:val="en-GB"/>
              </w:rPr>
            </w:pPr>
          </w:p>
        </w:tc>
        <w:tc>
          <w:tcPr>
            <w:tcW w:w="3983" w:type="pct"/>
            <w:gridSpan w:val="3"/>
            <w:tcBorders>
              <w:top w:val="single" w:color="7030A0" w:sz="4" w:space="0"/>
              <w:bottom w:val="single" w:color="7030A0" w:sz="4" w:space="0"/>
            </w:tcBorders>
          </w:tcPr>
          <w:p w:rsidRPr="0081198D" w:rsidR="0081198D" w:rsidP="0081198D" w:rsidRDefault="0081198D" w14:paraId="3E5FC781"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6232BDEF" w14:textId="77777777">
      <w:pPr>
        <w:spacing w:before="120" w:after="120" w:line="240" w:lineRule="auto"/>
        <w:rPr>
          <w:rFonts w:ascii="Arial" w:hAnsi="Arial" w:cs="Arial" w:eastAsiaTheme="minorHAnsi"/>
          <w:b/>
          <w:lang w:val="en-GB"/>
        </w:rPr>
      </w:pPr>
      <w:r w:rsidRPr="0081198D">
        <w:rPr>
          <w:rFonts w:ascii="Arial" w:hAnsi="Arial" w:cs="Arial" w:eastAsiaTheme="minorHAnsi"/>
          <w:b/>
          <w:lang w:val="en-GB"/>
        </w:rPr>
        <w:t>Clinic of Hospital details (if app):</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1"/>
        <w:gridCol w:w="2742"/>
        <w:gridCol w:w="1828"/>
        <w:gridCol w:w="2485"/>
      </w:tblGrid>
      <w:tr w:rsidRPr="0081198D" w:rsidR="0081198D" w:rsidTr="0037626F" w14:paraId="4E999E83" w14:textId="77777777">
        <w:tc>
          <w:tcPr>
            <w:tcW w:w="1017" w:type="pct"/>
          </w:tcPr>
          <w:p w:rsidRPr="0081198D" w:rsidR="0081198D" w:rsidP="0081198D" w:rsidRDefault="0081198D" w14:paraId="4FAD7288"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w:t>
            </w:r>
          </w:p>
        </w:tc>
        <w:tc>
          <w:tcPr>
            <w:tcW w:w="1548" w:type="pct"/>
            <w:tcBorders>
              <w:bottom w:val="single" w:color="7030A0" w:sz="4" w:space="0"/>
            </w:tcBorders>
          </w:tcPr>
          <w:p w:rsidRPr="0081198D" w:rsidR="0081198D" w:rsidP="0081198D" w:rsidRDefault="0081198D" w14:paraId="4C0FBD26" w14:textId="77777777">
            <w:pPr>
              <w:spacing w:before="120" w:after="120" w:line="276" w:lineRule="auto"/>
              <w:jc w:val="both"/>
              <w:rPr>
                <w:rFonts w:ascii="Arial" w:hAnsi="Arial" w:cs="Arial" w:eastAsiaTheme="minorHAnsi"/>
                <w:lang w:val="en-GB"/>
              </w:rPr>
            </w:pPr>
          </w:p>
        </w:tc>
        <w:tc>
          <w:tcPr>
            <w:tcW w:w="1032" w:type="pct"/>
          </w:tcPr>
          <w:p w:rsidRPr="0081198D" w:rsidR="0081198D" w:rsidP="0081198D" w:rsidRDefault="0081198D" w14:paraId="12D82A4F"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Contact number:</w:t>
            </w:r>
          </w:p>
        </w:tc>
        <w:tc>
          <w:tcPr>
            <w:tcW w:w="1403" w:type="pct"/>
            <w:tcBorders>
              <w:bottom w:val="single" w:color="7030A0" w:sz="4" w:space="0"/>
            </w:tcBorders>
          </w:tcPr>
          <w:p w:rsidRPr="0081198D" w:rsidR="0081198D" w:rsidP="0081198D" w:rsidRDefault="0081198D" w14:paraId="09DBC177" w14:textId="77777777">
            <w:pPr>
              <w:spacing w:before="120" w:after="120" w:line="276" w:lineRule="auto"/>
              <w:jc w:val="both"/>
              <w:rPr>
                <w:rFonts w:ascii="Arial" w:hAnsi="Arial" w:cs="Arial" w:eastAsiaTheme="minorHAnsi"/>
                <w:lang w:val="en-GB"/>
              </w:rPr>
            </w:pPr>
          </w:p>
        </w:tc>
      </w:tr>
      <w:tr w:rsidRPr="0081198D" w:rsidR="0081198D" w:rsidTr="0037626F" w14:paraId="3C33CCBF" w14:textId="77777777">
        <w:tc>
          <w:tcPr>
            <w:tcW w:w="1017" w:type="pct"/>
          </w:tcPr>
          <w:p w:rsidRPr="0081198D" w:rsidR="0081198D" w:rsidP="0081198D" w:rsidRDefault="0081198D" w14:paraId="7662EED7"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Address:</w:t>
            </w:r>
          </w:p>
        </w:tc>
        <w:tc>
          <w:tcPr>
            <w:tcW w:w="3983" w:type="pct"/>
            <w:gridSpan w:val="3"/>
            <w:tcBorders>
              <w:bottom w:val="single" w:color="7030A0" w:sz="4" w:space="0"/>
            </w:tcBorders>
          </w:tcPr>
          <w:p w:rsidRPr="0081198D" w:rsidR="0081198D" w:rsidP="0081198D" w:rsidRDefault="0081198D" w14:paraId="4C71937C" w14:textId="77777777">
            <w:pPr>
              <w:spacing w:before="120" w:after="120" w:line="276" w:lineRule="auto"/>
              <w:jc w:val="both"/>
              <w:rPr>
                <w:rFonts w:ascii="Arial" w:hAnsi="Arial" w:cs="Arial" w:eastAsiaTheme="minorHAnsi"/>
                <w:lang w:val="en-GB"/>
              </w:rPr>
            </w:pPr>
          </w:p>
        </w:tc>
      </w:tr>
      <w:tr w:rsidRPr="0081198D" w:rsidR="0081198D" w:rsidTr="0037626F" w14:paraId="5E04884B" w14:textId="77777777">
        <w:tc>
          <w:tcPr>
            <w:tcW w:w="1017" w:type="pct"/>
          </w:tcPr>
          <w:p w:rsidRPr="0081198D" w:rsidR="0081198D" w:rsidP="0081198D" w:rsidRDefault="0081198D" w14:paraId="2A4286EB" w14:textId="77777777">
            <w:pPr>
              <w:spacing w:before="120" w:after="120" w:line="276" w:lineRule="auto"/>
              <w:jc w:val="both"/>
              <w:rPr>
                <w:rFonts w:ascii="Arial" w:hAnsi="Arial" w:cs="Arial" w:eastAsiaTheme="minorHAnsi"/>
                <w:lang w:val="en-GB"/>
              </w:rPr>
            </w:pPr>
          </w:p>
        </w:tc>
        <w:tc>
          <w:tcPr>
            <w:tcW w:w="3983" w:type="pct"/>
            <w:gridSpan w:val="3"/>
            <w:tcBorders>
              <w:top w:val="single" w:color="7030A0" w:sz="4" w:space="0"/>
              <w:bottom w:val="single" w:color="7030A0" w:sz="4" w:space="0"/>
            </w:tcBorders>
          </w:tcPr>
          <w:p w:rsidRPr="0081198D" w:rsidR="0081198D" w:rsidP="0081198D" w:rsidRDefault="0081198D" w14:paraId="553E9C71"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6EED9F01" w14:textId="77777777">
      <w:pPr>
        <w:spacing w:before="120" w:after="120" w:line="240" w:lineRule="auto"/>
        <w:rPr>
          <w:rFonts w:ascii="Arial" w:hAnsi="Arial" w:cs="Arial" w:eastAsiaTheme="minorHAnsi"/>
          <w:b/>
          <w:szCs w:val="32"/>
          <w:lang w:val="en-GB"/>
        </w:rPr>
      </w:pPr>
      <w:r w:rsidRPr="0081198D">
        <w:rPr>
          <w:rFonts w:ascii="Arial" w:hAnsi="Arial" w:cs="Arial" w:eastAsiaTheme="minorHAnsi"/>
          <w:b/>
          <w:szCs w:val="32"/>
          <w:lang w:val="en-GB"/>
        </w:rPr>
        <w:t>Declaration</w:t>
      </w:r>
    </w:p>
    <w:p w:rsidRPr="0081198D" w:rsidR="0081198D" w:rsidP="0081198D" w:rsidRDefault="0081198D" w14:paraId="2CF9C993" w14:textId="77777777">
      <w:pPr>
        <w:spacing w:before="120" w:after="120" w:line="240" w:lineRule="auto"/>
        <w:rPr>
          <w:rFonts w:ascii="Arial" w:hAnsi="Arial" w:cs="Arial" w:eastAsiaTheme="minorHAnsi"/>
          <w:szCs w:val="32"/>
          <w:lang w:val="en-GB"/>
        </w:rPr>
      </w:pPr>
      <w:r w:rsidRPr="0081198D">
        <w:rPr>
          <w:rFonts w:ascii="Arial" w:hAnsi="Arial" w:cs="Arial" w:eastAsiaTheme="minorHAnsi"/>
          <w:szCs w:val="32"/>
          <w:lang w:val="en-GB"/>
        </w:rPr>
        <w:t>I have read the information in this health plan and have found it to be accurate. I agree for the recorded procedures to be carried out: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0"/>
        <w:gridCol w:w="3654"/>
        <w:gridCol w:w="824"/>
        <w:gridCol w:w="2418"/>
      </w:tblGrid>
      <w:tr w:rsidRPr="0081198D" w:rsidR="0081198D" w:rsidTr="0037626F" w14:paraId="573C1331" w14:textId="77777777">
        <w:tc>
          <w:tcPr>
            <w:tcW w:w="1107" w:type="pct"/>
          </w:tcPr>
          <w:p w:rsidRPr="0081198D" w:rsidR="0081198D" w:rsidP="0081198D" w:rsidRDefault="0081198D" w14:paraId="05B6C893"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 of parent:</w:t>
            </w:r>
          </w:p>
        </w:tc>
        <w:tc>
          <w:tcPr>
            <w:tcW w:w="2063" w:type="pct"/>
            <w:tcBorders>
              <w:bottom w:val="single" w:color="7030A0" w:sz="4" w:space="0"/>
            </w:tcBorders>
          </w:tcPr>
          <w:p w:rsidRPr="0081198D" w:rsidR="0081198D" w:rsidP="0081198D" w:rsidRDefault="0081198D" w14:paraId="50395D68" w14:textId="77777777">
            <w:pPr>
              <w:spacing w:before="120" w:after="120" w:line="276" w:lineRule="auto"/>
              <w:jc w:val="both"/>
              <w:rPr>
                <w:rFonts w:ascii="Arial" w:hAnsi="Arial" w:cs="Arial" w:eastAsiaTheme="minorHAnsi"/>
                <w:lang w:val="en-GB"/>
              </w:rPr>
            </w:pPr>
          </w:p>
        </w:tc>
        <w:tc>
          <w:tcPr>
            <w:tcW w:w="465" w:type="pct"/>
          </w:tcPr>
          <w:p w:rsidRPr="0081198D" w:rsidR="0081198D" w:rsidP="0081198D" w:rsidRDefault="0081198D" w14:paraId="43C14CDA"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Date:</w:t>
            </w:r>
          </w:p>
        </w:tc>
        <w:tc>
          <w:tcPr>
            <w:tcW w:w="1365" w:type="pct"/>
            <w:tcBorders>
              <w:bottom w:val="single" w:color="7030A0" w:sz="4" w:space="0"/>
            </w:tcBorders>
          </w:tcPr>
          <w:p w:rsidRPr="0081198D" w:rsidR="0081198D" w:rsidP="0081198D" w:rsidRDefault="0081198D" w14:paraId="69AE1A83" w14:textId="77777777">
            <w:pPr>
              <w:spacing w:before="120" w:after="120" w:line="276" w:lineRule="auto"/>
              <w:jc w:val="both"/>
              <w:rPr>
                <w:rFonts w:ascii="Arial" w:hAnsi="Arial" w:cs="Arial" w:eastAsiaTheme="minorHAnsi"/>
                <w:lang w:val="en-GB"/>
              </w:rPr>
            </w:pPr>
          </w:p>
        </w:tc>
      </w:tr>
      <w:tr w:rsidRPr="0081198D" w:rsidR="0081198D" w:rsidTr="0037626F" w14:paraId="33BEB4F2" w14:textId="77777777">
        <w:tc>
          <w:tcPr>
            <w:tcW w:w="1107" w:type="pct"/>
          </w:tcPr>
          <w:p w:rsidRPr="0081198D" w:rsidR="0081198D" w:rsidP="0081198D" w:rsidRDefault="0081198D" w14:paraId="36B92574"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Signature:</w:t>
            </w:r>
          </w:p>
        </w:tc>
        <w:tc>
          <w:tcPr>
            <w:tcW w:w="3893" w:type="pct"/>
            <w:gridSpan w:val="3"/>
            <w:tcBorders>
              <w:bottom w:val="single" w:color="7030A0" w:sz="4" w:space="0"/>
            </w:tcBorders>
          </w:tcPr>
          <w:p w:rsidRPr="0081198D" w:rsidR="0081198D" w:rsidP="0081198D" w:rsidRDefault="0081198D" w14:paraId="77DEA722" w14:textId="77777777">
            <w:pPr>
              <w:spacing w:before="120" w:after="120" w:line="276" w:lineRule="auto"/>
              <w:jc w:val="both"/>
              <w:rPr>
                <w:rFonts w:ascii="Arial" w:hAnsi="Arial" w:cs="Arial" w:eastAsiaTheme="minorHAnsi"/>
                <w:lang w:val="en-GB"/>
              </w:rPr>
            </w:pPr>
          </w:p>
        </w:tc>
      </w:tr>
      <w:tr w:rsidRPr="0081198D" w:rsidR="0081198D" w:rsidTr="0037626F" w14:paraId="2F353095" w14:textId="77777777">
        <w:tc>
          <w:tcPr>
            <w:tcW w:w="1107" w:type="pct"/>
          </w:tcPr>
          <w:p w:rsidRPr="0081198D" w:rsidR="0081198D" w:rsidP="0081198D" w:rsidRDefault="0081198D" w14:paraId="3630697A"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 of key person:</w:t>
            </w:r>
          </w:p>
        </w:tc>
        <w:tc>
          <w:tcPr>
            <w:tcW w:w="2063" w:type="pct"/>
            <w:tcBorders>
              <w:top w:val="single" w:color="7030A0" w:sz="4" w:space="0"/>
              <w:bottom w:val="single" w:color="7030A0" w:sz="4" w:space="0"/>
            </w:tcBorders>
          </w:tcPr>
          <w:p w:rsidRPr="0081198D" w:rsidR="0081198D" w:rsidP="0081198D" w:rsidRDefault="0081198D" w14:paraId="7A4B44AF" w14:textId="77777777">
            <w:pPr>
              <w:spacing w:before="120" w:after="120" w:line="276" w:lineRule="auto"/>
              <w:jc w:val="both"/>
              <w:rPr>
                <w:rFonts w:ascii="Arial" w:hAnsi="Arial" w:cs="Arial" w:eastAsiaTheme="minorHAnsi"/>
                <w:lang w:val="en-GB"/>
              </w:rPr>
            </w:pPr>
          </w:p>
        </w:tc>
        <w:tc>
          <w:tcPr>
            <w:tcW w:w="465" w:type="pct"/>
            <w:tcBorders>
              <w:top w:val="single" w:color="7030A0" w:sz="4" w:space="0"/>
            </w:tcBorders>
          </w:tcPr>
          <w:p w:rsidRPr="0081198D" w:rsidR="0081198D" w:rsidP="0081198D" w:rsidRDefault="0081198D" w14:paraId="3496E5D6"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Date:</w:t>
            </w:r>
          </w:p>
        </w:tc>
        <w:tc>
          <w:tcPr>
            <w:tcW w:w="1365" w:type="pct"/>
            <w:tcBorders>
              <w:top w:val="single" w:color="7030A0" w:sz="4" w:space="0"/>
              <w:bottom w:val="single" w:color="7030A0" w:sz="4" w:space="0"/>
            </w:tcBorders>
          </w:tcPr>
          <w:p w:rsidRPr="0081198D" w:rsidR="0081198D" w:rsidP="0081198D" w:rsidRDefault="0081198D" w14:paraId="1BFC0AC0" w14:textId="77777777">
            <w:pPr>
              <w:spacing w:before="120" w:after="120" w:line="276" w:lineRule="auto"/>
              <w:jc w:val="both"/>
              <w:rPr>
                <w:rFonts w:ascii="Arial" w:hAnsi="Arial" w:cs="Arial" w:eastAsiaTheme="minorHAnsi"/>
                <w:lang w:val="en-GB"/>
              </w:rPr>
            </w:pPr>
          </w:p>
        </w:tc>
      </w:tr>
      <w:tr w:rsidRPr="0081198D" w:rsidR="0081198D" w:rsidTr="0037626F" w14:paraId="143F5D86" w14:textId="77777777">
        <w:tc>
          <w:tcPr>
            <w:tcW w:w="1107" w:type="pct"/>
          </w:tcPr>
          <w:p w:rsidRPr="0081198D" w:rsidR="0081198D" w:rsidP="0081198D" w:rsidRDefault="0081198D" w14:paraId="26958CE3"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Signature:</w:t>
            </w:r>
          </w:p>
        </w:tc>
        <w:tc>
          <w:tcPr>
            <w:tcW w:w="3893" w:type="pct"/>
            <w:gridSpan w:val="3"/>
            <w:tcBorders>
              <w:bottom w:val="single" w:color="7030A0" w:sz="4" w:space="0"/>
            </w:tcBorders>
          </w:tcPr>
          <w:p w:rsidRPr="0081198D" w:rsidR="0081198D" w:rsidP="0081198D" w:rsidRDefault="0081198D" w14:paraId="524AA240" w14:textId="77777777">
            <w:pPr>
              <w:spacing w:before="120" w:after="120" w:line="276" w:lineRule="auto"/>
              <w:jc w:val="both"/>
              <w:rPr>
                <w:rFonts w:ascii="Arial" w:hAnsi="Arial" w:cs="Arial" w:eastAsiaTheme="minorHAnsi"/>
                <w:lang w:val="en-GB"/>
              </w:rPr>
            </w:pPr>
          </w:p>
        </w:tc>
      </w:tr>
      <w:tr w:rsidRPr="0081198D" w:rsidR="0081198D" w:rsidTr="0037626F" w14:paraId="09FFA849" w14:textId="77777777">
        <w:tc>
          <w:tcPr>
            <w:tcW w:w="1107" w:type="pct"/>
          </w:tcPr>
          <w:p w:rsidRPr="0081198D" w:rsidR="0081198D" w:rsidP="0081198D" w:rsidRDefault="0081198D" w14:paraId="5DF3A336"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Name of manager:</w:t>
            </w:r>
          </w:p>
        </w:tc>
        <w:tc>
          <w:tcPr>
            <w:tcW w:w="2063" w:type="pct"/>
            <w:tcBorders>
              <w:top w:val="single" w:color="7030A0" w:sz="4" w:space="0"/>
              <w:bottom w:val="single" w:color="7030A0" w:sz="4" w:space="0"/>
            </w:tcBorders>
          </w:tcPr>
          <w:p w:rsidRPr="0081198D" w:rsidR="0081198D" w:rsidP="0081198D" w:rsidRDefault="0081198D" w14:paraId="66C93E09" w14:textId="77777777">
            <w:pPr>
              <w:spacing w:before="120" w:after="120" w:line="276" w:lineRule="auto"/>
              <w:jc w:val="both"/>
              <w:rPr>
                <w:rFonts w:ascii="Arial" w:hAnsi="Arial" w:cs="Arial" w:eastAsiaTheme="minorHAnsi"/>
                <w:lang w:val="en-GB"/>
              </w:rPr>
            </w:pPr>
          </w:p>
        </w:tc>
        <w:tc>
          <w:tcPr>
            <w:tcW w:w="465" w:type="pct"/>
            <w:tcBorders>
              <w:top w:val="single" w:color="7030A0" w:sz="4" w:space="0"/>
            </w:tcBorders>
          </w:tcPr>
          <w:p w:rsidRPr="0081198D" w:rsidR="0081198D" w:rsidP="0081198D" w:rsidRDefault="0081198D" w14:paraId="515DBCEE" w14:textId="77777777">
            <w:pPr>
              <w:spacing w:before="120" w:after="120" w:line="276" w:lineRule="auto"/>
              <w:jc w:val="both"/>
              <w:rPr>
                <w:rFonts w:ascii="Arial" w:hAnsi="Arial" w:cs="Arial" w:eastAsiaTheme="minorHAnsi"/>
                <w:lang w:val="en-GB"/>
              </w:rPr>
            </w:pPr>
            <w:r w:rsidRPr="0081198D">
              <w:rPr>
                <w:rFonts w:ascii="Arial" w:hAnsi="Arial" w:cs="Arial" w:eastAsiaTheme="minorHAnsi"/>
                <w:lang w:val="en-GB"/>
              </w:rPr>
              <w:t>Date:</w:t>
            </w:r>
          </w:p>
        </w:tc>
        <w:tc>
          <w:tcPr>
            <w:tcW w:w="1365" w:type="pct"/>
            <w:tcBorders>
              <w:top w:val="single" w:color="7030A0" w:sz="4" w:space="0"/>
              <w:bottom w:val="single" w:color="7030A0" w:sz="4" w:space="0"/>
            </w:tcBorders>
          </w:tcPr>
          <w:p w:rsidRPr="0081198D" w:rsidR="0081198D" w:rsidP="0081198D" w:rsidRDefault="0081198D" w14:paraId="1425D240" w14:textId="77777777">
            <w:pPr>
              <w:spacing w:before="120" w:after="120" w:line="276" w:lineRule="auto"/>
              <w:jc w:val="both"/>
              <w:rPr>
                <w:rFonts w:ascii="Arial" w:hAnsi="Arial" w:cs="Arial" w:eastAsiaTheme="minorHAnsi"/>
                <w:lang w:val="en-GB"/>
              </w:rPr>
            </w:pPr>
          </w:p>
        </w:tc>
      </w:tr>
      <w:tr w:rsidRPr="0081198D" w:rsidR="0081198D" w:rsidTr="0037626F" w14:paraId="5E783827" w14:textId="77777777">
        <w:tc>
          <w:tcPr>
            <w:tcW w:w="1107" w:type="pct"/>
          </w:tcPr>
          <w:p w:rsidRPr="0081198D" w:rsidR="0081198D" w:rsidP="0081198D" w:rsidRDefault="0081198D" w14:paraId="2FE7B37D"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Signature:</w:t>
            </w:r>
          </w:p>
        </w:tc>
        <w:tc>
          <w:tcPr>
            <w:tcW w:w="3893" w:type="pct"/>
            <w:gridSpan w:val="3"/>
            <w:tcBorders>
              <w:bottom w:val="single" w:color="7030A0" w:sz="4" w:space="0"/>
            </w:tcBorders>
          </w:tcPr>
          <w:p w:rsidRPr="0081198D" w:rsidR="0081198D" w:rsidP="0081198D" w:rsidRDefault="0081198D" w14:paraId="66DD9A60" w14:textId="77777777">
            <w:pPr>
              <w:spacing w:before="120" w:after="120" w:line="276" w:lineRule="auto"/>
              <w:jc w:val="both"/>
              <w:rPr>
                <w:rFonts w:ascii="Arial" w:hAnsi="Arial" w:cs="Arial" w:eastAsiaTheme="minorHAnsi"/>
                <w:lang w:val="en-GB"/>
              </w:rPr>
            </w:pPr>
          </w:p>
        </w:tc>
      </w:tr>
      <w:tr w:rsidRPr="0081198D" w:rsidR="0081198D" w:rsidTr="0037626F" w14:paraId="476996B9" w14:textId="77777777">
        <w:tc>
          <w:tcPr>
            <w:tcW w:w="1107" w:type="pct"/>
          </w:tcPr>
          <w:p w:rsidRPr="0081198D" w:rsidR="0081198D" w:rsidP="0081198D" w:rsidRDefault="0081198D" w14:paraId="450F23DB" w14:textId="77777777">
            <w:pPr>
              <w:spacing w:before="120" w:after="120" w:line="276" w:lineRule="auto"/>
              <w:rPr>
                <w:rFonts w:ascii="Arial" w:hAnsi="Arial" w:cs="Arial" w:eastAsiaTheme="minorHAnsi"/>
                <w:lang w:val="en-GB"/>
              </w:rPr>
            </w:pPr>
            <w:r w:rsidRPr="0081198D">
              <w:rPr>
                <w:rFonts w:ascii="Arial" w:hAnsi="Arial" w:cs="Arial" w:eastAsiaTheme="minorHAnsi"/>
                <w:lang w:val="en-GB"/>
              </w:rPr>
              <w:t>Date:</w:t>
            </w:r>
          </w:p>
        </w:tc>
        <w:tc>
          <w:tcPr>
            <w:tcW w:w="3893" w:type="pct"/>
            <w:gridSpan w:val="3"/>
            <w:tcBorders>
              <w:top w:val="single" w:color="7030A0" w:sz="4" w:space="0"/>
              <w:bottom w:val="single" w:color="7030A0" w:sz="4" w:space="0"/>
            </w:tcBorders>
          </w:tcPr>
          <w:p w:rsidRPr="0081198D" w:rsidR="0081198D" w:rsidP="0081198D" w:rsidRDefault="0081198D" w14:paraId="70DF73C7" w14:textId="77777777">
            <w:pPr>
              <w:spacing w:before="120" w:after="120" w:line="276" w:lineRule="auto"/>
              <w:jc w:val="both"/>
              <w:rPr>
                <w:rFonts w:ascii="Arial" w:hAnsi="Arial" w:cs="Arial" w:eastAsiaTheme="minorHAnsi"/>
                <w:lang w:val="en-GB"/>
              </w:rPr>
            </w:pPr>
          </w:p>
        </w:tc>
      </w:tr>
    </w:tbl>
    <w:p w:rsidRPr="0081198D" w:rsidR="0081198D" w:rsidP="0081198D" w:rsidRDefault="0081198D" w14:paraId="38C81398" w14:textId="77777777">
      <w:pPr>
        <w:spacing w:before="120" w:after="120" w:line="240" w:lineRule="auto"/>
        <w:rPr>
          <w:rFonts w:eastAsiaTheme="minorHAnsi"/>
          <w:lang w:val="en-GB"/>
        </w:rPr>
      </w:pPr>
    </w:p>
    <w:p w:rsidRPr="0081198D" w:rsidR="0081198D" w:rsidP="0081198D" w:rsidRDefault="0081198D" w14:paraId="6EA486A2" w14:textId="77777777">
      <w:pPr>
        <w:spacing w:before="120" w:after="120" w:line="240" w:lineRule="auto"/>
        <w:rPr>
          <w:rFonts w:eastAsiaTheme="minorHAnsi"/>
          <w:b/>
          <w:lang w:val="en-GB"/>
        </w:rPr>
      </w:pPr>
      <w:r w:rsidRPr="0081198D">
        <w:rPr>
          <w:rFonts w:eastAsiaTheme="minorHAnsi"/>
          <w:b/>
          <w:lang w:val="en-GB"/>
        </w:rPr>
        <w:t>To be reviewed at least every six months, or as and when needed.</w:t>
      </w:r>
    </w:p>
    <w:p w:rsidRPr="0081198D" w:rsidR="0081198D" w:rsidP="0081198D" w:rsidRDefault="0081198D" w14:paraId="38CDDB94" w14:textId="77777777">
      <w:pPr>
        <w:spacing w:before="120" w:after="120" w:line="240" w:lineRule="auto"/>
        <w:rPr>
          <w:rFonts w:eastAsiaTheme="minorHAnsi"/>
          <w:b/>
          <w:lang w:val="en-GB"/>
        </w:rPr>
      </w:pPr>
    </w:p>
    <w:p w:rsidRPr="0081198D" w:rsidR="00847ACE" w:rsidP="0081198D" w:rsidRDefault="0081198D" w14:paraId="5E8D076C" w14:textId="06C8555A">
      <w:pPr>
        <w:spacing w:before="120" w:after="120" w:line="240" w:lineRule="auto"/>
        <w:rPr>
          <w:rFonts w:eastAsiaTheme="minorHAnsi"/>
          <w:b/>
          <w:lang w:val="en-GB"/>
        </w:rPr>
      </w:pPr>
      <w:r w:rsidRPr="0081198D">
        <w:rPr>
          <w:rFonts w:eastAsiaTheme="minorHAnsi"/>
          <w:b/>
          <w:lang w:val="en-GB"/>
        </w:rPr>
        <w:t>Copied to parents and in child’s personal file and medication box</w:t>
      </w:r>
    </w:p>
    <w:p w:rsidRPr="001A6E38" w:rsidR="001A6E38" w:rsidP="005C6190" w:rsidRDefault="001A6E38" w14:paraId="6362A169" w14:textId="77777777">
      <w:pPr>
        <w:jc w:val="both"/>
        <w:rPr>
          <w:rFonts w:ascii="Arial" w:hAnsi="Arial" w:cs="Arial"/>
        </w:rPr>
      </w:pPr>
    </w:p>
    <w:sectPr w:rsidRPr="001A6E38" w:rsidR="001A6E38" w:rsidSect="000346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867" w:rsidP="00506867" w:rsidRDefault="00506867" w14:paraId="36424C18" w14:textId="77777777">
      <w:pPr>
        <w:spacing w:after="0" w:line="240" w:lineRule="auto"/>
      </w:pPr>
      <w:r>
        <w:separator/>
      </w:r>
    </w:p>
  </w:endnote>
  <w:endnote w:type="continuationSeparator" w:id="0">
    <w:p w:rsidR="00506867" w:rsidP="00506867" w:rsidRDefault="00506867" w14:paraId="6E7F7E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867" w:rsidP="00506867" w:rsidRDefault="00506867" w14:paraId="19224BA2" w14:textId="77777777">
      <w:pPr>
        <w:spacing w:after="0" w:line="240" w:lineRule="auto"/>
      </w:pPr>
      <w:r>
        <w:separator/>
      </w:r>
    </w:p>
  </w:footnote>
  <w:footnote w:type="continuationSeparator" w:id="0">
    <w:p w:rsidR="00506867" w:rsidP="00506867" w:rsidRDefault="00506867" w14:paraId="2573387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32D011BA"/>
    <w:multiLevelType w:val="hybridMultilevel"/>
    <w:tmpl w:val="CE58B4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8054165">
    <w:abstractNumId w:val="8"/>
  </w:num>
  <w:num w:numId="2" w16cid:durableId="1842350325">
    <w:abstractNumId w:val="6"/>
  </w:num>
  <w:num w:numId="3" w16cid:durableId="643782105">
    <w:abstractNumId w:val="5"/>
  </w:num>
  <w:num w:numId="4" w16cid:durableId="1674530622">
    <w:abstractNumId w:val="4"/>
  </w:num>
  <w:num w:numId="5" w16cid:durableId="343478017">
    <w:abstractNumId w:val="7"/>
  </w:num>
  <w:num w:numId="6" w16cid:durableId="2141804922">
    <w:abstractNumId w:val="3"/>
  </w:num>
  <w:num w:numId="7" w16cid:durableId="32464845">
    <w:abstractNumId w:val="2"/>
  </w:num>
  <w:num w:numId="8" w16cid:durableId="1104807281">
    <w:abstractNumId w:val="1"/>
  </w:num>
  <w:num w:numId="9" w16cid:durableId="1590504741">
    <w:abstractNumId w:val="0"/>
  </w:num>
  <w:num w:numId="10" w16cid:durableId="187927516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572"/>
    <w:rsid w:val="000072F8"/>
    <w:rsid w:val="00034616"/>
    <w:rsid w:val="00035C5A"/>
    <w:rsid w:val="0006063C"/>
    <w:rsid w:val="00133496"/>
    <w:rsid w:val="0015074B"/>
    <w:rsid w:val="00165305"/>
    <w:rsid w:val="001A6E38"/>
    <w:rsid w:val="001D0DAA"/>
    <w:rsid w:val="001E33BF"/>
    <w:rsid w:val="0029639D"/>
    <w:rsid w:val="00326F90"/>
    <w:rsid w:val="00420E11"/>
    <w:rsid w:val="00450DF1"/>
    <w:rsid w:val="00470157"/>
    <w:rsid w:val="00506867"/>
    <w:rsid w:val="0051145B"/>
    <w:rsid w:val="00530D37"/>
    <w:rsid w:val="005A3CB1"/>
    <w:rsid w:val="005C6190"/>
    <w:rsid w:val="005E4DBA"/>
    <w:rsid w:val="005E72B8"/>
    <w:rsid w:val="00600D2C"/>
    <w:rsid w:val="00622233"/>
    <w:rsid w:val="00640B4A"/>
    <w:rsid w:val="0066286E"/>
    <w:rsid w:val="006B6AC1"/>
    <w:rsid w:val="006D10DA"/>
    <w:rsid w:val="006F6BC2"/>
    <w:rsid w:val="0081198D"/>
    <w:rsid w:val="00841E09"/>
    <w:rsid w:val="00847A8A"/>
    <w:rsid w:val="00847ACE"/>
    <w:rsid w:val="008537BD"/>
    <w:rsid w:val="00860784"/>
    <w:rsid w:val="00930221"/>
    <w:rsid w:val="00977CA3"/>
    <w:rsid w:val="009E6AF9"/>
    <w:rsid w:val="00A11008"/>
    <w:rsid w:val="00AA1D8D"/>
    <w:rsid w:val="00B121A8"/>
    <w:rsid w:val="00B224CA"/>
    <w:rsid w:val="00B47730"/>
    <w:rsid w:val="00B74CF9"/>
    <w:rsid w:val="00BF5AB9"/>
    <w:rsid w:val="00C65CF0"/>
    <w:rsid w:val="00CB0664"/>
    <w:rsid w:val="00D25011"/>
    <w:rsid w:val="00DC0F55"/>
    <w:rsid w:val="00E019BF"/>
    <w:rsid w:val="00E04F00"/>
    <w:rsid w:val="00E1328D"/>
    <w:rsid w:val="00E62005"/>
    <w:rsid w:val="00E9130D"/>
    <w:rsid w:val="00F02B1D"/>
    <w:rsid w:val="00F80DEF"/>
    <w:rsid w:val="00FC2039"/>
    <w:rsid w:val="00FC693F"/>
    <w:rsid w:val="241985AF"/>
    <w:rsid w:val="7A96C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B1D14"/>
  <w14:defaultImageDpi w14:val="300"/>
  <w15:docId w15:val="{19F88126-97C0-A144-BFCC-5E287E3A6D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A6E38"/>
    <w:rPr>
      <w:color w:val="0000FF" w:themeColor="hyperlink"/>
      <w:u w:val="single"/>
    </w:rPr>
  </w:style>
  <w:style w:type="paragraph" w:styleId="BalloonText">
    <w:name w:val="Balloon Text"/>
    <w:basedOn w:val="Normal"/>
    <w:link w:val="BalloonTextChar"/>
    <w:uiPriority w:val="99"/>
    <w:semiHidden/>
    <w:unhideWhenUsed/>
    <w:rsid w:val="001A6E3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A6E38"/>
    <w:rPr>
      <w:rFonts w:ascii="Tahoma" w:hAnsi="Tahoma" w:cs="Tahoma"/>
      <w:sz w:val="16"/>
      <w:szCs w:val="16"/>
    </w:rPr>
  </w:style>
  <w:style w:type="paragraph" w:styleId="NormalWeb">
    <w:name w:val="Normal (Web)"/>
    <w:basedOn w:val="Normal"/>
    <w:uiPriority w:val="99"/>
    <w:semiHidden/>
    <w:unhideWhenUsed/>
    <w:rsid w:val="00165305"/>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SpacingChar" w:customStyle="1">
    <w:name w:val="No Spacing Char"/>
    <w:link w:val="NoSpacing"/>
    <w:uiPriority w:val="1"/>
    <w:rsid w:val="0081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731">
      <w:bodyDiv w:val="1"/>
      <w:marLeft w:val="0"/>
      <w:marRight w:val="0"/>
      <w:marTop w:val="0"/>
      <w:marBottom w:val="0"/>
      <w:divBdr>
        <w:top w:val="none" w:sz="0" w:space="0" w:color="auto"/>
        <w:left w:val="none" w:sz="0" w:space="0" w:color="auto"/>
        <w:bottom w:val="none" w:sz="0" w:space="0" w:color="auto"/>
        <w:right w:val="none" w:sz="0" w:space="0" w:color="auto"/>
      </w:divBdr>
    </w:div>
    <w:div w:id="1070692613">
      <w:bodyDiv w:val="1"/>
      <w:marLeft w:val="0"/>
      <w:marRight w:val="0"/>
      <w:marTop w:val="0"/>
      <w:marBottom w:val="0"/>
      <w:divBdr>
        <w:top w:val="none" w:sz="0" w:space="0" w:color="auto"/>
        <w:left w:val="none" w:sz="0" w:space="0" w:color="auto"/>
        <w:bottom w:val="none" w:sz="0" w:space="0" w:color="auto"/>
        <w:right w:val="none" w:sz="0" w:space="0" w:color="auto"/>
      </w:divBdr>
    </w:div>
    <w:div w:id="1744453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3.pn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ogle.com/search?q=Early+Years+Foundation+Stage+%28EYFS%29&amp;sca_esv=50ae17e33ffbd3d5&amp;rlz=1C1CHBF_enGB1112GB1112&amp;ei=Xhu4aIHoGuaGhbIPlpzXMQ&amp;oq=early+years+nutriton+policy+opening+stat&amp;gs_lp=Egxnd3Mtd2l6LXNlcnAiKGVhcmx5IHllYXJzIG51dHJpdG9uIHBvbGljeSBvcGVuaW5nIHN0YXQqAggAMgcQIRigARgKMgcQIRigARgKSIpiULAPWNIwcAJ4AZABAJgB1gGgAbMMqgEFNC44LjG4AQHIAQD4AQGYAg-gAp0NwgIKEAAYsAMY1gQYR8ICBhAAGBYYHsICCxAAGIAEGIYDGIoFwgIIEAAYgAQYogTCAgYQIRgVGArCAgQQIRgKmAMA4gMFEgExIECIBgGQBgiSBwU1LjkuMaAH306yBwUzLjkuMbgHhQ3CBwgwLjMuMTAuMsgHTQ&amp;sclient=gws-wiz-serp&amp;mstk=AUtExfBb69Sprysjy4OhGSM5hJa3a4G-WAl6krfnjERa475QbBcNAkZNROgxOcsfg9gYF32268D4S2LTpZYVoGEqiyScf0KJXbVTIw9AMRVPtgjcLVVxOLJ4bxJjvwM829UfyWM&amp;csui=3&amp;ved=2ahUKEwiay5uLtLyPAxUE-QIHHaPECUEQgK4QegQIARAC" TargetMode="External" Id="rId11" /><Relationship Type="http://schemas.openxmlformats.org/officeDocument/2006/relationships/webSettings" Target="webSettings.xml" Id="rId5" /><Relationship Type="http://schemas.openxmlformats.org/officeDocument/2006/relationships/image" Target="media/image5.jpeg" Id="rId15" /><Relationship Type="http://schemas.openxmlformats.org/officeDocument/2006/relationships/hyperlink" Target="https://www.google.com/search?q=healthy%2C+balanced&amp;sca_esv=50ae17e33ffbd3d5&amp;rlz=1C1CHBF_enGB1112GB1112&amp;ei=Xhu4aIHoGuaGhbIPlpzXMQ&amp;oq=early+years+nutriton+policy+opening+stat&amp;gs_lp=Egxnd3Mtd2l6LXNlcnAiKGVhcmx5IHllYXJzIG51dHJpdG9uIHBvbGljeSBvcGVuaW5nIHN0YXQqAggAMgcQIRigARgKMgcQIRigARgKSIpiULAPWNIwcAJ4AZABAJgB1gGgAbMMqgEFNC44LjG4AQHIAQD4AQGYAg-gAp0NwgIKEAAYsAMY1gQYR8ICBhAAGBYYHsICCxAAGIAEGIYDGIoFwgIIEAAYgAQYogTCAgYQIRgVGArCAgQQIRgKmAMA4gMFEgExIECIBgGQBgiSBwU1LjkuMaAH306yBwUzLjkuMbgHhQ3CBwgwLjMuMTAuMsgHTQ&amp;sclient=gws-wiz-serp&amp;mstk=AUtExfBb69Sprysjy4OhGSM5hJa3a4G-WAl6krfnjERa475QbBcNAkZNROgxOcsfg9gYF32268D4S2LTpZYVoGEqiyScf0KJXbVTIw9AMRVPtgjcLVVxOLJ4bxJjvwM829UfyWM&amp;csui=3&amp;ved=2ahUKEwiay5uLtLyPAxUE-QIHHaPECUEQgK4QegQIARAB" TargetMode="External" Id="rId10" /><Relationship Type="http://schemas.openxmlformats.org/officeDocument/2006/relationships/settings" Target="settings.xml" Id="rId4" /><Relationship Type="http://schemas.openxmlformats.org/officeDocument/2006/relationships/hyperlink" Target="mailto:nicky@nazeingpreschool.co.uk" TargetMode="External" Id="rId9" /><Relationship Type="http://schemas.openxmlformats.org/officeDocument/2006/relationships/image" Target="media/image4.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55AA3-14DF-4D06-84B8-FEA05EC6A58C}">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Nicky Mainwairing</lastModifiedBy>
  <revision>32</revision>
  <dcterms:created xsi:type="dcterms:W3CDTF">2025-09-03T14:49:00.0000000Z</dcterms:created>
  <dcterms:modified xsi:type="dcterms:W3CDTF">2025-09-09T11:21:41.1554129Z</dcterms:modified>
  <category/>
</coreProperties>
</file>