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D8CB" w14:textId="385D9DBF" w:rsidR="000A33F4" w:rsidRPr="000A33F4" w:rsidRDefault="000A33F4" w:rsidP="000A33F4">
      <w:pPr>
        <w:ind w:left="-900"/>
        <w:rPr>
          <w:i/>
          <w:iCs/>
          <w:color w:val="4472C4" w:themeColor="accent1"/>
        </w:rPr>
      </w:pPr>
      <w:r w:rsidRPr="000A33F4">
        <w:rPr>
          <w:i/>
          <w:iCs/>
          <w:color w:val="4472C4" w:themeColor="accent1"/>
        </w:rPr>
        <w:t xml:space="preserve">Context (background for others to understand the </w:t>
      </w:r>
      <w:r w:rsidR="00F96FA8">
        <w:rPr>
          <w:i/>
          <w:iCs/>
          <w:color w:val="4472C4" w:themeColor="accent1"/>
        </w:rPr>
        <w:t>Problem or Opportunity</w:t>
      </w:r>
      <w:r w:rsidRPr="000A33F4">
        <w:rPr>
          <w:i/>
          <w:iCs/>
          <w:color w:val="4472C4" w:themeColor="accent1"/>
        </w:rPr>
        <w:t>)</w:t>
      </w:r>
    </w:p>
    <w:tbl>
      <w:tblPr>
        <w:tblStyle w:val="TableGrid"/>
        <w:tblW w:w="0" w:type="auto"/>
        <w:tblInd w:w="-900" w:type="dxa"/>
        <w:tblLayout w:type="fixed"/>
        <w:tblLook w:val="04A0" w:firstRow="1" w:lastRow="0" w:firstColumn="1" w:lastColumn="0" w:noHBand="0" w:noVBand="1"/>
      </w:tblPr>
      <w:tblGrid>
        <w:gridCol w:w="14575"/>
      </w:tblGrid>
      <w:tr w:rsidR="000A33F4" w:rsidRPr="0000137D" w14:paraId="420F5427" w14:textId="77777777" w:rsidTr="00A935AC">
        <w:sdt>
          <w:sdtPr>
            <w:rPr>
              <w:rStyle w:val="Blue11"/>
              <w:sz w:val="20"/>
              <w:szCs w:val="20"/>
            </w:rPr>
            <w:id w:val="1295094760"/>
            <w:placeholder>
              <w:docPart w:val="92C215CF71444402B269194756DB5AD2"/>
            </w:placeholder>
            <w:showingPlcHdr/>
          </w:sdtPr>
          <w:sdtEndPr>
            <w:rPr>
              <w:rStyle w:val="DefaultParagraphFont"/>
              <w:i/>
              <w:iCs/>
              <w:color w:val="auto"/>
            </w:rPr>
          </w:sdtEndPr>
          <w:sdtContent>
            <w:tc>
              <w:tcPr>
                <w:tcW w:w="14575" w:type="dxa"/>
              </w:tcPr>
              <w:p w14:paraId="35B2C993" w14:textId="77777777" w:rsidR="00A935AC" w:rsidRDefault="000A33F4" w:rsidP="0000137D">
                <w:pPr>
                  <w:ind w:right="-19"/>
                  <w:rPr>
                    <w:rStyle w:val="PlaceholderText"/>
                    <w:sz w:val="20"/>
                    <w:szCs w:val="20"/>
                  </w:rPr>
                </w:pPr>
                <w:r w:rsidRPr="0000137D">
                  <w:rPr>
                    <w:i/>
                    <w:iCs/>
                    <w:color w:val="808080"/>
                    <w:sz w:val="20"/>
                    <w:szCs w:val="20"/>
                  </w:rPr>
                  <w:t>Company, Customer, Product Line, Location, Department, etc</w:t>
                </w:r>
                <w:r w:rsidRPr="0000137D">
                  <w:rPr>
                    <w:rStyle w:val="PlaceholderText"/>
                    <w:sz w:val="20"/>
                    <w:szCs w:val="20"/>
                  </w:rPr>
                  <w:t>.</w:t>
                </w:r>
              </w:p>
              <w:p w14:paraId="26EBE079" w14:textId="77777777" w:rsidR="000A33F4" w:rsidRPr="0000137D" w:rsidRDefault="000A33F4" w:rsidP="0000137D">
                <w:pPr>
                  <w:ind w:right="-19"/>
                  <w:rPr>
                    <w:i/>
                    <w:iCs/>
                    <w:color w:val="4472C4" w:themeColor="accent1"/>
                    <w:sz w:val="20"/>
                    <w:szCs w:val="20"/>
                  </w:rPr>
                </w:pPr>
              </w:p>
            </w:tc>
          </w:sdtContent>
        </w:sdt>
      </w:tr>
    </w:tbl>
    <w:p w14:paraId="611C3FF9" w14:textId="77777777" w:rsidR="000A33F4" w:rsidRPr="0000137D" w:rsidRDefault="000A33F4" w:rsidP="0077782A">
      <w:pPr>
        <w:spacing w:after="0"/>
        <w:ind w:left="-900"/>
        <w:rPr>
          <w:i/>
          <w:iCs/>
          <w:color w:val="4472C4" w:themeColor="accent1"/>
          <w:sz w:val="20"/>
          <w:szCs w:val="20"/>
        </w:rPr>
      </w:pPr>
    </w:p>
    <w:p w14:paraId="13CF0B33" w14:textId="77777777" w:rsidR="007D4CDC" w:rsidRPr="0000137D" w:rsidRDefault="00207D65" w:rsidP="00207D65">
      <w:pPr>
        <w:ind w:left="-900"/>
        <w:rPr>
          <w:i/>
          <w:iCs/>
          <w:color w:val="4472C4" w:themeColor="accent1"/>
        </w:rPr>
      </w:pPr>
      <w:r w:rsidRPr="00207D65">
        <w:rPr>
          <w:i/>
          <w:iCs/>
          <w:color w:val="4472C4" w:themeColor="accent1"/>
        </w:rPr>
        <w:t>Situation Summary Statement (what is the perceived Problem or Opportunity)</w:t>
      </w:r>
    </w:p>
    <w:tbl>
      <w:tblPr>
        <w:tblStyle w:val="TableGrid"/>
        <w:tblW w:w="0" w:type="auto"/>
        <w:tblInd w:w="-905" w:type="dxa"/>
        <w:tblLayout w:type="fixed"/>
        <w:tblLook w:val="04A0" w:firstRow="1" w:lastRow="0" w:firstColumn="1" w:lastColumn="0" w:noHBand="0" w:noVBand="1"/>
      </w:tblPr>
      <w:tblGrid>
        <w:gridCol w:w="3690"/>
        <w:gridCol w:w="3600"/>
        <w:gridCol w:w="3600"/>
        <w:gridCol w:w="3690"/>
      </w:tblGrid>
      <w:tr w:rsidR="007D4CDC" w:rsidRPr="0000137D" w14:paraId="46E04D7D" w14:textId="77777777" w:rsidTr="00A935AC">
        <w:tc>
          <w:tcPr>
            <w:tcW w:w="3690" w:type="dxa"/>
          </w:tcPr>
          <w:p w14:paraId="08ED71E8" w14:textId="77777777" w:rsidR="007D4CDC" w:rsidRPr="007D4CDC" w:rsidRDefault="007D4CDC" w:rsidP="007D4CDC">
            <w:pPr>
              <w:rPr>
                <w:sz w:val="20"/>
                <w:szCs w:val="20"/>
              </w:rPr>
            </w:pPr>
            <w:r w:rsidRPr="007D4CDC">
              <w:rPr>
                <w:b/>
                <w:bCs/>
                <w:i/>
                <w:iCs/>
                <w:sz w:val="20"/>
                <w:szCs w:val="20"/>
              </w:rPr>
              <w:t>When</w:t>
            </w:r>
          </w:p>
          <w:sdt>
            <w:sdtPr>
              <w:rPr>
                <w:rStyle w:val="Blue11"/>
              </w:rPr>
              <w:id w:val="-187067451"/>
              <w:placeholder>
                <w:docPart w:val="341AD3E66CD44E7F84B4D59EE10609FE"/>
              </w:placeholder>
              <w:showingPlcHdr/>
            </w:sdtPr>
            <w:sdtEndPr>
              <w:rPr>
                <w:rStyle w:val="DefaultParagraphFont"/>
                <w:color w:val="auto"/>
                <w:szCs w:val="20"/>
              </w:rPr>
            </w:sdtEndPr>
            <w:sdtContent>
              <w:p w14:paraId="6B3B81E6" w14:textId="77777777" w:rsidR="007D4CDC" w:rsidRDefault="007D4CDC" w:rsidP="007D4CDC">
                <w:pPr>
                  <w:rPr>
                    <w:sz w:val="20"/>
                    <w:szCs w:val="20"/>
                  </w:rPr>
                </w:pPr>
                <w:r w:rsidRPr="007D4CDC">
                  <w:rPr>
                    <w:i/>
                    <w:iCs/>
                    <w:color w:val="7F7F7F" w:themeColor="text1" w:themeTint="80"/>
                    <w:sz w:val="20"/>
                    <w:szCs w:val="20"/>
                  </w:rPr>
                  <w:t xml:space="preserve">When did the Situation </w:t>
                </w:r>
                <w:r w:rsidR="00F96FA8">
                  <w:rPr>
                    <w:i/>
                    <w:iCs/>
                    <w:color w:val="7F7F7F" w:themeColor="text1" w:themeTint="80"/>
                    <w:sz w:val="20"/>
                    <w:szCs w:val="20"/>
                  </w:rPr>
                  <w:t>s</w:t>
                </w:r>
                <w:r w:rsidRPr="007D4CDC">
                  <w:rPr>
                    <w:i/>
                    <w:iCs/>
                    <w:color w:val="7F7F7F" w:themeColor="text1" w:themeTint="80"/>
                    <w:sz w:val="20"/>
                    <w:szCs w:val="20"/>
                  </w:rPr>
                  <w:t>tart</w:t>
                </w:r>
                <w:r w:rsidR="00F96FA8">
                  <w:rPr>
                    <w:i/>
                    <w:iCs/>
                    <w:color w:val="7F7F7F" w:themeColor="text1" w:themeTint="80"/>
                    <w:sz w:val="20"/>
                    <w:szCs w:val="20"/>
                  </w:rPr>
                  <w:t>, or when should it start</w:t>
                </w:r>
                <w:r w:rsidRPr="007D4CDC">
                  <w:rPr>
                    <w:i/>
                    <w:iCs/>
                    <w:color w:val="7F7F7F" w:themeColor="text1" w:themeTint="80"/>
                    <w:sz w:val="20"/>
                    <w:szCs w:val="20"/>
                  </w:rPr>
                  <w:t xml:space="preserve"> (Date, Event, etc.)</w:t>
                </w:r>
              </w:p>
              <w:p w14:paraId="24E71869" w14:textId="71A9BCF3" w:rsidR="00F96FA8" w:rsidRPr="0000137D" w:rsidRDefault="00000000" w:rsidP="007D4CDC">
                <w:pPr>
                  <w:rPr>
                    <w:sz w:val="20"/>
                    <w:szCs w:val="20"/>
                  </w:rPr>
                </w:pPr>
              </w:p>
            </w:sdtContent>
          </w:sdt>
        </w:tc>
        <w:tc>
          <w:tcPr>
            <w:tcW w:w="3600" w:type="dxa"/>
          </w:tcPr>
          <w:p w14:paraId="50A02F6A" w14:textId="18881BD6" w:rsidR="007D4CDC" w:rsidRPr="007D4CDC" w:rsidRDefault="00F96FA8" w:rsidP="007D4CD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Process/</w:t>
            </w:r>
            <w:r w:rsidR="007D4CDC" w:rsidRPr="007D4CDC">
              <w:rPr>
                <w:b/>
                <w:bCs/>
                <w:i/>
                <w:iCs/>
                <w:sz w:val="20"/>
                <w:szCs w:val="20"/>
              </w:rPr>
              <w:t>Action</w:t>
            </w:r>
          </w:p>
          <w:sdt>
            <w:sdtPr>
              <w:rPr>
                <w:rStyle w:val="Blue11"/>
                <w:sz w:val="20"/>
                <w:szCs w:val="20"/>
              </w:rPr>
              <w:id w:val="-386492848"/>
              <w:placeholder>
                <w:docPart w:val="60404B9CB4A24173954741F8AEB97C39"/>
              </w:placeholder>
              <w:showingPlcHdr/>
            </w:sdtPr>
            <w:sdtEndPr>
              <w:rPr>
                <w:rStyle w:val="DefaultParagraphFont"/>
                <w:color w:val="auto"/>
              </w:rPr>
            </w:sdtEndPr>
            <w:sdtContent>
              <w:p w14:paraId="457877A6" w14:textId="2AF29B9B" w:rsidR="004A3AE7" w:rsidRPr="00F96FA8" w:rsidRDefault="007D4CDC" w:rsidP="007D4CDC">
                <w:pPr>
                  <w:rPr>
                    <w:i/>
                    <w:iCs/>
                    <w:color w:val="808080"/>
                    <w:sz w:val="20"/>
                    <w:szCs w:val="20"/>
                  </w:rPr>
                </w:pPr>
                <w:r w:rsidRPr="0000137D">
                  <w:rPr>
                    <w:i/>
                    <w:iCs/>
                    <w:color w:val="808080"/>
                    <w:sz w:val="20"/>
                    <w:szCs w:val="20"/>
                  </w:rPr>
                  <w:t>What action is occurring/occurred</w:t>
                </w:r>
                <w:r w:rsidR="00F96FA8">
                  <w:rPr>
                    <w:i/>
                    <w:iCs/>
                    <w:color w:val="808080"/>
                    <w:sz w:val="20"/>
                    <w:szCs w:val="20"/>
                  </w:rPr>
                  <w:t>/should occur</w:t>
                </w:r>
                <w:r w:rsidRPr="0000137D">
                  <w:rPr>
                    <w:i/>
                    <w:iCs/>
                    <w:color w:val="808080"/>
                    <w:sz w:val="20"/>
                    <w:szCs w:val="20"/>
                  </w:rPr>
                  <w:t xml:space="preserve"> (think in terms of ‘verbs’)</w:t>
                </w:r>
              </w:p>
            </w:sdtContent>
          </w:sdt>
          <w:p w14:paraId="7B4FCECA" w14:textId="77777777" w:rsidR="007D4CDC" w:rsidRPr="0000137D" w:rsidRDefault="007D4CD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3FBD1EE2" w14:textId="1255C637" w:rsidR="007D4CDC" w:rsidRPr="007D4CDC" w:rsidRDefault="00F96FA8" w:rsidP="007D4CDC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Output/</w:t>
            </w:r>
            <w:r w:rsidR="007D4CDC" w:rsidRPr="007D4CDC">
              <w:rPr>
                <w:b/>
                <w:bCs/>
                <w:i/>
                <w:iCs/>
                <w:sz w:val="20"/>
                <w:szCs w:val="20"/>
              </w:rPr>
              <w:t>Impact</w:t>
            </w:r>
          </w:p>
          <w:sdt>
            <w:sdtPr>
              <w:rPr>
                <w:rStyle w:val="Blue11"/>
                <w:sz w:val="20"/>
                <w:szCs w:val="20"/>
              </w:rPr>
              <w:id w:val="-1269617009"/>
              <w:placeholder>
                <w:docPart w:val="DE2A3D5C818C493B849843F0E5F38E96"/>
              </w:placeholder>
              <w:showingPlcHdr/>
            </w:sdtPr>
            <w:sdtEndPr>
              <w:rPr>
                <w:rStyle w:val="DefaultParagraphFont"/>
                <w:color w:val="auto"/>
              </w:rPr>
            </w:sdtEndPr>
            <w:sdtContent>
              <w:p w14:paraId="5556958C" w14:textId="77777777" w:rsidR="007D4CDC" w:rsidRDefault="007D4CDC" w:rsidP="007D4CDC">
                <w:pPr>
                  <w:rPr>
                    <w:i/>
                    <w:iCs/>
                    <w:color w:val="7F7F7F" w:themeColor="text1" w:themeTint="80"/>
                    <w:sz w:val="20"/>
                    <w:szCs w:val="20"/>
                  </w:rPr>
                </w:pPr>
                <w:r w:rsidRPr="007D4CDC">
                  <w:rPr>
                    <w:i/>
                    <w:iCs/>
                    <w:color w:val="7F7F7F" w:themeColor="text1" w:themeTint="80"/>
                    <w:sz w:val="20"/>
                    <w:szCs w:val="20"/>
                  </w:rPr>
                  <w:t>What is/was/will be the impact of the action (think in terms of ‘nouns’)</w:t>
                </w:r>
              </w:p>
              <w:p w14:paraId="75B406B4" w14:textId="044DA079" w:rsidR="004A3AE7" w:rsidRPr="0000137D" w:rsidRDefault="00000000" w:rsidP="007D4CDC">
                <w:pPr>
                  <w:rPr>
                    <w:sz w:val="20"/>
                    <w:szCs w:val="20"/>
                  </w:rPr>
                </w:pPr>
              </w:p>
            </w:sdtContent>
          </w:sdt>
        </w:tc>
        <w:tc>
          <w:tcPr>
            <w:tcW w:w="3690" w:type="dxa"/>
          </w:tcPr>
          <w:p w14:paraId="16722858" w14:textId="77777777" w:rsidR="007D4CDC" w:rsidRPr="007D4CDC" w:rsidRDefault="007D4CDC" w:rsidP="007D4CDC">
            <w:pPr>
              <w:rPr>
                <w:sz w:val="20"/>
                <w:szCs w:val="20"/>
              </w:rPr>
            </w:pPr>
            <w:r w:rsidRPr="007D4CDC">
              <w:rPr>
                <w:b/>
                <w:bCs/>
                <w:i/>
                <w:iCs/>
                <w:sz w:val="20"/>
                <w:szCs w:val="20"/>
              </w:rPr>
              <w:t>Who</w:t>
            </w:r>
            <w:r w:rsidRPr="007D4CDC">
              <w:rPr>
                <w:i/>
                <w:iCs/>
                <w:sz w:val="20"/>
                <w:szCs w:val="20"/>
              </w:rPr>
              <w:t xml:space="preserve"> </w:t>
            </w:r>
          </w:p>
          <w:sdt>
            <w:sdtPr>
              <w:rPr>
                <w:rStyle w:val="Blue11"/>
                <w:sz w:val="20"/>
                <w:szCs w:val="20"/>
              </w:rPr>
              <w:id w:val="1365553579"/>
              <w:placeholder>
                <w:docPart w:val="174665A3059240429991DD44704DD932"/>
              </w:placeholder>
              <w:showingPlcHdr/>
            </w:sdtPr>
            <w:sdtEndPr>
              <w:rPr>
                <w:rStyle w:val="DefaultParagraphFont"/>
                <w:color w:val="auto"/>
              </w:rPr>
            </w:sdtEndPr>
            <w:sdtContent>
              <w:p w14:paraId="348282AC" w14:textId="77777777" w:rsidR="007D4CDC" w:rsidRDefault="007D4CDC" w:rsidP="007D4CDC">
                <w:pPr>
                  <w:rPr>
                    <w:i/>
                    <w:iCs/>
                    <w:color w:val="7F7F7F" w:themeColor="text1" w:themeTint="80"/>
                    <w:sz w:val="20"/>
                    <w:szCs w:val="20"/>
                  </w:rPr>
                </w:pPr>
                <w:r w:rsidRPr="007D4CDC">
                  <w:rPr>
                    <w:i/>
                    <w:iCs/>
                    <w:color w:val="7F7F7F" w:themeColor="text1" w:themeTint="80"/>
                    <w:sz w:val="20"/>
                    <w:szCs w:val="20"/>
                  </w:rPr>
                  <w:t>What parties are/was/will be affected (customers, internal, vendors, etc.)</w:t>
                </w:r>
              </w:p>
              <w:p w14:paraId="0DDBDE00" w14:textId="615F143E" w:rsidR="004A3AE7" w:rsidRPr="0000137D" w:rsidRDefault="00000000" w:rsidP="007D4CDC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</w:tbl>
    <w:p w14:paraId="260983B0" w14:textId="77777777" w:rsidR="00B24818" w:rsidRPr="00B24818" w:rsidRDefault="00B24818" w:rsidP="00B24818">
      <w:pPr>
        <w:spacing w:after="0"/>
        <w:ind w:left="-900"/>
        <w:rPr>
          <w:i/>
          <w:iCs/>
          <w:color w:val="4472C4" w:themeColor="accent1"/>
          <w:sz w:val="16"/>
          <w:szCs w:val="16"/>
        </w:rPr>
      </w:pPr>
    </w:p>
    <w:p w14:paraId="560DB128" w14:textId="77777777" w:rsidR="00207D65" w:rsidRPr="0000137D" w:rsidRDefault="00207D65" w:rsidP="00207D65">
      <w:pPr>
        <w:ind w:left="-900"/>
        <w:rPr>
          <w:i/>
          <w:iCs/>
          <w:color w:val="4472C4" w:themeColor="accent1"/>
        </w:rPr>
      </w:pPr>
      <w:r w:rsidRPr="0000137D">
        <w:rPr>
          <w:i/>
          <w:iCs/>
          <w:color w:val="4472C4" w:themeColor="accent1"/>
        </w:rPr>
        <w:t>Quantitative Measurements (how do we know this is a Problem or Opportunity)</w:t>
      </w:r>
    </w:p>
    <w:tbl>
      <w:tblPr>
        <w:tblStyle w:val="TableGrid"/>
        <w:tblW w:w="0" w:type="auto"/>
        <w:tblInd w:w="-905" w:type="dxa"/>
        <w:tblLayout w:type="fixed"/>
        <w:tblLook w:val="04A0" w:firstRow="1" w:lastRow="0" w:firstColumn="1" w:lastColumn="0" w:noHBand="0" w:noVBand="1"/>
      </w:tblPr>
      <w:tblGrid>
        <w:gridCol w:w="3690"/>
        <w:gridCol w:w="3600"/>
        <w:gridCol w:w="3600"/>
        <w:gridCol w:w="3690"/>
      </w:tblGrid>
      <w:tr w:rsidR="00207D65" w:rsidRPr="0000137D" w14:paraId="4AA680E8" w14:textId="77777777" w:rsidTr="00A935AC">
        <w:tc>
          <w:tcPr>
            <w:tcW w:w="3690" w:type="dxa"/>
          </w:tcPr>
          <w:p w14:paraId="66522A8A" w14:textId="77777777" w:rsidR="000A33F4" w:rsidRPr="000A33F4" w:rsidRDefault="000A33F4" w:rsidP="000A33F4">
            <w:pPr>
              <w:rPr>
                <w:sz w:val="20"/>
                <w:szCs w:val="20"/>
              </w:rPr>
            </w:pPr>
            <w:r w:rsidRPr="000A33F4">
              <w:rPr>
                <w:b/>
                <w:bCs/>
                <w:i/>
                <w:iCs/>
                <w:sz w:val="20"/>
                <w:szCs w:val="20"/>
              </w:rPr>
              <w:t>Quantifiable Metric</w:t>
            </w:r>
          </w:p>
          <w:sdt>
            <w:sdtPr>
              <w:rPr>
                <w:rStyle w:val="Blue11"/>
                <w:sz w:val="20"/>
                <w:szCs w:val="20"/>
              </w:rPr>
              <w:id w:val="-431753986"/>
              <w:placeholder>
                <w:docPart w:val="4A0CFF70686E4D868ABBE1FDCE943B5B"/>
              </w:placeholder>
              <w:showingPlcHdr/>
            </w:sdtPr>
            <w:sdtEndPr>
              <w:rPr>
                <w:rStyle w:val="DefaultParagraphFont"/>
                <w:color w:val="auto"/>
              </w:rPr>
            </w:sdtEndPr>
            <w:sdtContent>
              <w:p w14:paraId="7936D642" w14:textId="77777777" w:rsidR="000A33F4" w:rsidRPr="0000137D" w:rsidRDefault="000A33F4" w:rsidP="000A33F4">
                <w:pPr>
                  <w:rPr>
                    <w:color w:val="808080"/>
                    <w:sz w:val="20"/>
                    <w:szCs w:val="20"/>
                  </w:rPr>
                </w:pPr>
                <w:r w:rsidRPr="0000137D">
                  <w:rPr>
                    <w:i/>
                    <w:iCs/>
                    <w:color w:val="808080"/>
                    <w:sz w:val="20"/>
                    <w:szCs w:val="20"/>
                  </w:rPr>
                  <w:t>Describe the Quantifiable Metric that you want to affect (cost per unit, accuracy rate, hourly output, etc.)</w:t>
                </w:r>
              </w:p>
              <w:p w14:paraId="47C691EB" w14:textId="77777777" w:rsidR="000A33F4" w:rsidRPr="0000137D" w:rsidRDefault="000A33F4" w:rsidP="000A33F4">
                <w:pPr>
                  <w:rPr>
                    <w:i/>
                    <w:iCs/>
                    <w:color w:val="808080"/>
                    <w:sz w:val="20"/>
                    <w:szCs w:val="20"/>
                  </w:rPr>
                </w:pPr>
              </w:p>
              <w:p w14:paraId="27D8CC99" w14:textId="1A1A4C1C" w:rsidR="00207D65" w:rsidRPr="0000137D" w:rsidRDefault="000A33F4" w:rsidP="000A33F4">
                <w:pPr>
                  <w:rPr>
                    <w:color w:val="808080"/>
                    <w:sz w:val="20"/>
                    <w:szCs w:val="20"/>
                  </w:rPr>
                </w:pPr>
                <w:r w:rsidRPr="000A33F4">
                  <w:rPr>
                    <w:i/>
                    <w:iCs/>
                    <w:color w:val="808080"/>
                    <w:sz w:val="20"/>
                    <w:szCs w:val="20"/>
                  </w:rPr>
                  <w:t>It</w:t>
                </w:r>
                <w:r w:rsidR="00F96FA8">
                  <w:rPr>
                    <w:i/>
                    <w:iCs/>
                    <w:color w:val="808080"/>
                    <w:sz w:val="20"/>
                    <w:szCs w:val="20"/>
                  </w:rPr>
                  <w:t xml:space="preserve"> i</w:t>
                </w:r>
                <w:r w:rsidRPr="000A33F4">
                  <w:rPr>
                    <w:i/>
                    <w:iCs/>
                    <w:color w:val="808080"/>
                    <w:sz w:val="20"/>
                    <w:szCs w:val="20"/>
                  </w:rPr>
                  <w:t>s best if you can have one Metric, but maybe two are required</w:t>
                </w:r>
              </w:p>
            </w:sdtContent>
          </w:sdt>
        </w:tc>
        <w:tc>
          <w:tcPr>
            <w:tcW w:w="3600" w:type="dxa"/>
          </w:tcPr>
          <w:p w14:paraId="432DD675" w14:textId="77777777" w:rsidR="00B24818" w:rsidRPr="00B24818" w:rsidRDefault="00B24818" w:rsidP="00B24818">
            <w:pPr>
              <w:rPr>
                <w:sz w:val="20"/>
                <w:szCs w:val="20"/>
              </w:rPr>
            </w:pPr>
            <w:r w:rsidRPr="00B24818">
              <w:rPr>
                <w:b/>
                <w:bCs/>
                <w:i/>
                <w:iCs/>
                <w:sz w:val="20"/>
                <w:szCs w:val="20"/>
              </w:rPr>
              <w:t>Quantifiable Value</w:t>
            </w:r>
            <w:r w:rsidR="00C21C32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C21C32" w:rsidRPr="00C21C32">
              <w:rPr>
                <w:b/>
                <w:bCs/>
                <w:i/>
                <w:iCs/>
                <w:sz w:val="20"/>
                <w:szCs w:val="20"/>
              </w:rPr>
              <w:t>Today</w:t>
            </w:r>
          </w:p>
          <w:sdt>
            <w:sdtPr>
              <w:rPr>
                <w:rStyle w:val="Blue11"/>
              </w:rPr>
              <w:id w:val="237364422"/>
              <w:placeholder>
                <w:docPart w:val="64DF6A871F954C5C8BF2454A8D03688F"/>
              </w:placeholder>
              <w:showingPlcHdr/>
            </w:sdtPr>
            <w:sdtEndPr>
              <w:rPr>
                <w:rStyle w:val="DefaultParagraphFont"/>
                <w:color w:val="auto"/>
                <w:sz w:val="20"/>
                <w:szCs w:val="20"/>
              </w:rPr>
            </w:sdtEndPr>
            <w:sdtContent>
              <w:p w14:paraId="50892E47" w14:textId="77777777" w:rsidR="008F1780" w:rsidRPr="00B24818" w:rsidRDefault="008F1780" w:rsidP="008F1780">
                <w:pPr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B24818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>What is the Quantifiable Value of that metric right now? (.10/unit, 99.2% accuracy, 2000 units/hr)</w:t>
                </w:r>
              </w:p>
              <w:p w14:paraId="39C14996" w14:textId="77777777" w:rsidR="008F1780" w:rsidRDefault="008F1780" w:rsidP="008F1780">
                <w:pPr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</w:p>
              <w:p w14:paraId="4730D9A1" w14:textId="77777777" w:rsidR="008F1780" w:rsidRDefault="008F1780" w:rsidP="008F1780">
                <w:pPr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</w:p>
              <w:p w14:paraId="3819E309" w14:textId="77777777" w:rsidR="008F1780" w:rsidRPr="008F1780" w:rsidRDefault="008F1780" w:rsidP="008F1780">
                <w:pPr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  <w:r w:rsidRPr="00B24818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>What is the source of this data?</w:t>
                </w:r>
              </w:p>
            </w:sdtContent>
          </w:sdt>
        </w:tc>
        <w:tc>
          <w:tcPr>
            <w:tcW w:w="3600" w:type="dxa"/>
          </w:tcPr>
          <w:p w14:paraId="5427992D" w14:textId="77777777" w:rsidR="00B24818" w:rsidRPr="00B24818" w:rsidRDefault="00B24818" w:rsidP="00B24818">
            <w:pPr>
              <w:rPr>
                <w:sz w:val="20"/>
                <w:szCs w:val="20"/>
              </w:rPr>
            </w:pPr>
            <w:r w:rsidRPr="00B24818">
              <w:rPr>
                <w:b/>
                <w:bCs/>
                <w:i/>
                <w:iCs/>
                <w:sz w:val="20"/>
                <w:szCs w:val="20"/>
              </w:rPr>
              <w:t>Desired Value</w:t>
            </w:r>
            <w:r w:rsidR="00C21C32">
              <w:rPr>
                <w:b/>
                <w:bCs/>
                <w:i/>
                <w:iCs/>
                <w:sz w:val="20"/>
                <w:szCs w:val="20"/>
              </w:rPr>
              <w:t xml:space="preserve"> - Future</w:t>
            </w:r>
          </w:p>
          <w:sdt>
            <w:sdtPr>
              <w:rPr>
                <w:rStyle w:val="Blue11"/>
              </w:rPr>
              <w:id w:val="-1481998789"/>
              <w:placeholder>
                <w:docPart w:val="FD70FB8B338C4C45BE14D9170C15E377"/>
              </w:placeholder>
              <w:showingPlcHdr/>
            </w:sdtPr>
            <w:sdtEndPr>
              <w:rPr>
                <w:rStyle w:val="DefaultParagraphFont"/>
                <w:color w:val="auto"/>
                <w:sz w:val="20"/>
                <w:szCs w:val="20"/>
              </w:rPr>
            </w:sdtEndPr>
            <w:sdtContent>
              <w:p w14:paraId="0E2C2313" w14:textId="77777777" w:rsidR="008F1780" w:rsidRPr="00B24818" w:rsidRDefault="008F1780" w:rsidP="008F1780">
                <w:pPr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B24818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>What is the Future Desired Value of this Metric? (.5/unit, 99.9% accuracy, 3000 units/hr)</w:t>
                </w:r>
              </w:p>
              <w:p w14:paraId="4E4A4D91" w14:textId="77777777" w:rsidR="008F1780" w:rsidRPr="008F1780" w:rsidRDefault="008F1780" w:rsidP="008F1780">
                <w:pPr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</w:p>
              <w:p w14:paraId="138EA053" w14:textId="77777777" w:rsidR="00207D65" w:rsidRPr="0000137D" w:rsidRDefault="008F1780" w:rsidP="008F1780">
                <w:pPr>
                  <w:rPr>
                    <w:sz w:val="20"/>
                    <w:szCs w:val="20"/>
                  </w:rPr>
                </w:pPr>
                <w:r w:rsidRPr="00B24818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>How did you determine this was the</w:t>
                </w:r>
                <w:r w:rsidRPr="008F1780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r w:rsidRPr="00B24818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>desired valu</w:t>
                </w:r>
                <w:r w:rsidRPr="00F96FA8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>e?</w:t>
                </w:r>
              </w:p>
            </w:sdtContent>
          </w:sdt>
        </w:tc>
        <w:tc>
          <w:tcPr>
            <w:tcW w:w="3690" w:type="dxa"/>
          </w:tcPr>
          <w:p w14:paraId="61A9522A" w14:textId="77777777" w:rsidR="00B24818" w:rsidRPr="00B24818" w:rsidRDefault="00B24818" w:rsidP="00B24818">
            <w:pPr>
              <w:rPr>
                <w:sz w:val="20"/>
                <w:szCs w:val="20"/>
              </w:rPr>
            </w:pPr>
            <w:r w:rsidRPr="00B24818">
              <w:rPr>
                <w:b/>
                <w:bCs/>
                <w:i/>
                <w:iCs/>
                <w:sz w:val="20"/>
                <w:szCs w:val="20"/>
              </w:rPr>
              <w:t>Quantified Impact</w:t>
            </w:r>
          </w:p>
          <w:sdt>
            <w:sdtPr>
              <w:rPr>
                <w:rStyle w:val="Blue11"/>
              </w:rPr>
              <w:id w:val="-350495597"/>
              <w:placeholder>
                <w:docPart w:val="A1DE5B2CF47D4E459A73B0F93D786697"/>
              </w:placeholder>
              <w:showingPlcHdr/>
            </w:sdtPr>
            <w:sdtEndPr>
              <w:rPr>
                <w:rStyle w:val="DefaultParagraphFont"/>
                <w:color w:val="auto"/>
                <w:sz w:val="20"/>
                <w:szCs w:val="20"/>
              </w:rPr>
            </w:sdtEndPr>
            <w:sdtContent>
              <w:p w14:paraId="37C1F012" w14:textId="77777777" w:rsidR="008F1780" w:rsidRPr="00B24818" w:rsidRDefault="008F1780" w:rsidP="008F1780">
                <w:pPr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B24818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>Calculate a business-level impact, like dollars earned or dollars saved.</w:t>
                </w:r>
              </w:p>
              <w:p w14:paraId="2623C213" w14:textId="77777777" w:rsidR="008F1780" w:rsidRDefault="008F1780" w:rsidP="008F1780">
                <w:pPr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</w:p>
              <w:p w14:paraId="44D91D15" w14:textId="77777777" w:rsidR="008F1780" w:rsidRDefault="008F1780" w:rsidP="008F1780">
                <w:pPr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</w:p>
              <w:p w14:paraId="583D81B9" w14:textId="77777777" w:rsidR="00207D65" w:rsidRPr="008F1780" w:rsidRDefault="008F1780" w:rsidP="008F1780">
                <w:pPr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B24818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>(saving .05/unit @ 100,000 units per day will save $5,000 per day)</w:t>
                </w:r>
              </w:p>
            </w:sdtContent>
          </w:sdt>
        </w:tc>
      </w:tr>
    </w:tbl>
    <w:p w14:paraId="70AC10EE" w14:textId="77777777" w:rsidR="00207D65" w:rsidRPr="0000137D" w:rsidRDefault="00207D65" w:rsidP="0077782A">
      <w:pPr>
        <w:spacing w:after="0"/>
        <w:ind w:left="-900"/>
        <w:rPr>
          <w:i/>
          <w:iCs/>
          <w:color w:val="4472C4" w:themeColor="accent1"/>
          <w:sz w:val="20"/>
          <w:szCs w:val="20"/>
        </w:rPr>
      </w:pPr>
    </w:p>
    <w:p w14:paraId="141273B3" w14:textId="77777777" w:rsidR="0077782A" w:rsidRPr="0077782A" w:rsidRDefault="0077782A" w:rsidP="0077782A">
      <w:pPr>
        <w:ind w:left="-900"/>
        <w:rPr>
          <w:i/>
          <w:iCs/>
          <w:color w:val="4472C4" w:themeColor="accent1"/>
        </w:rPr>
      </w:pPr>
      <w:r w:rsidRPr="0077782A">
        <w:rPr>
          <w:i/>
          <w:iCs/>
          <w:color w:val="4472C4" w:themeColor="accent1"/>
        </w:rPr>
        <w:t>Solution Parameters (what are the boundaries around a possible solution)</w:t>
      </w:r>
    </w:p>
    <w:tbl>
      <w:tblPr>
        <w:tblStyle w:val="TableGrid"/>
        <w:tblW w:w="0" w:type="auto"/>
        <w:tblInd w:w="-905" w:type="dxa"/>
        <w:tblLayout w:type="fixed"/>
        <w:tblLook w:val="04A0" w:firstRow="1" w:lastRow="0" w:firstColumn="1" w:lastColumn="0" w:noHBand="0" w:noVBand="1"/>
      </w:tblPr>
      <w:tblGrid>
        <w:gridCol w:w="3690"/>
        <w:gridCol w:w="3600"/>
        <w:gridCol w:w="3600"/>
        <w:gridCol w:w="3690"/>
      </w:tblGrid>
      <w:tr w:rsidR="0077782A" w:rsidRPr="0000137D" w14:paraId="5113DA4F" w14:textId="77777777" w:rsidTr="00A935AC">
        <w:tc>
          <w:tcPr>
            <w:tcW w:w="3690" w:type="dxa"/>
          </w:tcPr>
          <w:p w14:paraId="22ED499C" w14:textId="77777777" w:rsidR="0077782A" w:rsidRPr="0077782A" w:rsidRDefault="0077782A" w:rsidP="0077782A">
            <w:pPr>
              <w:rPr>
                <w:b/>
                <w:bCs/>
                <w:sz w:val="20"/>
                <w:szCs w:val="20"/>
              </w:rPr>
            </w:pPr>
            <w:r w:rsidRPr="0077782A">
              <w:rPr>
                <w:b/>
                <w:bCs/>
                <w:i/>
                <w:iCs/>
                <w:sz w:val="20"/>
                <w:szCs w:val="20"/>
              </w:rPr>
              <w:t>Must-Have Critical to Quality (CTQ)</w:t>
            </w:r>
          </w:p>
          <w:sdt>
            <w:sdtPr>
              <w:rPr>
                <w:rStyle w:val="Blue11"/>
              </w:rPr>
              <w:id w:val="1657181792"/>
              <w:placeholder>
                <w:docPart w:val="A7E6FAEBF2B34D7892FA4B409398C35B"/>
              </w:placeholder>
              <w:showingPlcHdr/>
            </w:sdtPr>
            <w:sdtEndPr>
              <w:rPr>
                <w:rStyle w:val="DefaultParagraphFont"/>
                <w:color w:val="808080"/>
                <w:sz w:val="20"/>
                <w:szCs w:val="20"/>
              </w:rPr>
            </w:sdtEndPr>
            <w:sdtContent>
              <w:p w14:paraId="042DA644" w14:textId="77777777" w:rsidR="0077782A" w:rsidRDefault="0077782A" w:rsidP="0077782A">
                <w:pPr>
                  <w:rPr>
                    <w:i/>
                    <w:iCs/>
                    <w:color w:val="808080"/>
                    <w:sz w:val="20"/>
                    <w:szCs w:val="20"/>
                  </w:rPr>
                </w:pPr>
                <w:r w:rsidRPr="0077782A">
                  <w:rPr>
                    <w:i/>
                    <w:iCs/>
                    <w:color w:val="808080"/>
                    <w:sz w:val="20"/>
                    <w:szCs w:val="20"/>
                  </w:rPr>
                  <w:t>(eg, Manufacturing Quality must not decline, Fill Rates are not effected, Safety is maintained)</w:t>
                </w:r>
              </w:p>
              <w:p w14:paraId="665021D8" w14:textId="77777777" w:rsidR="00D11D4F" w:rsidRPr="0000137D" w:rsidRDefault="00D11D4F" w:rsidP="0077782A">
                <w:pPr>
                  <w:rPr>
                    <w:i/>
                    <w:iCs/>
                    <w:color w:val="808080"/>
                    <w:sz w:val="20"/>
                    <w:szCs w:val="20"/>
                  </w:rPr>
                </w:pPr>
              </w:p>
              <w:p w14:paraId="2B2F3C94" w14:textId="77777777" w:rsidR="0077782A" w:rsidRPr="0000137D" w:rsidRDefault="0077782A" w:rsidP="0077782A">
                <w:pPr>
                  <w:rPr>
                    <w:i/>
                    <w:iCs/>
                    <w:color w:val="808080"/>
                    <w:sz w:val="20"/>
                    <w:szCs w:val="20"/>
                  </w:rPr>
                </w:pPr>
              </w:p>
              <w:p w14:paraId="4E33BCD3" w14:textId="77777777" w:rsidR="0077782A" w:rsidRPr="0000137D" w:rsidRDefault="00000000" w:rsidP="0077782A">
                <w:pPr>
                  <w:rPr>
                    <w:color w:val="808080"/>
                    <w:sz w:val="20"/>
                    <w:szCs w:val="20"/>
                  </w:rPr>
                </w:pPr>
              </w:p>
            </w:sdtContent>
          </w:sdt>
        </w:tc>
        <w:tc>
          <w:tcPr>
            <w:tcW w:w="3600" w:type="dxa"/>
          </w:tcPr>
          <w:p w14:paraId="31DFDA4C" w14:textId="77777777" w:rsidR="00B24818" w:rsidRPr="00B24818" w:rsidRDefault="00B24818" w:rsidP="00B24818">
            <w:pPr>
              <w:rPr>
                <w:sz w:val="20"/>
                <w:szCs w:val="20"/>
              </w:rPr>
            </w:pPr>
            <w:r w:rsidRPr="00B24818">
              <w:rPr>
                <w:b/>
                <w:bCs/>
                <w:i/>
                <w:iCs/>
                <w:sz w:val="20"/>
                <w:szCs w:val="20"/>
              </w:rPr>
              <w:t>People Constraints</w:t>
            </w:r>
          </w:p>
          <w:sdt>
            <w:sdtPr>
              <w:rPr>
                <w:rStyle w:val="Blue11"/>
              </w:rPr>
              <w:id w:val="1085264391"/>
              <w:placeholder>
                <w:docPart w:val="3C404A83A37147E2B126345FAFB11F5B"/>
              </w:placeholder>
              <w:showingPlcHdr/>
            </w:sdtPr>
            <w:sdtEndPr>
              <w:rPr>
                <w:rStyle w:val="DefaultParagraphFont"/>
                <w:color w:val="auto"/>
                <w:sz w:val="20"/>
                <w:szCs w:val="20"/>
              </w:rPr>
            </w:sdtEndPr>
            <w:sdtContent>
              <w:p w14:paraId="73C661CF" w14:textId="7F3EA817" w:rsidR="00135040" w:rsidRPr="00B24818" w:rsidRDefault="00135040" w:rsidP="00135040">
                <w:pPr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B24818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 xml:space="preserve">(eg, IT </w:t>
                </w:r>
                <w:r w:rsidR="00F96FA8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>can only give us a</w:t>
                </w:r>
                <w:r w:rsidR="00C46182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 xml:space="preserve"> day per</w:t>
                </w:r>
                <w:r w:rsidR="00F96FA8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 xml:space="preserve"> week</w:t>
                </w:r>
                <w:r w:rsidR="00C46182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 xml:space="preserve"> to develop and implement</w:t>
                </w:r>
                <w:r w:rsidRPr="00B24818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>)</w:t>
                </w:r>
              </w:p>
              <w:p w14:paraId="1CA337FD" w14:textId="77777777" w:rsidR="0077782A" w:rsidRDefault="0077782A" w:rsidP="00135040">
                <w:pPr>
                  <w:rPr>
                    <w:sz w:val="20"/>
                    <w:szCs w:val="20"/>
                  </w:rPr>
                </w:pPr>
              </w:p>
              <w:p w14:paraId="3CA7AD11" w14:textId="77777777" w:rsidR="00D11D4F" w:rsidRDefault="00D11D4F" w:rsidP="00135040">
                <w:pPr>
                  <w:rPr>
                    <w:sz w:val="20"/>
                    <w:szCs w:val="20"/>
                  </w:rPr>
                </w:pPr>
              </w:p>
              <w:p w14:paraId="07A73BF2" w14:textId="77777777" w:rsidR="00135040" w:rsidRDefault="00135040" w:rsidP="00135040">
                <w:pPr>
                  <w:rPr>
                    <w:sz w:val="20"/>
                    <w:szCs w:val="20"/>
                  </w:rPr>
                </w:pPr>
              </w:p>
              <w:p w14:paraId="35B3736E" w14:textId="77777777" w:rsidR="00135040" w:rsidRPr="0000137D" w:rsidRDefault="00000000" w:rsidP="00135040">
                <w:pPr>
                  <w:rPr>
                    <w:sz w:val="20"/>
                    <w:szCs w:val="20"/>
                  </w:rPr>
                </w:pPr>
              </w:p>
            </w:sdtContent>
          </w:sdt>
        </w:tc>
        <w:tc>
          <w:tcPr>
            <w:tcW w:w="3600" w:type="dxa"/>
          </w:tcPr>
          <w:p w14:paraId="4060057F" w14:textId="77777777" w:rsidR="00B24818" w:rsidRPr="00B24818" w:rsidRDefault="00B24818" w:rsidP="00B24818">
            <w:pPr>
              <w:rPr>
                <w:sz w:val="20"/>
                <w:szCs w:val="20"/>
              </w:rPr>
            </w:pPr>
            <w:r w:rsidRPr="00B24818">
              <w:rPr>
                <w:b/>
                <w:bCs/>
                <w:i/>
                <w:iCs/>
                <w:sz w:val="20"/>
                <w:szCs w:val="20"/>
              </w:rPr>
              <w:t>Timing Constraints</w:t>
            </w:r>
          </w:p>
          <w:sdt>
            <w:sdtPr>
              <w:rPr>
                <w:rStyle w:val="Blue11"/>
              </w:rPr>
              <w:id w:val="-627009179"/>
              <w:placeholder>
                <w:docPart w:val="D67C4A25B17F4250BEC00C019B1B2C0E"/>
              </w:placeholder>
              <w:showingPlcHdr/>
            </w:sdtPr>
            <w:sdtEndPr>
              <w:rPr>
                <w:rStyle w:val="DefaultParagraphFont"/>
                <w:color w:val="auto"/>
                <w:sz w:val="20"/>
                <w:szCs w:val="20"/>
              </w:rPr>
            </w:sdtEndPr>
            <w:sdtContent>
              <w:p w14:paraId="3EBFBE5E" w14:textId="77777777" w:rsidR="00135040" w:rsidRPr="00B24818" w:rsidRDefault="00135040" w:rsidP="00135040">
                <w:pPr>
                  <w:rPr>
                    <w:sz w:val="20"/>
                    <w:szCs w:val="20"/>
                  </w:rPr>
                </w:pPr>
                <w:r w:rsidRPr="00B24818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>(eg, the solution can not start implementation until Jan of next year and should be operational  by May)</w:t>
                </w:r>
              </w:p>
              <w:p w14:paraId="5CF6DED5" w14:textId="77777777" w:rsidR="0077782A" w:rsidRDefault="0077782A" w:rsidP="00135040">
                <w:pPr>
                  <w:rPr>
                    <w:sz w:val="20"/>
                    <w:szCs w:val="20"/>
                  </w:rPr>
                </w:pPr>
              </w:p>
              <w:p w14:paraId="05CF848C" w14:textId="77777777" w:rsidR="00D11D4F" w:rsidRDefault="00D11D4F" w:rsidP="00135040">
                <w:pPr>
                  <w:rPr>
                    <w:sz w:val="20"/>
                    <w:szCs w:val="20"/>
                  </w:rPr>
                </w:pPr>
              </w:p>
              <w:p w14:paraId="051CA94F" w14:textId="77777777" w:rsidR="00135040" w:rsidRPr="0000137D" w:rsidRDefault="00000000" w:rsidP="00135040">
                <w:pPr>
                  <w:rPr>
                    <w:sz w:val="20"/>
                    <w:szCs w:val="20"/>
                  </w:rPr>
                </w:pPr>
              </w:p>
            </w:sdtContent>
          </w:sdt>
        </w:tc>
        <w:tc>
          <w:tcPr>
            <w:tcW w:w="3690" w:type="dxa"/>
          </w:tcPr>
          <w:p w14:paraId="3797E2E3" w14:textId="77777777" w:rsidR="00B24818" w:rsidRPr="00B24818" w:rsidRDefault="00B24818" w:rsidP="00B24818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Budget</w:t>
            </w:r>
            <w:r w:rsidRPr="00B24818">
              <w:rPr>
                <w:b/>
                <w:bCs/>
                <w:i/>
                <w:iCs/>
                <w:sz w:val="20"/>
                <w:szCs w:val="20"/>
              </w:rPr>
              <w:t xml:space="preserve"> Constraints</w:t>
            </w:r>
          </w:p>
          <w:sdt>
            <w:sdtPr>
              <w:rPr>
                <w:rStyle w:val="Blue11"/>
              </w:rPr>
              <w:id w:val="1865864342"/>
              <w:placeholder>
                <w:docPart w:val="B5AB92D86487476B90A604EF35351B25"/>
              </w:placeholder>
              <w:showingPlcHdr/>
            </w:sdtPr>
            <w:sdtEndPr>
              <w:rPr>
                <w:rStyle w:val="DefaultParagraphFont"/>
                <w:color w:val="auto"/>
                <w:sz w:val="20"/>
                <w:szCs w:val="20"/>
              </w:rPr>
            </w:sdtEndPr>
            <w:sdtContent>
              <w:p w14:paraId="58E7F83A" w14:textId="77777777" w:rsidR="00C21C32" w:rsidRDefault="00C21C32" w:rsidP="00135040">
                <w:pPr>
                  <w:rPr>
                    <w:i/>
                    <w:iCs/>
                    <w:color w:val="808080"/>
                  </w:rPr>
                </w:pPr>
                <w:r w:rsidRPr="00C21C32">
                  <w:rPr>
                    <w:i/>
                    <w:iCs/>
                    <w:color w:val="808080"/>
                    <w:sz w:val="20"/>
                    <w:szCs w:val="20"/>
                  </w:rPr>
                  <w:t>(eg, solution must pay for itself in the same fiscal year)</w:t>
                </w:r>
              </w:p>
              <w:p w14:paraId="562ABA23" w14:textId="77777777" w:rsidR="00D11D4F" w:rsidRDefault="00D11D4F" w:rsidP="00135040">
                <w:pPr>
                  <w:rPr>
                    <w:sz w:val="20"/>
                    <w:szCs w:val="20"/>
                  </w:rPr>
                </w:pPr>
              </w:p>
              <w:p w14:paraId="4033AE3A" w14:textId="77777777" w:rsidR="00C21C32" w:rsidRDefault="00C21C32" w:rsidP="00135040">
                <w:pPr>
                  <w:rPr>
                    <w:sz w:val="20"/>
                    <w:szCs w:val="20"/>
                  </w:rPr>
                </w:pPr>
              </w:p>
              <w:p w14:paraId="19AFB4EC" w14:textId="77777777" w:rsidR="00C21C32" w:rsidRDefault="00C21C32" w:rsidP="00135040">
                <w:pPr>
                  <w:rPr>
                    <w:sz w:val="20"/>
                    <w:szCs w:val="20"/>
                  </w:rPr>
                </w:pPr>
              </w:p>
              <w:p w14:paraId="04BC9103" w14:textId="77777777" w:rsidR="00C21C32" w:rsidRPr="0000137D" w:rsidRDefault="00000000" w:rsidP="00135040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</w:tbl>
    <w:p w14:paraId="01AAE7B6" w14:textId="77777777" w:rsidR="006B1F68" w:rsidRPr="0000137D" w:rsidRDefault="006B1F68" w:rsidP="0000137D">
      <w:pPr>
        <w:spacing w:after="0"/>
        <w:ind w:left="-900"/>
        <w:rPr>
          <w:i/>
          <w:iCs/>
          <w:color w:val="4472C4" w:themeColor="accent1"/>
          <w:sz w:val="20"/>
          <w:szCs w:val="20"/>
        </w:rPr>
      </w:pPr>
    </w:p>
    <w:p w14:paraId="1487F0E2" w14:textId="59FE7708" w:rsidR="0000137D" w:rsidRPr="0000137D" w:rsidRDefault="0000137D" w:rsidP="0000137D">
      <w:pPr>
        <w:ind w:left="-900"/>
        <w:rPr>
          <w:i/>
          <w:iCs/>
          <w:color w:val="4472C4" w:themeColor="accent1"/>
        </w:rPr>
      </w:pPr>
      <w:r w:rsidRPr="0000137D">
        <w:rPr>
          <w:i/>
          <w:iCs/>
          <w:color w:val="4472C4" w:themeColor="accent1"/>
        </w:rPr>
        <w:t>Solution Stakeholder</w:t>
      </w:r>
      <w:r w:rsidR="00334F1B">
        <w:rPr>
          <w:i/>
          <w:iCs/>
          <w:color w:val="4472C4" w:themeColor="accent1"/>
        </w:rPr>
        <w:t>s</w:t>
      </w:r>
      <w:r w:rsidRPr="0000137D">
        <w:rPr>
          <w:i/>
          <w:iCs/>
          <w:color w:val="4472C4" w:themeColor="accent1"/>
        </w:rPr>
        <w:t xml:space="preserve"> (who needs to be involved in developing a solution)</w:t>
      </w:r>
      <w:r w:rsidRPr="0000137D">
        <w:rPr>
          <w:i/>
          <w:iCs/>
          <w:color w:val="4472C4" w:themeColor="accent1"/>
        </w:rPr>
        <w:tab/>
      </w:r>
      <w:r w:rsidRPr="0000137D">
        <w:rPr>
          <w:i/>
          <w:iCs/>
          <w:color w:val="4472C4" w:themeColor="accent1"/>
        </w:rPr>
        <w:tab/>
        <w:t>Other</w:t>
      </w:r>
      <w:r w:rsidRPr="0000137D">
        <w:rPr>
          <w:b/>
          <w:bCs/>
          <w:i/>
          <w:iCs/>
          <w:color w:val="4472C4" w:themeColor="accent1"/>
        </w:rPr>
        <w:t xml:space="preserve"> </w:t>
      </w:r>
      <w:r w:rsidRPr="0000137D">
        <w:rPr>
          <w:i/>
          <w:iCs/>
          <w:color w:val="4472C4" w:themeColor="accent1"/>
        </w:rPr>
        <w:t xml:space="preserve">Measurements (other aspects of the </w:t>
      </w:r>
      <w:r w:rsidR="00F96FA8">
        <w:rPr>
          <w:i/>
          <w:iCs/>
          <w:color w:val="4472C4" w:themeColor="accent1"/>
        </w:rPr>
        <w:t>Situation</w:t>
      </w:r>
      <w:r w:rsidRPr="0000137D">
        <w:rPr>
          <w:i/>
          <w:iCs/>
          <w:color w:val="4472C4" w:themeColor="accent1"/>
        </w:rPr>
        <w:t>)</w:t>
      </w:r>
    </w:p>
    <w:tbl>
      <w:tblPr>
        <w:tblStyle w:val="TableGrid"/>
        <w:tblW w:w="0" w:type="auto"/>
        <w:tblInd w:w="-905" w:type="dxa"/>
        <w:tblLayout w:type="fixed"/>
        <w:tblLook w:val="04A0" w:firstRow="1" w:lastRow="0" w:firstColumn="1" w:lastColumn="0" w:noHBand="0" w:noVBand="1"/>
      </w:tblPr>
      <w:tblGrid>
        <w:gridCol w:w="5490"/>
        <w:gridCol w:w="1800"/>
        <w:gridCol w:w="3690"/>
        <w:gridCol w:w="3600"/>
      </w:tblGrid>
      <w:tr w:rsidR="006B1F68" w:rsidRPr="0000137D" w14:paraId="78BADF5F" w14:textId="77777777" w:rsidTr="00A935AC">
        <w:tc>
          <w:tcPr>
            <w:tcW w:w="5490" w:type="dxa"/>
          </w:tcPr>
          <w:p w14:paraId="3E30D7AF" w14:textId="77777777" w:rsidR="0000137D" w:rsidRPr="0000137D" w:rsidRDefault="0000137D" w:rsidP="0000137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0137D">
              <w:rPr>
                <w:b/>
                <w:bCs/>
                <w:i/>
                <w:iCs/>
                <w:sz w:val="20"/>
                <w:szCs w:val="20"/>
              </w:rPr>
              <w:t>Department: Person’s Name</w:t>
            </w:r>
          </w:p>
          <w:sdt>
            <w:sdtPr>
              <w:rPr>
                <w:rStyle w:val="Blue11"/>
              </w:rPr>
              <w:id w:val="50431508"/>
              <w:placeholder>
                <w:docPart w:val="28626A0F0D1F40DEAFD012FE963EAA74"/>
              </w:placeholder>
              <w:showingPlcHdr/>
            </w:sdtPr>
            <w:sdtEndPr>
              <w:rPr>
                <w:rStyle w:val="DefaultParagraphFont"/>
                <w:color w:val="808080"/>
                <w:sz w:val="20"/>
                <w:szCs w:val="20"/>
              </w:rPr>
            </w:sdtEndPr>
            <w:sdtContent>
              <w:p w14:paraId="72CF2D49" w14:textId="77777777" w:rsidR="00C52F15" w:rsidRPr="00D11D4F" w:rsidRDefault="00C52F15" w:rsidP="00C52F15">
                <w:pPr>
                  <w:rPr>
                    <w:color w:val="808080"/>
                    <w:sz w:val="20"/>
                    <w:szCs w:val="20"/>
                  </w:rPr>
                </w:pPr>
                <w:r w:rsidRPr="00D11D4F">
                  <w:rPr>
                    <w:i/>
                    <w:iCs/>
                    <w:color w:val="808080"/>
                    <w:sz w:val="20"/>
                    <w:szCs w:val="20"/>
                  </w:rPr>
                  <w:t>Operations: Megan Manager</w:t>
                </w:r>
              </w:p>
              <w:p w14:paraId="11094C1F" w14:textId="77777777" w:rsidR="00C52F15" w:rsidRPr="00D11D4F" w:rsidRDefault="00C52F15" w:rsidP="00C52F15">
                <w:pPr>
                  <w:rPr>
                    <w:color w:val="808080"/>
                    <w:sz w:val="20"/>
                    <w:szCs w:val="20"/>
                  </w:rPr>
                </w:pPr>
                <w:r w:rsidRPr="00D11D4F">
                  <w:rPr>
                    <w:i/>
                    <w:iCs/>
                    <w:color w:val="808080"/>
                    <w:sz w:val="20"/>
                    <w:szCs w:val="20"/>
                  </w:rPr>
                  <w:t>HR: Henry Helpful</w:t>
                </w:r>
              </w:p>
              <w:p w14:paraId="2CBA0BD1" w14:textId="77777777" w:rsidR="00C52F15" w:rsidRPr="00D11D4F" w:rsidRDefault="00C52F15" w:rsidP="00C52F15">
                <w:pPr>
                  <w:rPr>
                    <w:color w:val="808080"/>
                    <w:sz w:val="20"/>
                    <w:szCs w:val="20"/>
                  </w:rPr>
                </w:pPr>
                <w:r w:rsidRPr="00D11D4F">
                  <w:rPr>
                    <w:i/>
                    <w:iCs/>
                    <w:color w:val="808080"/>
                    <w:sz w:val="20"/>
                    <w:szCs w:val="20"/>
                  </w:rPr>
                  <w:t>Finance: Bill Counter</w:t>
                </w:r>
              </w:p>
              <w:p w14:paraId="7864207F" w14:textId="77777777" w:rsidR="00C52F15" w:rsidRPr="00C52F15" w:rsidRDefault="00C52F15" w:rsidP="00C52F15">
                <w:pPr>
                  <w:rPr>
                    <w:i/>
                    <w:iCs/>
                    <w:color w:val="808080"/>
                    <w:sz w:val="20"/>
                    <w:szCs w:val="20"/>
                  </w:rPr>
                </w:pPr>
                <w:r w:rsidRPr="00C52F15">
                  <w:rPr>
                    <w:i/>
                    <w:iCs/>
                    <w:color w:val="808080"/>
                    <w:sz w:val="20"/>
                    <w:szCs w:val="20"/>
                  </w:rPr>
                  <w:t>Mainte</w:t>
                </w:r>
                <w:r>
                  <w:rPr>
                    <w:i/>
                    <w:iCs/>
                    <w:color w:val="808080"/>
                    <w:sz w:val="20"/>
                    <w:szCs w:val="20"/>
                  </w:rPr>
                  <w:t>n</w:t>
                </w:r>
                <w:r w:rsidRPr="00C52F15">
                  <w:rPr>
                    <w:i/>
                    <w:iCs/>
                    <w:color w:val="808080"/>
                    <w:sz w:val="20"/>
                    <w:szCs w:val="20"/>
                  </w:rPr>
                  <w:t>ance: Willy Wrench</w:t>
                </w:r>
              </w:p>
              <w:p w14:paraId="343FA498" w14:textId="77777777" w:rsidR="00D11D4F" w:rsidRPr="0000137D" w:rsidRDefault="00C52F15" w:rsidP="00C52F15">
                <w:pPr>
                  <w:rPr>
                    <w:color w:val="808080"/>
                    <w:sz w:val="20"/>
                    <w:szCs w:val="20"/>
                  </w:rPr>
                </w:pPr>
                <w:r w:rsidRPr="00C52F15">
                  <w:rPr>
                    <w:i/>
                    <w:iCs/>
                    <w:color w:val="808080"/>
                    <w:sz w:val="20"/>
                    <w:szCs w:val="20"/>
                  </w:rPr>
                  <w:t>Purchasing: Paul Order</w:t>
                </w:r>
              </w:p>
            </w:sdtContent>
          </w:sdt>
        </w:tc>
        <w:tc>
          <w:tcPr>
            <w:tcW w:w="1800" w:type="dxa"/>
            <w:tcBorders>
              <w:right w:val="single" w:sz="18" w:space="0" w:color="000000" w:themeColor="text1"/>
            </w:tcBorders>
          </w:tcPr>
          <w:p w14:paraId="089A29D2" w14:textId="77777777" w:rsidR="00B24818" w:rsidRPr="00B24818" w:rsidRDefault="00B24818" w:rsidP="00C52F15">
            <w:pPr>
              <w:jc w:val="center"/>
              <w:rPr>
                <w:sz w:val="20"/>
                <w:szCs w:val="20"/>
              </w:rPr>
            </w:pPr>
            <w:r w:rsidRPr="00B24818">
              <w:rPr>
                <w:b/>
                <w:bCs/>
                <w:i/>
                <w:iCs/>
                <w:sz w:val="20"/>
                <w:szCs w:val="20"/>
              </w:rPr>
              <w:t>P/A/B</w:t>
            </w:r>
          </w:p>
          <w:sdt>
            <w:sdtPr>
              <w:rPr>
                <w:rStyle w:val="Blue11"/>
              </w:rPr>
              <w:id w:val="913819557"/>
              <w:placeholder>
                <w:docPart w:val="70FFD262DF2241B3AD9E407B0A4ADA03"/>
              </w:placeholder>
              <w:showingPlcHdr/>
            </w:sdtPr>
            <w:sdtEndPr>
              <w:rPr>
                <w:rStyle w:val="DefaultParagraphFont"/>
                <w:color w:val="auto"/>
                <w:sz w:val="20"/>
                <w:szCs w:val="20"/>
              </w:rPr>
            </w:sdtEndPr>
            <w:sdtContent>
              <w:p w14:paraId="1D432586" w14:textId="77777777" w:rsidR="00C52F15" w:rsidRPr="00B24818" w:rsidRDefault="00C52F15" w:rsidP="00C52F15">
                <w:pPr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B24818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>Participates</w:t>
                </w:r>
              </w:p>
              <w:p w14:paraId="34033D0E" w14:textId="77777777" w:rsidR="00C52F15" w:rsidRPr="00B24818" w:rsidRDefault="00C52F15" w:rsidP="00C52F15">
                <w:pPr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B24818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>Approves</w:t>
                </w:r>
              </w:p>
              <w:p w14:paraId="7B49FE7A" w14:textId="77777777" w:rsidR="00C52F15" w:rsidRPr="00B24818" w:rsidRDefault="00C52F15" w:rsidP="00C52F15">
                <w:pPr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B24818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>Both</w:t>
                </w:r>
              </w:p>
              <w:p w14:paraId="60B47798" w14:textId="77777777" w:rsidR="006B1F68" w:rsidRDefault="006B1F68" w:rsidP="00C52F15">
                <w:pPr>
                  <w:rPr>
                    <w:sz w:val="20"/>
                    <w:szCs w:val="20"/>
                  </w:rPr>
                </w:pPr>
              </w:p>
              <w:p w14:paraId="065CE401" w14:textId="77777777" w:rsidR="00C52F15" w:rsidRPr="0000137D" w:rsidRDefault="00000000" w:rsidP="00C52F15">
                <w:pPr>
                  <w:rPr>
                    <w:sz w:val="20"/>
                    <w:szCs w:val="20"/>
                  </w:rPr>
                </w:pPr>
              </w:p>
            </w:sdtContent>
          </w:sdt>
        </w:tc>
        <w:tc>
          <w:tcPr>
            <w:tcW w:w="3690" w:type="dxa"/>
            <w:tcBorders>
              <w:left w:val="single" w:sz="18" w:space="0" w:color="000000" w:themeColor="text1"/>
            </w:tcBorders>
          </w:tcPr>
          <w:p w14:paraId="34A3AF6A" w14:textId="77777777" w:rsidR="00B24818" w:rsidRPr="00B24818" w:rsidRDefault="00B24818" w:rsidP="00B24818">
            <w:pPr>
              <w:rPr>
                <w:sz w:val="20"/>
                <w:szCs w:val="20"/>
              </w:rPr>
            </w:pPr>
            <w:r w:rsidRPr="00B24818">
              <w:rPr>
                <w:b/>
                <w:bCs/>
                <w:i/>
                <w:iCs/>
                <w:sz w:val="20"/>
                <w:szCs w:val="20"/>
              </w:rPr>
              <w:t>Quantitative Measures</w:t>
            </w:r>
          </w:p>
          <w:sdt>
            <w:sdtPr>
              <w:rPr>
                <w:rStyle w:val="Blue11"/>
              </w:rPr>
              <w:id w:val="1314370742"/>
              <w:placeholder>
                <w:docPart w:val="87A1454286E64AD98654CBB81394B387"/>
              </w:placeholder>
              <w:showingPlcHdr/>
            </w:sdtPr>
            <w:sdtEndPr>
              <w:rPr>
                <w:rStyle w:val="DefaultParagraphFont"/>
                <w:color w:val="auto"/>
                <w:sz w:val="20"/>
                <w:szCs w:val="20"/>
              </w:rPr>
            </w:sdtEndPr>
            <w:sdtContent>
              <w:p w14:paraId="068D4011" w14:textId="667F6422" w:rsidR="006B1F68" w:rsidRDefault="00C52F15" w:rsidP="00C52F15">
                <w:pPr>
                  <w:rPr>
                    <w:i/>
                    <w:iCs/>
                    <w:sz w:val="20"/>
                    <w:szCs w:val="20"/>
                  </w:rPr>
                </w:pPr>
                <w:r w:rsidRPr="00B24818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 xml:space="preserve">Those that may be part of the Situation </w:t>
                </w:r>
                <w:r w:rsidR="00F96FA8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 xml:space="preserve">and can be </w:t>
                </w:r>
                <w:r w:rsidRPr="00B24818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>quantif</w:t>
                </w:r>
                <w:r w:rsidR="00F96FA8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>ied</w:t>
                </w:r>
                <w:r w:rsidRPr="00B24818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 xml:space="preserve"> (safety rates, employee turnover, energy consumption)</w:t>
                </w:r>
              </w:p>
              <w:p w14:paraId="73DF7562" w14:textId="23DC0E82" w:rsidR="00C52F15" w:rsidRPr="00C52F15" w:rsidRDefault="00000000" w:rsidP="00C52F15">
                <w:pPr>
                  <w:rPr>
                    <w:i/>
                    <w:iCs/>
                    <w:sz w:val="20"/>
                    <w:szCs w:val="20"/>
                  </w:rPr>
                </w:pPr>
              </w:p>
            </w:sdtContent>
          </w:sdt>
        </w:tc>
        <w:tc>
          <w:tcPr>
            <w:tcW w:w="3600" w:type="dxa"/>
          </w:tcPr>
          <w:p w14:paraId="5EA72D0E" w14:textId="77777777" w:rsidR="00B24818" w:rsidRPr="00B24818" w:rsidRDefault="00B24818" w:rsidP="00B24818">
            <w:pPr>
              <w:rPr>
                <w:b/>
                <w:bCs/>
                <w:sz w:val="20"/>
                <w:szCs w:val="20"/>
              </w:rPr>
            </w:pPr>
            <w:r w:rsidRPr="00B24818">
              <w:rPr>
                <w:b/>
                <w:bCs/>
                <w:i/>
                <w:iCs/>
                <w:sz w:val="20"/>
                <w:szCs w:val="20"/>
              </w:rPr>
              <w:t>Qualitative Measures</w:t>
            </w:r>
          </w:p>
          <w:sdt>
            <w:sdtPr>
              <w:rPr>
                <w:rStyle w:val="Blue11"/>
              </w:rPr>
              <w:id w:val="-1384795326"/>
              <w:placeholder>
                <w:docPart w:val="7B5C977BCF8C446EBFAA0B0269AA1191"/>
              </w:placeholder>
              <w:showingPlcHdr/>
            </w:sdtPr>
            <w:sdtEndPr>
              <w:rPr>
                <w:rStyle w:val="DefaultParagraphFont"/>
                <w:color w:val="auto"/>
                <w:sz w:val="20"/>
                <w:szCs w:val="20"/>
              </w:rPr>
            </w:sdtEndPr>
            <w:sdtContent>
              <w:p w14:paraId="4E78670C" w14:textId="77777777" w:rsidR="00C52F15" w:rsidRPr="00B24818" w:rsidRDefault="00C52F15" w:rsidP="00C52F15">
                <w:pPr>
                  <w:rPr>
                    <w:sz w:val="20"/>
                    <w:szCs w:val="20"/>
                  </w:rPr>
                </w:pPr>
                <w:r w:rsidRPr="00B24818">
                  <w:rPr>
                    <w:i/>
                    <w:iCs/>
                    <w:color w:val="808080" w:themeColor="background1" w:themeShade="80"/>
                    <w:sz w:val="20"/>
                    <w:szCs w:val="20"/>
                  </w:rPr>
                  <w:t>Those that may be part of the Situation and need to be considered (employee morale, customer responsiveness, market perception)</w:t>
                </w:r>
              </w:p>
              <w:p w14:paraId="7C1625F3" w14:textId="77777777" w:rsidR="006B1F68" w:rsidRPr="0000137D" w:rsidRDefault="00000000" w:rsidP="00C52F15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</w:tbl>
    <w:p w14:paraId="341848B5" w14:textId="77777777" w:rsidR="006B1F68" w:rsidRPr="0000137D" w:rsidRDefault="006B1F68" w:rsidP="004A3AE7">
      <w:pPr>
        <w:rPr>
          <w:i/>
          <w:iCs/>
          <w:color w:val="4472C4" w:themeColor="accent1"/>
          <w:sz w:val="20"/>
          <w:szCs w:val="20"/>
        </w:rPr>
      </w:pPr>
    </w:p>
    <w:sectPr w:rsidR="006B1F68" w:rsidRPr="0000137D" w:rsidSect="00A935AC">
      <w:headerReference w:type="default" r:id="rId9"/>
      <w:footerReference w:type="default" r:id="rId10"/>
      <w:pgSz w:w="15840" w:h="12240" w:orient="landscape"/>
      <w:pgMar w:top="1440" w:right="1440" w:bottom="432" w:left="1440" w:header="432" w:footer="288" w:gutter="0"/>
      <w:pgBorders w:offsetFrom="page">
        <w:top w:val="single" w:sz="18" w:space="12" w:color="4472C4" w:themeColor="accent1"/>
        <w:left w:val="single" w:sz="18" w:space="12" w:color="4472C4" w:themeColor="accent1"/>
        <w:bottom w:val="single" w:sz="18" w:space="12" w:color="4472C4" w:themeColor="accent1"/>
        <w:right w:val="single" w:sz="18" w:space="12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5072" w14:textId="77777777" w:rsidR="001B1C7B" w:rsidRDefault="001B1C7B" w:rsidP="0000137D">
      <w:pPr>
        <w:spacing w:after="0" w:line="240" w:lineRule="auto"/>
      </w:pPr>
      <w:r>
        <w:separator/>
      </w:r>
    </w:p>
  </w:endnote>
  <w:endnote w:type="continuationSeparator" w:id="0">
    <w:p w14:paraId="0CE01F8D" w14:textId="77777777" w:rsidR="001B1C7B" w:rsidRDefault="001B1C7B" w:rsidP="0000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6970" w14:textId="77777777" w:rsidR="008B1FB7" w:rsidRPr="008B1FB7" w:rsidRDefault="008B1FB7" w:rsidP="00C52F15">
    <w:pPr>
      <w:pStyle w:val="Footer"/>
      <w:ind w:left="-900" w:right="-720"/>
      <w:jc w:val="center"/>
      <w:rPr>
        <w:sz w:val="16"/>
        <w:szCs w:val="16"/>
      </w:rPr>
    </w:pPr>
    <w:r w:rsidRPr="008B1FB7">
      <w:rPr>
        <w:sz w:val="16"/>
        <w:szCs w:val="16"/>
      </w:rPr>
      <w:t>Takle is a GoBlock USA Company.  @Copyright 2022. All Rights Reserved. May not be reproduced without permission.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32E4" w14:textId="77777777" w:rsidR="001B1C7B" w:rsidRDefault="001B1C7B" w:rsidP="0000137D">
      <w:pPr>
        <w:spacing w:after="0" w:line="240" w:lineRule="auto"/>
      </w:pPr>
      <w:r>
        <w:separator/>
      </w:r>
    </w:p>
  </w:footnote>
  <w:footnote w:type="continuationSeparator" w:id="0">
    <w:p w14:paraId="5ED846F1" w14:textId="77777777" w:rsidR="001B1C7B" w:rsidRDefault="001B1C7B" w:rsidP="00001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314E" w14:textId="78CFEC14" w:rsidR="0000137D" w:rsidRPr="00D21101" w:rsidRDefault="0000137D" w:rsidP="0000137D">
    <w:pPr>
      <w:pStyle w:val="Header"/>
      <w:ind w:left="-900"/>
      <w:rPr>
        <w:b/>
        <w:bCs/>
        <w:color w:val="4472C4" w:themeColor="accent1"/>
        <w:sz w:val="48"/>
        <w:szCs w:val="48"/>
      </w:rPr>
    </w:pPr>
    <w:r w:rsidRPr="00D21101">
      <w:rPr>
        <w:b/>
        <w:bCs/>
        <w:noProof/>
        <w:color w:val="4472C4" w:themeColor="accent1"/>
        <w:sz w:val="48"/>
        <w:szCs w:val="48"/>
      </w:rPr>
      <w:drawing>
        <wp:anchor distT="0" distB="0" distL="114300" distR="114300" simplePos="0" relativeHeight="251658240" behindDoc="0" locked="0" layoutInCell="1" allowOverlap="1" wp14:anchorId="38484AB9" wp14:editId="486764A3">
          <wp:simplePos x="0" y="0"/>
          <wp:positionH relativeFrom="column">
            <wp:posOffset>6569124</wp:posOffset>
          </wp:positionH>
          <wp:positionV relativeFrom="paragraph">
            <wp:posOffset>-330200</wp:posOffset>
          </wp:positionV>
          <wp:extent cx="2328204" cy="136295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204" cy="1362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1101">
      <w:rPr>
        <w:b/>
        <w:bCs/>
        <w:color w:val="4472C4" w:themeColor="accent1"/>
        <w:sz w:val="48"/>
        <w:szCs w:val="48"/>
      </w:rPr>
      <w:t xml:space="preserve">STEP 1:  </w:t>
    </w:r>
    <w:r w:rsidR="00B24818" w:rsidRPr="00D21101">
      <w:rPr>
        <w:b/>
        <w:bCs/>
        <w:color w:val="4472C4" w:themeColor="accent1"/>
        <w:sz w:val="48"/>
        <w:szCs w:val="48"/>
      </w:rPr>
      <w:t>DEFINE</w:t>
    </w:r>
    <w:r w:rsidRPr="00D21101">
      <w:rPr>
        <w:b/>
        <w:bCs/>
        <w:color w:val="4472C4" w:themeColor="accent1"/>
        <w:sz w:val="48"/>
        <w:szCs w:val="48"/>
      </w:rPr>
      <w:t xml:space="preserve"> THE </w:t>
    </w:r>
    <w:r w:rsidR="00F96FA8">
      <w:rPr>
        <w:b/>
        <w:bCs/>
        <w:color w:val="4472C4" w:themeColor="accent1"/>
        <w:sz w:val="48"/>
        <w:szCs w:val="48"/>
      </w:rPr>
      <w:t>SITUATION</w:t>
    </w:r>
  </w:p>
  <w:p w14:paraId="5E4E7465" w14:textId="77777777" w:rsidR="0000137D" w:rsidRPr="0000137D" w:rsidRDefault="0000137D" w:rsidP="0000137D">
    <w:pPr>
      <w:pStyle w:val="Header"/>
      <w:ind w:left="-900"/>
      <w:rPr>
        <w:b/>
        <w:bCs/>
        <w:color w:val="4472C4" w:themeColor="accent1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50">
      <o:colormru v:ext="edit" colors="#963,#0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DC"/>
    <w:rsid w:val="0000137D"/>
    <w:rsid w:val="000A33F4"/>
    <w:rsid w:val="00135040"/>
    <w:rsid w:val="001B1C7B"/>
    <w:rsid w:val="00207D65"/>
    <w:rsid w:val="00334F1B"/>
    <w:rsid w:val="003E6386"/>
    <w:rsid w:val="00430DB7"/>
    <w:rsid w:val="004A3AE7"/>
    <w:rsid w:val="006B1F68"/>
    <w:rsid w:val="006E502B"/>
    <w:rsid w:val="0077782A"/>
    <w:rsid w:val="007D4CDC"/>
    <w:rsid w:val="008B1FB7"/>
    <w:rsid w:val="008F1780"/>
    <w:rsid w:val="00951ABD"/>
    <w:rsid w:val="00A935AC"/>
    <w:rsid w:val="00B24818"/>
    <w:rsid w:val="00B2629C"/>
    <w:rsid w:val="00C21C32"/>
    <w:rsid w:val="00C46182"/>
    <w:rsid w:val="00C52F15"/>
    <w:rsid w:val="00D11D4F"/>
    <w:rsid w:val="00D21101"/>
    <w:rsid w:val="00DB559A"/>
    <w:rsid w:val="00F26516"/>
    <w:rsid w:val="00F96FA8"/>
    <w:rsid w:val="00FB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3,#09f"/>
    </o:shapedefaults>
    <o:shapelayout v:ext="edit">
      <o:idmap v:ext="edit" data="2"/>
    </o:shapelayout>
  </w:shapeDefaults>
  <w:decimalSymbol w:val="."/>
  <w:listSeparator w:val=","/>
  <w14:docId w14:val="040951CF"/>
  <w15:chartTrackingRefBased/>
  <w15:docId w15:val="{AB99DE09-BEC6-40D5-8CCF-DFD60AED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">
    <w:name w:val="Entry"/>
    <w:basedOn w:val="DefaultParagraphFont"/>
    <w:uiPriority w:val="1"/>
    <w:rsid w:val="007D4CDC"/>
    <w:rPr>
      <w:rFonts w:asciiTheme="majorHAnsi" w:hAnsiTheme="majorHAnsi"/>
      <w:color w:val="auto"/>
      <w:sz w:val="16"/>
    </w:rPr>
  </w:style>
  <w:style w:type="character" w:styleId="PlaceholderText">
    <w:name w:val="Placeholder Text"/>
    <w:basedOn w:val="DefaultParagraphFont"/>
    <w:uiPriority w:val="99"/>
    <w:semiHidden/>
    <w:rsid w:val="007D4CD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D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Blue">
    <w:name w:val="Entry Blue"/>
    <w:basedOn w:val="DefaultParagraphFont"/>
    <w:uiPriority w:val="1"/>
    <w:rsid w:val="007D4CDC"/>
    <w:rPr>
      <w:rFonts w:asciiTheme="minorHAnsi" w:hAnsiTheme="minorHAnsi"/>
      <w:color w:val="4472C4" w:themeColor="accent1"/>
      <w:sz w:val="16"/>
    </w:rPr>
  </w:style>
  <w:style w:type="character" w:customStyle="1" w:styleId="Blue2">
    <w:name w:val="Blue 2"/>
    <w:basedOn w:val="DefaultParagraphFont"/>
    <w:uiPriority w:val="1"/>
    <w:rsid w:val="007D4CDC"/>
    <w:rPr>
      <w:rFonts w:asciiTheme="minorHAnsi" w:hAnsiTheme="minorHAnsi"/>
      <w:color w:val="4472C4" w:themeColor="accent1"/>
      <w:sz w:val="20"/>
    </w:rPr>
  </w:style>
  <w:style w:type="character" w:customStyle="1" w:styleId="Blue11">
    <w:name w:val="Blue 11"/>
    <w:basedOn w:val="DefaultParagraphFont"/>
    <w:uiPriority w:val="1"/>
    <w:rsid w:val="007D4CDC"/>
    <w:rPr>
      <w:rFonts w:asciiTheme="minorHAnsi" w:hAnsiTheme="minorHAnsi"/>
      <w:color w:val="4472C4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001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37D"/>
  </w:style>
  <w:style w:type="paragraph" w:styleId="Footer">
    <w:name w:val="footer"/>
    <w:basedOn w:val="Normal"/>
    <w:link w:val="FooterChar"/>
    <w:uiPriority w:val="99"/>
    <w:unhideWhenUsed/>
    <w:rsid w:val="00001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1AD3E66CD44E7F84B4D59EE1060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F27A8-116C-4D4C-B2F2-66577FCDBC13}"/>
      </w:docPartPr>
      <w:docPartBody>
        <w:p w:rsidR="009531F7" w:rsidRDefault="009531F7" w:rsidP="007D4CDC">
          <w:pPr>
            <w:rPr>
              <w:sz w:val="20"/>
              <w:szCs w:val="20"/>
            </w:rPr>
          </w:pPr>
          <w:r w:rsidRPr="007D4CDC">
            <w:rPr>
              <w:i/>
              <w:iCs/>
              <w:color w:val="7F7F7F" w:themeColor="text1" w:themeTint="80"/>
              <w:sz w:val="20"/>
              <w:szCs w:val="20"/>
            </w:rPr>
            <w:t xml:space="preserve">When did the Situation </w:t>
          </w:r>
          <w:r>
            <w:rPr>
              <w:i/>
              <w:iCs/>
              <w:color w:val="7F7F7F" w:themeColor="text1" w:themeTint="80"/>
              <w:sz w:val="20"/>
              <w:szCs w:val="20"/>
            </w:rPr>
            <w:t>s</w:t>
          </w:r>
          <w:r w:rsidRPr="007D4CDC">
            <w:rPr>
              <w:i/>
              <w:iCs/>
              <w:color w:val="7F7F7F" w:themeColor="text1" w:themeTint="80"/>
              <w:sz w:val="20"/>
              <w:szCs w:val="20"/>
            </w:rPr>
            <w:t>tart</w:t>
          </w:r>
          <w:r>
            <w:rPr>
              <w:i/>
              <w:iCs/>
              <w:color w:val="7F7F7F" w:themeColor="text1" w:themeTint="80"/>
              <w:sz w:val="20"/>
              <w:szCs w:val="20"/>
            </w:rPr>
            <w:t>, or when should it start</w:t>
          </w:r>
          <w:r w:rsidRPr="007D4CDC">
            <w:rPr>
              <w:i/>
              <w:iCs/>
              <w:color w:val="7F7F7F" w:themeColor="text1" w:themeTint="80"/>
              <w:sz w:val="20"/>
              <w:szCs w:val="20"/>
            </w:rPr>
            <w:t xml:space="preserve"> (Date, Event, etc.)</w:t>
          </w:r>
        </w:p>
        <w:p w:rsidR="00A921DB" w:rsidRDefault="00A921DB"/>
      </w:docPartBody>
    </w:docPart>
    <w:docPart>
      <w:docPartPr>
        <w:name w:val="60404B9CB4A24173954741F8AEB97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B8A38-8E3C-442A-9186-718D3F23F27B}"/>
      </w:docPartPr>
      <w:docPartBody>
        <w:p w:rsidR="00A921DB" w:rsidRDefault="009531F7" w:rsidP="009531F7">
          <w:pPr>
            <w:pStyle w:val="60404B9CB4A24173954741F8AEB97C3914"/>
          </w:pPr>
          <w:r w:rsidRPr="0000137D">
            <w:rPr>
              <w:i/>
              <w:iCs/>
              <w:color w:val="808080"/>
              <w:sz w:val="20"/>
              <w:szCs w:val="20"/>
            </w:rPr>
            <w:t>What action is occurring/occurred</w:t>
          </w:r>
          <w:r>
            <w:rPr>
              <w:i/>
              <w:iCs/>
              <w:color w:val="808080"/>
              <w:sz w:val="20"/>
              <w:szCs w:val="20"/>
            </w:rPr>
            <w:t>/should occur</w:t>
          </w:r>
          <w:r w:rsidRPr="0000137D">
            <w:rPr>
              <w:i/>
              <w:iCs/>
              <w:color w:val="808080"/>
              <w:sz w:val="20"/>
              <w:szCs w:val="20"/>
            </w:rPr>
            <w:t xml:space="preserve"> (think in terms of ‘verbs’)</w:t>
          </w:r>
        </w:p>
      </w:docPartBody>
    </w:docPart>
    <w:docPart>
      <w:docPartPr>
        <w:name w:val="DE2A3D5C818C493B849843F0E5F38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47654-9D56-4199-BB8E-386FC4F8AA9E}"/>
      </w:docPartPr>
      <w:docPartBody>
        <w:p w:rsidR="009531F7" w:rsidRDefault="009531F7" w:rsidP="007D4CDC">
          <w:pPr>
            <w:rPr>
              <w:i/>
              <w:iCs/>
              <w:color w:val="7F7F7F" w:themeColor="text1" w:themeTint="80"/>
              <w:sz w:val="20"/>
              <w:szCs w:val="20"/>
            </w:rPr>
          </w:pPr>
          <w:r w:rsidRPr="007D4CDC">
            <w:rPr>
              <w:i/>
              <w:iCs/>
              <w:color w:val="7F7F7F" w:themeColor="text1" w:themeTint="80"/>
              <w:sz w:val="20"/>
              <w:szCs w:val="20"/>
            </w:rPr>
            <w:t>What is/was/will be the impact of the action (think in terms of ‘nouns’)</w:t>
          </w:r>
        </w:p>
        <w:p w:rsidR="00A921DB" w:rsidRDefault="00A921DB" w:rsidP="00387E51">
          <w:pPr>
            <w:pStyle w:val="DE2A3D5C818C493B849843F0E5F38E9612"/>
          </w:pPr>
        </w:p>
      </w:docPartBody>
    </w:docPart>
    <w:docPart>
      <w:docPartPr>
        <w:name w:val="174665A3059240429991DD44704DD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070-AB06-438B-ADE1-F064938F30C6}"/>
      </w:docPartPr>
      <w:docPartBody>
        <w:p w:rsidR="009531F7" w:rsidRDefault="009531F7" w:rsidP="007D4CDC">
          <w:pPr>
            <w:rPr>
              <w:i/>
              <w:iCs/>
              <w:color w:val="7F7F7F" w:themeColor="text1" w:themeTint="80"/>
              <w:sz w:val="20"/>
              <w:szCs w:val="20"/>
            </w:rPr>
          </w:pPr>
          <w:r w:rsidRPr="007D4CDC">
            <w:rPr>
              <w:i/>
              <w:iCs/>
              <w:color w:val="7F7F7F" w:themeColor="text1" w:themeTint="80"/>
              <w:sz w:val="20"/>
              <w:szCs w:val="20"/>
            </w:rPr>
            <w:t>What parties are/was/will be affected (customers, internal, vendors, etc.)</w:t>
          </w:r>
        </w:p>
        <w:p w:rsidR="00A921DB" w:rsidRDefault="00A921DB" w:rsidP="00387E51">
          <w:pPr>
            <w:pStyle w:val="174665A3059240429991DD44704DD93212"/>
          </w:pPr>
        </w:p>
      </w:docPartBody>
    </w:docPart>
    <w:docPart>
      <w:docPartPr>
        <w:name w:val="92C215CF71444402B269194756DB5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C60F4-AD5E-4EC5-8B7F-F1B41CC774B9}"/>
      </w:docPartPr>
      <w:docPartBody>
        <w:p w:rsidR="009531F7" w:rsidRDefault="009531F7" w:rsidP="0000137D">
          <w:pPr>
            <w:ind w:right="-19"/>
            <w:rPr>
              <w:rStyle w:val="PlaceholderText"/>
              <w:sz w:val="20"/>
              <w:szCs w:val="20"/>
            </w:rPr>
          </w:pPr>
          <w:r w:rsidRPr="0000137D">
            <w:rPr>
              <w:i/>
              <w:iCs/>
              <w:color w:val="808080"/>
              <w:sz w:val="20"/>
              <w:szCs w:val="20"/>
            </w:rPr>
            <w:t>Company, Customer, Product Line, Location, Department, etc</w:t>
          </w:r>
          <w:r w:rsidRPr="0000137D">
            <w:rPr>
              <w:rStyle w:val="PlaceholderText"/>
              <w:sz w:val="20"/>
              <w:szCs w:val="20"/>
            </w:rPr>
            <w:t>.</w:t>
          </w:r>
        </w:p>
        <w:p w:rsidR="00A921DB" w:rsidRDefault="00A921DB" w:rsidP="00A921DB">
          <w:pPr>
            <w:pStyle w:val="92C215CF71444402B269194756DB5AD214"/>
          </w:pPr>
        </w:p>
      </w:docPartBody>
    </w:docPart>
    <w:docPart>
      <w:docPartPr>
        <w:name w:val="4A0CFF70686E4D868ABBE1FDCE943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328B9-E829-4E2C-8EB6-01869F1C3BDB}"/>
      </w:docPartPr>
      <w:docPartBody>
        <w:p w:rsidR="009531F7" w:rsidRPr="0000137D" w:rsidRDefault="009531F7" w:rsidP="000A33F4">
          <w:pPr>
            <w:rPr>
              <w:color w:val="808080"/>
              <w:sz w:val="20"/>
              <w:szCs w:val="20"/>
            </w:rPr>
          </w:pPr>
          <w:r w:rsidRPr="0000137D">
            <w:rPr>
              <w:i/>
              <w:iCs/>
              <w:color w:val="808080"/>
              <w:sz w:val="20"/>
              <w:szCs w:val="20"/>
            </w:rPr>
            <w:t>Describe the Quantifiable Metric that you want to affect (cost per unit, accuracy rate, hourly output, etc.)</w:t>
          </w:r>
        </w:p>
        <w:p w:rsidR="009531F7" w:rsidRPr="0000137D" w:rsidRDefault="009531F7" w:rsidP="000A33F4">
          <w:pPr>
            <w:rPr>
              <w:i/>
              <w:iCs/>
              <w:color w:val="808080"/>
              <w:sz w:val="20"/>
              <w:szCs w:val="20"/>
            </w:rPr>
          </w:pPr>
        </w:p>
        <w:p w:rsidR="00A921DB" w:rsidRDefault="009531F7" w:rsidP="009531F7">
          <w:pPr>
            <w:pStyle w:val="4A0CFF70686E4D868ABBE1FDCE943B5B25"/>
          </w:pPr>
          <w:r w:rsidRPr="000A33F4">
            <w:rPr>
              <w:i/>
              <w:iCs/>
              <w:color w:val="808080"/>
              <w:sz w:val="20"/>
              <w:szCs w:val="20"/>
            </w:rPr>
            <w:t>It</w:t>
          </w:r>
          <w:r>
            <w:rPr>
              <w:i/>
              <w:iCs/>
              <w:color w:val="808080"/>
              <w:sz w:val="20"/>
              <w:szCs w:val="20"/>
            </w:rPr>
            <w:t xml:space="preserve"> i</w:t>
          </w:r>
          <w:r w:rsidRPr="000A33F4">
            <w:rPr>
              <w:i/>
              <w:iCs/>
              <w:color w:val="808080"/>
              <w:sz w:val="20"/>
              <w:szCs w:val="20"/>
            </w:rPr>
            <w:t>s best if you can have one Metric, but maybe two are required</w:t>
          </w:r>
        </w:p>
      </w:docPartBody>
    </w:docPart>
    <w:docPart>
      <w:docPartPr>
        <w:name w:val="A7E6FAEBF2B34D7892FA4B409398C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1C392-CD60-49C7-942C-8BFF578FFE51}"/>
      </w:docPartPr>
      <w:docPartBody>
        <w:p w:rsidR="009531F7" w:rsidRDefault="009531F7" w:rsidP="0077782A">
          <w:pPr>
            <w:rPr>
              <w:i/>
              <w:iCs/>
              <w:color w:val="808080"/>
              <w:sz w:val="20"/>
              <w:szCs w:val="20"/>
            </w:rPr>
          </w:pPr>
          <w:r w:rsidRPr="0077782A">
            <w:rPr>
              <w:i/>
              <w:iCs/>
              <w:color w:val="808080"/>
              <w:sz w:val="20"/>
              <w:szCs w:val="20"/>
            </w:rPr>
            <w:t>(eg, Manufacturing Quality must not decline, Fill Rates are not effected, Safety is maintained)</w:t>
          </w:r>
        </w:p>
        <w:p w:rsidR="009531F7" w:rsidRPr="0000137D" w:rsidRDefault="009531F7" w:rsidP="0077782A">
          <w:pPr>
            <w:rPr>
              <w:i/>
              <w:iCs/>
              <w:color w:val="808080"/>
              <w:sz w:val="20"/>
              <w:szCs w:val="20"/>
            </w:rPr>
          </w:pPr>
        </w:p>
        <w:p w:rsidR="009531F7" w:rsidRPr="0000137D" w:rsidRDefault="009531F7" w:rsidP="0077782A">
          <w:pPr>
            <w:rPr>
              <w:i/>
              <w:iCs/>
              <w:color w:val="808080"/>
              <w:sz w:val="20"/>
              <w:szCs w:val="20"/>
            </w:rPr>
          </w:pPr>
        </w:p>
        <w:p w:rsidR="00A921DB" w:rsidRDefault="00A921DB"/>
      </w:docPartBody>
    </w:docPart>
    <w:docPart>
      <w:docPartPr>
        <w:name w:val="64DF6A871F954C5C8BF2454A8D03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DB4C7-51FF-4170-8D41-A22F904671F1}"/>
      </w:docPartPr>
      <w:docPartBody>
        <w:p w:rsidR="009531F7" w:rsidRPr="00B24818" w:rsidRDefault="009531F7" w:rsidP="008F1780">
          <w:pPr>
            <w:rPr>
              <w:color w:val="808080" w:themeColor="background1" w:themeShade="80"/>
              <w:sz w:val="20"/>
              <w:szCs w:val="20"/>
            </w:rPr>
          </w:pPr>
          <w:r w:rsidRPr="00B24818">
            <w:rPr>
              <w:i/>
              <w:iCs/>
              <w:color w:val="808080" w:themeColor="background1" w:themeShade="80"/>
              <w:sz w:val="20"/>
              <w:szCs w:val="20"/>
            </w:rPr>
            <w:t>What is the Quantifiable Value of that metric right now? (.10/unit, 99.2% accuracy, 2000 units/hr)</w:t>
          </w:r>
        </w:p>
        <w:p w:rsidR="009531F7" w:rsidRDefault="009531F7" w:rsidP="008F1780">
          <w:pPr>
            <w:rPr>
              <w:i/>
              <w:iCs/>
              <w:color w:val="808080" w:themeColor="background1" w:themeShade="80"/>
              <w:sz w:val="20"/>
              <w:szCs w:val="20"/>
            </w:rPr>
          </w:pPr>
        </w:p>
        <w:p w:rsidR="009531F7" w:rsidRDefault="009531F7" w:rsidP="008F1780">
          <w:pPr>
            <w:rPr>
              <w:i/>
              <w:iCs/>
              <w:color w:val="808080" w:themeColor="background1" w:themeShade="80"/>
              <w:sz w:val="20"/>
              <w:szCs w:val="20"/>
            </w:rPr>
          </w:pPr>
        </w:p>
        <w:p w:rsidR="00A921DB" w:rsidRDefault="009531F7" w:rsidP="009531F7">
          <w:pPr>
            <w:pStyle w:val="64DF6A871F954C5C8BF2454A8D03688F19"/>
          </w:pPr>
          <w:r w:rsidRPr="00B24818">
            <w:rPr>
              <w:i/>
              <w:iCs/>
              <w:color w:val="808080" w:themeColor="background1" w:themeShade="80"/>
              <w:sz w:val="20"/>
              <w:szCs w:val="20"/>
            </w:rPr>
            <w:t>What is the source of this data?</w:t>
          </w:r>
        </w:p>
      </w:docPartBody>
    </w:docPart>
    <w:docPart>
      <w:docPartPr>
        <w:name w:val="FD70FB8B338C4C45BE14D9170C15E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53499-8B7E-4164-AA09-FB1245DF7645}"/>
      </w:docPartPr>
      <w:docPartBody>
        <w:p w:rsidR="009531F7" w:rsidRPr="00B24818" w:rsidRDefault="009531F7" w:rsidP="008F1780">
          <w:pPr>
            <w:rPr>
              <w:color w:val="808080" w:themeColor="background1" w:themeShade="80"/>
              <w:sz w:val="20"/>
              <w:szCs w:val="20"/>
            </w:rPr>
          </w:pPr>
          <w:r w:rsidRPr="00B24818">
            <w:rPr>
              <w:i/>
              <w:iCs/>
              <w:color w:val="808080" w:themeColor="background1" w:themeShade="80"/>
              <w:sz w:val="20"/>
              <w:szCs w:val="20"/>
            </w:rPr>
            <w:t>What is the Future Desired Value of this Metric? (.5/unit, 99.9% accuracy, 3000 units/hr)</w:t>
          </w:r>
        </w:p>
        <w:p w:rsidR="009531F7" w:rsidRPr="008F1780" w:rsidRDefault="009531F7" w:rsidP="008F1780">
          <w:pPr>
            <w:rPr>
              <w:i/>
              <w:iCs/>
              <w:color w:val="808080" w:themeColor="background1" w:themeShade="80"/>
              <w:sz w:val="20"/>
              <w:szCs w:val="20"/>
            </w:rPr>
          </w:pPr>
        </w:p>
        <w:p w:rsidR="00A921DB" w:rsidRDefault="009531F7" w:rsidP="009531F7">
          <w:pPr>
            <w:pStyle w:val="FD70FB8B338C4C45BE14D9170C15E37719"/>
          </w:pPr>
          <w:r w:rsidRPr="00B24818">
            <w:rPr>
              <w:i/>
              <w:iCs/>
              <w:color w:val="808080" w:themeColor="background1" w:themeShade="80"/>
              <w:sz w:val="20"/>
              <w:szCs w:val="20"/>
            </w:rPr>
            <w:t>How did you determine this was the</w:t>
          </w:r>
          <w:r w:rsidRPr="008F1780">
            <w:rPr>
              <w:i/>
              <w:iCs/>
              <w:color w:val="808080" w:themeColor="background1" w:themeShade="80"/>
              <w:sz w:val="20"/>
              <w:szCs w:val="20"/>
            </w:rPr>
            <w:t xml:space="preserve"> </w:t>
          </w:r>
          <w:r w:rsidRPr="00B24818">
            <w:rPr>
              <w:i/>
              <w:iCs/>
              <w:color w:val="808080" w:themeColor="background1" w:themeShade="80"/>
              <w:sz w:val="20"/>
              <w:szCs w:val="20"/>
            </w:rPr>
            <w:t>desired valu</w:t>
          </w:r>
          <w:r w:rsidRPr="00F96FA8">
            <w:rPr>
              <w:i/>
              <w:iCs/>
              <w:color w:val="808080" w:themeColor="background1" w:themeShade="80"/>
              <w:sz w:val="20"/>
              <w:szCs w:val="20"/>
            </w:rPr>
            <w:t>e?</w:t>
          </w:r>
        </w:p>
      </w:docPartBody>
    </w:docPart>
    <w:docPart>
      <w:docPartPr>
        <w:name w:val="A1DE5B2CF47D4E459A73B0F93D786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8F06F-56E8-4351-A177-754EB0065267}"/>
      </w:docPartPr>
      <w:docPartBody>
        <w:p w:rsidR="009531F7" w:rsidRPr="00B24818" w:rsidRDefault="009531F7" w:rsidP="008F1780">
          <w:pPr>
            <w:rPr>
              <w:color w:val="808080" w:themeColor="background1" w:themeShade="80"/>
              <w:sz w:val="20"/>
              <w:szCs w:val="20"/>
            </w:rPr>
          </w:pPr>
          <w:r w:rsidRPr="00B24818">
            <w:rPr>
              <w:i/>
              <w:iCs/>
              <w:color w:val="808080" w:themeColor="background1" w:themeShade="80"/>
              <w:sz w:val="20"/>
              <w:szCs w:val="20"/>
            </w:rPr>
            <w:t>Calculate a business-level impact, like dollars earned or dollars saved.</w:t>
          </w:r>
        </w:p>
        <w:p w:rsidR="009531F7" w:rsidRDefault="009531F7" w:rsidP="008F1780">
          <w:pPr>
            <w:rPr>
              <w:i/>
              <w:iCs/>
              <w:color w:val="808080" w:themeColor="background1" w:themeShade="80"/>
              <w:sz w:val="20"/>
              <w:szCs w:val="20"/>
            </w:rPr>
          </w:pPr>
        </w:p>
        <w:p w:rsidR="009531F7" w:rsidRDefault="009531F7" w:rsidP="008F1780">
          <w:pPr>
            <w:rPr>
              <w:i/>
              <w:iCs/>
              <w:color w:val="808080" w:themeColor="background1" w:themeShade="80"/>
              <w:sz w:val="20"/>
              <w:szCs w:val="20"/>
            </w:rPr>
          </w:pPr>
        </w:p>
        <w:p w:rsidR="00A921DB" w:rsidRDefault="009531F7" w:rsidP="009531F7">
          <w:pPr>
            <w:pStyle w:val="A1DE5B2CF47D4E459A73B0F93D78669719"/>
          </w:pPr>
          <w:r w:rsidRPr="00B24818">
            <w:rPr>
              <w:i/>
              <w:iCs/>
              <w:color w:val="808080" w:themeColor="background1" w:themeShade="80"/>
              <w:sz w:val="20"/>
              <w:szCs w:val="20"/>
            </w:rPr>
            <w:t>(saving .05/unit @ 100,000 units per day will save $5,000 per day)</w:t>
          </w:r>
        </w:p>
      </w:docPartBody>
    </w:docPart>
    <w:docPart>
      <w:docPartPr>
        <w:name w:val="3C404A83A37147E2B126345FAFB11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F4D5-84A0-4C09-A30B-ABCE44A6A3F8}"/>
      </w:docPartPr>
      <w:docPartBody>
        <w:p w:rsidR="009531F7" w:rsidRPr="00B24818" w:rsidRDefault="009531F7" w:rsidP="00135040">
          <w:pPr>
            <w:rPr>
              <w:color w:val="808080" w:themeColor="background1" w:themeShade="80"/>
              <w:sz w:val="20"/>
              <w:szCs w:val="20"/>
            </w:rPr>
          </w:pPr>
          <w:r w:rsidRPr="00B24818">
            <w:rPr>
              <w:i/>
              <w:iCs/>
              <w:color w:val="808080" w:themeColor="background1" w:themeShade="80"/>
              <w:sz w:val="20"/>
              <w:szCs w:val="20"/>
            </w:rPr>
            <w:t xml:space="preserve">(eg, IT </w:t>
          </w:r>
          <w:r>
            <w:rPr>
              <w:i/>
              <w:iCs/>
              <w:color w:val="808080" w:themeColor="background1" w:themeShade="80"/>
              <w:sz w:val="20"/>
              <w:szCs w:val="20"/>
            </w:rPr>
            <w:t>can only give us a day per week to develop and implement</w:t>
          </w:r>
          <w:r w:rsidRPr="00B24818">
            <w:rPr>
              <w:i/>
              <w:iCs/>
              <w:color w:val="808080" w:themeColor="background1" w:themeShade="80"/>
              <w:sz w:val="20"/>
              <w:szCs w:val="20"/>
            </w:rPr>
            <w:t>)</w:t>
          </w:r>
        </w:p>
        <w:p w:rsidR="009531F7" w:rsidRDefault="009531F7" w:rsidP="00135040">
          <w:pPr>
            <w:rPr>
              <w:sz w:val="20"/>
              <w:szCs w:val="20"/>
            </w:rPr>
          </w:pPr>
        </w:p>
        <w:p w:rsidR="009531F7" w:rsidRDefault="009531F7" w:rsidP="00135040">
          <w:pPr>
            <w:rPr>
              <w:sz w:val="20"/>
              <w:szCs w:val="20"/>
            </w:rPr>
          </w:pPr>
        </w:p>
        <w:p w:rsidR="009531F7" w:rsidRDefault="009531F7" w:rsidP="00135040">
          <w:pPr>
            <w:rPr>
              <w:sz w:val="20"/>
              <w:szCs w:val="20"/>
            </w:rPr>
          </w:pPr>
        </w:p>
        <w:p w:rsidR="00A921DB" w:rsidRDefault="00A921DB"/>
      </w:docPartBody>
    </w:docPart>
    <w:docPart>
      <w:docPartPr>
        <w:name w:val="D67C4A25B17F4250BEC00C019B1B2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90FC4-0A68-4DD5-BF83-0D81EC7BE24B}"/>
      </w:docPartPr>
      <w:docPartBody>
        <w:p w:rsidR="009531F7" w:rsidRPr="00B24818" w:rsidRDefault="009531F7" w:rsidP="00135040">
          <w:pPr>
            <w:rPr>
              <w:sz w:val="20"/>
              <w:szCs w:val="20"/>
            </w:rPr>
          </w:pPr>
          <w:r w:rsidRPr="00B24818">
            <w:rPr>
              <w:i/>
              <w:iCs/>
              <w:color w:val="808080" w:themeColor="background1" w:themeShade="80"/>
              <w:sz w:val="20"/>
              <w:szCs w:val="20"/>
            </w:rPr>
            <w:t>(eg, the solution can not start implementation until Jan of next year and should be operational  by May)</w:t>
          </w:r>
        </w:p>
        <w:p w:rsidR="009531F7" w:rsidRDefault="009531F7" w:rsidP="00135040">
          <w:pPr>
            <w:rPr>
              <w:sz w:val="20"/>
              <w:szCs w:val="20"/>
            </w:rPr>
          </w:pPr>
        </w:p>
        <w:p w:rsidR="009531F7" w:rsidRDefault="009531F7" w:rsidP="00135040">
          <w:pPr>
            <w:rPr>
              <w:sz w:val="20"/>
              <w:szCs w:val="20"/>
            </w:rPr>
          </w:pPr>
        </w:p>
        <w:p w:rsidR="00A921DB" w:rsidRDefault="00A921DB"/>
      </w:docPartBody>
    </w:docPart>
    <w:docPart>
      <w:docPartPr>
        <w:name w:val="B5AB92D86487476B90A604EF35351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BB3F9-4EF9-4299-9DBF-C773D8790909}"/>
      </w:docPartPr>
      <w:docPartBody>
        <w:p w:rsidR="009531F7" w:rsidRDefault="009531F7" w:rsidP="00135040">
          <w:pPr>
            <w:rPr>
              <w:i/>
              <w:iCs/>
              <w:color w:val="808080"/>
            </w:rPr>
          </w:pPr>
          <w:r w:rsidRPr="00C21C32">
            <w:rPr>
              <w:i/>
              <w:iCs/>
              <w:color w:val="808080"/>
              <w:sz w:val="20"/>
              <w:szCs w:val="20"/>
            </w:rPr>
            <w:t>(eg, solution must pay for itself in the same fiscal year)</w:t>
          </w:r>
        </w:p>
        <w:p w:rsidR="009531F7" w:rsidRDefault="009531F7" w:rsidP="00135040">
          <w:pPr>
            <w:rPr>
              <w:sz w:val="20"/>
              <w:szCs w:val="20"/>
            </w:rPr>
          </w:pPr>
        </w:p>
        <w:p w:rsidR="009531F7" w:rsidRDefault="009531F7" w:rsidP="00135040">
          <w:pPr>
            <w:rPr>
              <w:sz w:val="20"/>
              <w:szCs w:val="20"/>
            </w:rPr>
          </w:pPr>
        </w:p>
        <w:p w:rsidR="009531F7" w:rsidRDefault="009531F7" w:rsidP="00135040">
          <w:pPr>
            <w:rPr>
              <w:sz w:val="20"/>
              <w:szCs w:val="20"/>
            </w:rPr>
          </w:pPr>
        </w:p>
        <w:p w:rsidR="00A921DB" w:rsidRDefault="00A921DB"/>
      </w:docPartBody>
    </w:docPart>
    <w:docPart>
      <w:docPartPr>
        <w:name w:val="28626A0F0D1F40DEAFD012FE963EA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A64D1-2AA1-4C2D-AEE3-60E812DA1793}"/>
      </w:docPartPr>
      <w:docPartBody>
        <w:p w:rsidR="009531F7" w:rsidRPr="00D11D4F" w:rsidRDefault="009531F7" w:rsidP="00C52F15">
          <w:pPr>
            <w:rPr>
              <w:color w:val="808080"/>
              <w:sz w:val="20"/>
              <w:szCs w:val="20"/>
            </w:rPr>
          </w:pPr>
          <w:r w:rsidRPr="00D11D4F">
            <w:rPr>
              <w:i/>
              <w:iCs/>
              <w:color w:val="808080"/>
              <w:sz w:val="20"/>
              <w:szCs w:val="20"/>
            </w:rPr>
            <w:t>Operations: Megan Manager</w:t>
          </w:r>
        </w:p>
        <w:p w:rsidR="009531F7" w:rsidRPr="00D11D4F" w:rsidRDefault="009531F7" w:rsidP="00C52F15">
          <w:pPr>
            <w:rPr>
              <w:color w:val="808080"/>
              <w:sz w:val="20"/>
              <w:szCs w:val="20"/>
            </w:rPr>
          </w:pPr>
          <w:r w:rsidRPr="00D11D4F">
            <w:rPr>
              <w:i/>
              <w:iCs/>
              <w:color w:val="808080"/>
              <w:sz w:val="20"/>
              <w:szCs w:val="20"/>
            </w:rPr>
            <w:t>HR: Henry Helpful</w:t>
          </w:r>
        </w:p>
        <w:p w:rsidR="009531F7" w:rsidRPr="00D11D4F" w:rsidRDefault="009531F7" w:rsidP="00C52F15">
          <w:pPr>
            <w:rPr>
              <w:color w:val="808080"/>
              <w:sz w:val="20"/>
              <w:szCs w:val="20"/>
            </w:rPr>
          </w:pPr>
          <w:r w:rsidRPr="00D11D4F">
            <w:rPr>
              <w:i/>
              <w:iCs/>
              <w:color w:val="808080"/>
              <w:sz w:val="20"/>
              <w:szCs w:val="20"/>
            </w:rPr>
            <w:t>Finance: Bill Counter</w:t>
          </w:r>
        </w:p>
        <w:p w:rsidR="009531F7" w:rsidRPr="00C52F15" w:rsidRDefault="009531F7" w:rsidP="00C52F15">
          <w:pPr>
            <w:rPr>
              <w:i/>
              <w:iCs/>
              <w:color w:val="808080"/>
              <w:sz w:val="20"/>
              <w:szCs w:val="20"/>
            </w:rPr>
          </w:pPr>
          <w:r w:rsidRPr="00C52F15">
            <w:rPr>
              <w:i/>
              <w:iCs/>
              <w:color w:val="808080"/>
              <w:sz w:val="20"/>
              <w:szCs w:val="20"/>
            </w:rPr>
            <w:t>Mainte</w:t>
          </w:r>
          <w:r>
            <w:rPr>
              <w:i/>
              <w:iCs/>
              <w:color w:val="808080"/>
              <w:sz w:val="20"/>
              <w:szCs w:val="20"/>
            </w:rPr>
            <w:t>n</w:t>
          </w:r>
          <w:r w:rsidRPr="00C52F15">
            <w:rPr>
              <w:i/>
              <w:iCs/>
              <w:color w:val="808080"/>
              <w:sz w:val="20"/>
              <w:szCs w:val="20"/>
            </w:rPr>
            <w:t>ance: Willy Wrench</w:t>
          </w:r>
        </w:p>
        <w:p w:rsidR="00A921DB" w:rsidRDefault="009531F7" w:rsidP="009531F7">
          <w:pPr>
            <w:pStyle w:val="28626A0F0D1F40DEAFD012FE963EAA7414"/>
          </w:pPr>
          <w:r w:rsidRPr="00C52F15">
            <w:rPr>
              <w:i/>
              <w:iCs/>
              <w:color w:val="808080"/>
              <w:sz w:val="20"/>
              <w:szCs w:val="20"/>
            </w:rPr>
            <w:t>Purchasing: Paul Order</w:t>
          </w:r>
        </w:p>
      </w:docPartBody>
    </w:docPart>
    <w:docPart>
      <w:docPartPr>
        <w:name w:val="70FFD262DF2241B3AD9E407B0A4AD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0C557-2BE4-4465-AB29-85E1A82F265B}"/>
      </w:docPartPr>
      <w:docPartBody>
        <w:p w:rsidR="009531F7" w:rsidRPr="00B24818" w:rsidRDefault="009531F7" w:rsidP="00C52F15">
          <w:pPr>
            <w:rPr>
              <w:color w:val="808080" w:themeColor="background1" w:themeShade="80"/>
              <w:sz w:val="20"/>
              <w:szCs w:val="20"/>
            </w:rPr>
          </w:pPr>
          <w:r w:rsidRPr="00B24818">
            <w:rPr>
              <w:i/>
              <w:iCs/>
              <w:color w:val="808080" w:themeColor="background1" w:themeShade="80"/>
              <w:sz w:val="20"/>
              <w:szCs w:val="20"/>
            </w:rPr>
            <w:t>Participates</w:t>
          </w:r>
        </w:p>
        <w:p w:rsidR="009531F7" w:rsidRPr="00B24818" w:rsidRDefault="009531F7" w:rsidP="00C52F15">
          <w:pPr>
            <w:rPr>
              <w:color w:val="808080" w:themeColor="background1" w:themeShade="80"/>
              <w:sz w:val="20"/>
              <w:szCs w:val="20"/>
            </w:rPr>
          </w:pPr>
          <w:r w:rsidRPr="00B24818">
            <w:rPr>
              <w:i/>
              <w:iCs/>
              <w:color w:val="808080" w:themeColor="background1" w:themeShade="80"/>
              <w:sz w:val="20"/>
              <w:szCs w:val="20"/>
            </w:rPr>
            <w:t>Approves</w:t>
          </w:r>
        </w:p>
        <w:p w:rsidR="009531F7" w:rsidRPr="00B24818" w:rsidRDefault="009531F7" w:rsidP="00C52F15">
          <w:pPr>
            <w:rPr>
              <w:color w:val="808080" w:themeColor="background1" w:themeShade="80"/>
              <w:sz w:val="20"/>
              <w:szCs w:val="20"/>
            </w:rPr>
          </w:pPr>
          <w:r w:rsidRPr="00B24818">
            <w:rPr>
              <w:i/>
              <w:iCs/>
              <w:color w:val="808080" w:themeColor="background1" w:themeShade="80"/>
              <w:sz w:val="20"/>
              <w:szCs w:val="20"/>
            </w:rPr>
            <w:t>Both</w:t>
          </w:r>
        </w:p>
        <w:p w:rsidR="009531F7" w:rsidRDefault="009531F7" w:rsidP="00C52F15">
          <w:pPr>
            <w:rPr>
              <w:sz w:val="20"/>
              <w:szCs w:val="20"/>
            </w:rPr>
          </w:pPr>
        </w:p>
        <w:p w:rsidR="00A921DB" w:rsidRDefault="00A921DB"/>
      </w:docPartBody>
    </w:docPart>
    <w:docPart>
      <w:docPartPr>
        <w:name w:val="87A1454286E64AD98654CBB81394B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59489-8B01-44B6-9215-A309B2A9EE0E}"/>
      </w:docPartPr>
      <w:docPartBody>
        <w:p w:rsidR="009531F7" w:rsidRDefault="009531F7" w:rsidP="00C52F15">
          <w:pPr>
            <w:rPr>
              <w:i/>
              <w:iCs/>
              <w:sz w:val="20"/>
              <w:szCs w:val="20"/>
            </w:rPr>
          </w:pPr>
          <w:r w:rsidRPr="00B24818">
            <w:rPr>
              <w:i/>
              <w:iCs/>
              <w:color w:val="808080" w:themeColor="background1" w:themeShade="80"/>
              <w:sz w:val="20"/>
              <w:szCs w:val="20"/>
            </w:rPr>
            <w:t xml:space="preserve">Those that may be part of the Situation </w:t>
          </w:r>
          <w:r>
            <w:rPr>
              <w:i/>
              <w:iCs/>
              <w:color w:val="808080" w:themeColor="background1" w:themeShade="80"/>
              <w:sz w:val="20"/>
              <w:szCs w:val="20"/>
            </w:rPr>
            <w:t xml:space="preserve">and can be </w:t>
          </w:r>
          <w:r w:rsidRPr="00B24818">
            <w:rPr>
              <w:i/>
              <w:iCs/>
              <w:color w:val="808080" w:themeColor="background1" w:themeShade="80"/>
              <w:sz w:val="20"/>
              <w:szCs w:val="20"/>
            </w:rPr>
            <w:t>quantif</w:t>
          </w:r>
          <w:r>
            <w:rPr>
              <w:i/>
              <w:iCs/>
              <w:color w:val="808080" w:themeColor="background1" w:themeShade="80"/>
              <w:sz w:val="20"/>
              <w:szCs w:val="20"/>
            </w:rPr>
            <w:t>ied</w:t>
          </w:r>
          <w:r w:rsidRPr="00B24818">
            <w:rPr>
              <w:i/>
              <w:iCs/>
              <w:color w:val="808080" w:themeColor="background1" w:themeShade="80"/>
              <w:sz w:val="20"/>
              <w:szCs w:val="20"/>
            </w:rPr>
            <w:t xml:space="preserve"> (safety rates, employee turnover, energy consumption)</w:t>
          </w:r>
        </w:p>
        <w:p w:rsidR="00A921DB" w:rsidRDefault="00A921DB"/>
      </w:docPartBody>
    </w:docPart>
    <w:docPart>
      <w:docPartPr>
        <w:name w:val="7B5C977BCF8C446EBFAA0B0269AA1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CD3C3-D94C-41FB-8F7D-3EF172A087A1}"/>
      </w:docPartPr>
      <w:docPartBody>
        <w:p w:rsidR="009531F7" w:rsidRPr="00B24818" w:rsidRDefault="009531F7" w:rsidP="00C52F15">
          <w:pPr>
            <w:rPr>
              <w:sz w:val="20"/>
              <w:szCs w:val="20"/>
            </w:rPr>
          </w:pPr>
          <w:r w:rsidRPr="00B24818">
            <w:rPr>
              <w:i/>
              <w:iCs/>
              <w:color w:val="808080" w:themeColor="background1" w:themeShade="80"/>
              <w:sz w:val="20"/>
              <w:szCs w:val="20"/>
            </w:rPr>
            <w:t>Those that may be part of the Situation and need to be considered (employee morale, customer responsiveness, market perception)</w:t>
          </w:r>
        </w:p>
        <w:p w:rsidR="00A921DB" w:rsidRDefault="00A921D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51"/>
    <w:rsid w:val="001A2218"/>
    <w:rsid w:val="00273322"/>
    <w:rsid w:val="00387E51"/>
    <w:rsid w:val="008B269D"/>
    <w:rsid w:val="0093270A"/>
    <w:rsid w:val="0093551B"/>
    <w:rsid w:val="009531F7"/>
    <w:rsid w:val="00A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31F7"/>
    <w:rPr>
      <w:color w:val="808080"/>
    </w:rPr>
  </w:style>
  <w:style w:type="paragraph" w:customStyle="1" w:styleId="DE2A3D5C818C493B849843F0E5F38E9612">
    <w:name w:val="DE2A3D5C818C493B849843F0E5F38E9612"/>
    <w:rsid w:val="00387E51"/>
    <w:rPr>
      <w:rFonts w:eastAsiaTheme="minorHAnsi"/>
    </w:rPr>
  </w:style>
  <w:style w:type="paragraph" w:customStyle="1" w:styleId="174665A3059240429991DD44704DD93212">
    <w:name w:val="174665A3059240429991DD44704DD93212"/>
    <w:rsid w:val="00387E51"/>
    <w:rPr>
      <w:rFonts w:eastAsiaTheme="minorHAnsi"/>
    </w:rPr>
  </w:style>
  <w:style w:type="paragraph" w:customStyle="1" w:styleId="92C215CF71444402B269194756DB5AD214">
    <w:name w:val="92C215CF71444402B269194756DB5AD214"/>
    <w:rsid w:val="00A921DB"/>
    <w:rPr>
      <w:rFonts w:eastAsiaTheme="minorHAnsi"/>
    </w:rPr>
  </w:style>
  <w:style w:type="paragraph" w:customStyle="1" w:styleId="60404B9CB4A24173954741F8AEB97C3914">
    <w:name w:val="60404B9CB4A24173954741F8AEB97C3914"/>
    <w:rsid w:val="009531F7"/>
    <w:rPr>
      <w:rFonts w:eastAsiaTheme="minorHAnsi"/>
    </w:rPr>
  </w:style>
  <w:style w:type="paragraph" w:customStyle="1" w:styleId="4A0CFF70686E4D868ABBE1FDCE943B5B25">
    <w:name w:val="4A0CFF70686E4D868ABBE1FDCE943B5B25"/>
    <w:rsid w:val="009531F7"/>
    <w:rPr>
      <w:rFonts w:eastAsiaTheme="minorHAnsi"/>
    </w:rPr>
  </w:style>
  <w:style w:type="paragraph" w:customStyle="1" w:styleId="64DF6A871F954C5C8BF2454A8D03688F19">
    <w:name w:val="64DF6A871F954C5C8BF2454A8D03688F19"/>
    <w:rsid w:val="009531F7"/>
    <w:rPr>
      <w:rFonts w:eastAsiaTheme="minorHAnsi"/>
    </w:rPr>
  </w:style>
  <w:style w:type="paragraph" w:customStyle="1" w:styleId="FD70FB8B338C4C45BE14D9170C15E37719">
    <w:name w:val="FD70FB8B338C4C45BE14D9170C15E37719"/>
    <w:rsid w:val="009531F7"/>
    <w:rPr>
      <w:rFonts w:eastAsiaTheme="minorHAnsi"/>
    </w:rPr>
  </w:style>
  <w:style w:type="paragraph" w:customStyle="1" w:styleId="A1DE5B2CF47D4E459A73B0F93D78669719">
    <w:name w:val="A1DE5B2CF47D4E459A73B0F93D78669719"/>
    <w:rsid w:val="009531F7"/>
    <w:rPr>
      <w:rFonts w:eastAsiaTheme="minorHAnsi"/>
    </w:rPr>
  </w:style>
  <w:style w:type="paragraph" w:customStyle="1" w:styleId="28626A0F0D1F40DEAFD012FE963EAA7414">
    <w:name w:val="28626A0F0D1F40DEAFD012FE963EAA7414"/>
    <w:rsid w:val="009531F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9B8609600234185EE2FFFEF019FE3" ma:contentTypeVersion="2" ma:contentTypeDescription="Create a new document." ma:contentTypeScope="" ma:versionID="e9036910abf4eaec368eb4bcd226609d">
  <xsd:schema xmlns:xsd="http://www.w3.org/2001/XMLSchema" xmlns:xs="http://www.w3.org/2001/XMLSchema" xmlns:p="http://schemas.microsoft.com/office/2006/metadata/properties" xmlns:ns2="b0bcbfbf-dcb2-41a2-a4bc-c06b36ce90d3" targetNamespace="http://schemas.microsoft.com/office/2006/metadata/properties" ma:root="true" ma:fieldsID="359eaa16297056da0ded3b085c1ece65" ns2:_="">
    <xsd:import namespace="b0bcbfbf-dcb2-41a2-a4bc-c06b36ce90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cbfbf-dcb2-41a2-a4bc-c06b36ce9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25855-9E42-417E-9A8E-C6DDB219D4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26648-4912-4756-96B6-4C55A0F8F8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C46858-C365-49EE-9B5C-D59F1E79A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cbfbf-dcb2-41a2-a4bc-c06b36ce9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Davis</dc:creator>
  <cp:keywords/>
  <dc:description/>
  <cp:lastModifiedBy>Chris Davis</cp:lastModifiedBy>
  <cp:revision>15</cp:revision>
  <cp:lastPrinted>2022-11-21T00:45:00Z</cp:lastPrinted>
  <dcterms:created xsi:type="dcterms:W3CDTF">2022-11-20T23:49:00Z</dcterms:created>
  <dcterms:modified xsi:type="dcterms:W3CDTF">2022-12-06T21:49:00Z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0x0101006639B8609600234185EE2FFFEF019FE3</vt:lpwstr>
  </property>
  <property fmtid="{D5CDD505-2E9C-101B-9397-08002B2CF9AE}" pid="3" name="GrammarlyDocumentId">
    <vt:lpwstr>37ba9ee60e84bc8257105459db02a228b4e7d0d0e1d75d1132430fd443b88728</vt:lpwstr>
  </property>
</Properties>
</file>