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E49C" w14:textId="3D42C620" w:rsidR="00187598" w:rsidRPr="004B1C72" w:rsidRDefault="00187598" w:rsidP="0018759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84DB1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CE992FF" wp14:editId="07B92A37">
            <wp:simplePos x="0" y="0"/>
            <wp:positionH relativeFrom="column">
              <wp:posOffset>5686425</wp:posOffset>
            </wp:positionH>
            <wp:positionV relativeFrom="paragraph">
              <wp:posOffset>-657225</wp:posOffset>
            </wp:positionV>
            <wp:extent cx="742950" cy="921117"/>
            <wp:effectExtent l="0" t="0" r="0" b="0"/>
            <wp:wrapNone/>
            <wp:docPr id="1951195216" name="Picture 1" descr="A cartoon of an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95216" name="Picture 1" descr="A cartoon of an ow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1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DB1">
        <w:rPr>
          <w:rFonts w:ascii="Calibri" w:hAnsi="Calibri" w:cs="Calibri"/>
          <w:b/>
          <w:bCs/>
        </w:rPr>
        <w:t>Call to Order/Welcome/Introductions</w:t>
      </w:r>
      <w:r>
        <w:rPr>
          <w:rFonts w:ascii="Calibri" w:hAnsi="Calibri" w:cs="Calibri"/>
          <w:b/>
          <w:bCs/>
        </w:rPr>
        <w:br/>
      </w:r>
      <w:r w:rsidRPr="000C089D">
        <w:rPr>
          <w:rFonts w:ascii="Calibri" w:eastAsia="Times New Roman" w:hAnsi="Calibri" w:cs="Calibri"/>
          <w:color w:val="000000"/>
        </w:rPr>
        <w:t xml:space="preserve">The meeting started </w:t>
      </w:r>
      <w:r w:rsidRPr="009E0BF0">
        <w:rPr>
          <w:rFonts w:ascii="Calibri" w:eastAsia="Times New Roman" w:hAnsi="Calibri" w:cs="Calibri"/>
          <w:color w:val="000000"/>
        </w:rPr>
        <w:t>at 7:0</w:t>
      </w:r>
      <w:r>
        <w:rPr>
          <w:rFonts w:ascii="Calibri" w:eastAsia="Times New Roman" w:hAnsi="Calibri" w:cs="Calibri"/>
          <w:color w:val="000000"/>
        </w:rPr>
        <w:t>7</w:t>
      </w:r>
      <w:r w:rsidRPr="00D45E3F">
        <w:rPr>
          <w:rFonts w:ascii="Calibri" w:eastAsia="Times New Roman" w:hAnsi="Calibri" w:cs="Calibri"/>
          <w:color w:val="000000"/>
        </w:rPr>
        <w:t xml:space="preserve"> PM. In attendance</w:t>
      </w:r>
      <w:r w:rsidRPr="000C089D">
        <w:rPr>
          <w:rFonts w:ascii="Calibri" w:eastAsia="Times New Roman" w:hAnsi="Calibri" w:cs="Calibri"/>
          <w:color w:val="000000"/>
        </w:rPr>
        <w:t xml:space="preserve"> were Bridgette Wickard (President),</w:t>
      </w:r>
      <w:r w:rsidR="00BE3031">
        <w:rPr>
          <w:rFonts w:ascii="Calibri" w:eastAsia="Times New Roman" w:hAnsi="Calibri" w:cs="Calibri"/>
          <w:color w:val="000000"/>
        </w:rPr>
        <w:t xml:space="preserve"> Sherri Bock (Rice VP), Emily Kremski (Rice VP),</w:t>
      </w:r>
      <w:r w:rsidRPr="000C089D">
        <w:rPr>
          <w:rFonts w:ascii="Calibri" w:eastAsia="Times New Roman" w:hAnsi="Calibri" w:cs="Calibri"/>
          <w:color w:val="000000"/>
        </w:rPr>
        <w:t xml:space="preserve"> Janelle Cekovich (IFES Co-VP</w:t>
      </w:r>
      <w:r w:rsidR="00BE3031">
        <w:rPr>
          <w:rFonts w:ascii="Calibri" w:eastAsia="Times New Roman" w:hAnsi="Calibri" w:cs="Calibri"/>
          <w:color w:val="000000"/>
        </w:rPr>
        <w:t>),</w:t>
      </w:r>
      <w:r w:rsidRPr="000C089D">
        <w:rPr>
          <w:rFonts w:ascii="Calibri" w:eastAsia="Times New Roman" w:hAnsi="Calibri" w:cs="Calibri"/>
          <w:color w:val="000000"/>
        </w:rPr>
        <w:t xml:space="preserve"> Tori Christen (Co-Treasurer), </w:t>
      </w:r>
      <w:r>
        <w:rPr>
          <w:rFonts w:ascii="Calibri" w:eastAsia="Times New Roman" w:hAnsi="Calibri" w:cs="Calibri"/>
          <w:color w:val="000000"/>
        </w:rPr>
        <w:t>K</w:t>
      </w:r>
      <w:r w:rsidRPr="000C089D">
        <w:rPr>
          <w:rFonts w:ascii="Calibri" w:eastAsia="Times New Roman" w:hAnsi="Calibri" w:cs="Calibri"/>
          <w:color w:val="000000"/>
        </w:rPr>
        <w:t xml:space="preserve">atherine Schwenn (Co-Treasurer), Courtney Burke (Secretary), </w:t>
      </w:r>
      <w:r w:rsidRPr="004B1C72">
        <w:rPr>
          <w:rFonts w:ascii="Calibri" w:eastAsia="Times New Roman" w:hAnsi="Calibri" w:cs="Calibri"/>
          <w:color w:val="000000"/>
        </w:rPr>
        <w:t>Trisha Reed (IFES, Principal),</w:t>
      </w:r>
      <w:r w:rsidR="00BE3031">
        <w:rPr>
          <w:rFonts w:ascii="Calibri" w:eastAsia="Times New Roman" w:hAnsi="Calibri" w:cs="Calibri"/>
          <w:color w:val="000000"/>
        </w:rPr>
        <w:t xml:space="preserve"> David Boley (Rice, Principal)</w:t>
      </w:r>
      <w:r w:rsidRPr="004B1C72">
        <w:rPr>
          <w:rFonts w:ascii="Calibri" w:eastAsia="Times New Roman" w:hAnsi="Calibri" w:cs="Calibri"/>
          <w:color w:val="000000"/>
        </w:rPr>
        <w:t xml:space="preserve"> </w:t>
      </w:r>
      <w:r w:rsidR="00BE3031">
        <w:rPr>
          <w:rFonts w:ascii="Calibri" w:eastAsia="Times New Roman" w:hAnsi="Calibri" w:cs="Calibri"/>
          <w:color w:val="000000"/>
        </w:rPr>
        <w:t>3</w:t>
      </w:r>
      <w:r>
        <w:rPr>
          <w:rFonts w:ascii="Calibri" w:eastAsia="Times New Roman" w:hAnsi="Calibri" w:cs="Calibri"/>
          <w:color w:val="000000"/>
        </w:rPr>
        <w:t xml:space="preserve"> teachers, and </w:t>
      </w:r>
      <w:r w:rsidR="00BE3031">
        <w:rPr>
          <w:rFonts w:ascii="Calibri" w:eastAsia="Times New Roman" w:hAnsi="Calibri" w:cs="Calibri"/>
          <w:color w:val="000000"/>
        </w:rPr>
        <w:t>1</w:t>
      </w:r>
      <w:r w:rsidRPr="004B1C7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p</w:t>
      </w:r>
      <w:r w:rsidRPr="004B1C72">
        <w:rPr>
          <w:rFonts w:ascii="Calibri" w:eastAsia="Times New Roman" w:hAnsi="Calibri" w:cs="Calibri"/>
          <w:color w:val="000000"/>
        </w:rPr>
        <w:t>arent</w:t>
      </w:r>
      <w:r>
        <w:rPr>
          <w:rFonts w:ascii="Calibri" w:eastAsia="Times New Roman" w:hAnsi="Calibri" w:cs="Calibri"/>
          <w:color w:val="000000"/>
        </w:rPr>
        <w:t>.</w:t>
      </w:r>
    </w:p>
    <w:p w14:paraId="484C3459" w14:textId="59CF6F3C" w:rsidR="00187598" w:rsidRPr="000C089D" w:rsidRDefault="00187598" w:rsidP="0018759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0C089D">
        <w:rPr>
          <w:rFonts w:ascii="Calibri" w:eastAsia="Times New Roman" w:hAnsi="Calibri" w:cs="Calibri"/>
          <w:b/>
          <w:bCs/>
          <w:color w:val="000000"/>
        </w:rPr>
        <w:t>Minutes</w:t>
      </w:r>
      <w:r w:rsidRPr="000C089D">
        <w:rPr>
          <w:rFonts w:ascii="Calibri" w:eastAsia="Times New Roman" w:hAnsi="Calibri" w:cs="Calibri"/>
          <w:b/>
          <w:bCs/>
          <w:color w:val="000000"/>
        </w:rPr>
        <w:br/>
      </w:r>
      <w:r w:rsidRPr="000C089D">
        <w:rPr>
          <w:rFonts w:ascii="Calibri" w:eastAsia="Times New Roman" w:hAnsi="Calibri" w:cs="Calibri"/>
          <w:color w:val="000000"/>
        </w:rPr>
        <w:t xml:space="preserve">The </w:t>
      </w:r>
      <w:r>
        <w:rPr>
          <w:rFonts w:ascii="Calibri" w:eastAsia="Times New Roman" w:hAnsi="Calibri" w:cs="Calibri"/>
          <w:color w:val="000000"/>
        </w:rPr>
        <w:t>November</w:t>
      </w:r>
      <w:r w:rsidRPr="000C089D">
        <w:rPr>
          <w:rFonts w:ascii="Calibri" w:eastAsia="Times New Roman" w:hAnsi="Calibri" w:cs="Calibri"/>
          <w:color w:val="000000"/>
        </w:rPr>
        <w:t xml:space="preserve"> 2024 Meeting Minutes were reviewed and approved </w:t>
      </w:r>
      <w:r>
        <w:rPr>
          <w:rFonts w:ascii="Calibri" w:eastAsia="Times New Roman" w:hAnsi="Calibri" w:cs="Calibri"/>
          <w:color w:val="000000"/>
        </w:rPr>
        <w:t xml:space="preserve">with a </w:t>
      </w:r>
      <w:r w:rsidRPr="000C089D">
        <w:rPr>
          <w:rFonts w:ascii="Calibri" w:eastAsia="Times New Roman" w:hAnsi="Calibri" w:cs="Calibri"/>
          <w:color w:val="000000"/>
        </w:rPr>
        <w:t xml:space="preserve">with a motion by </w:t>
      </w:r>
      <w:r w:rsidR="00BE3031">
        <w:rPr>
          <w:rFonts w:ascii="Calibri" w:eastAsia="Times New Roman" w:hAnsi="Calibri" w:cs="Calibri"/>
          <w:color w:val="000000"/>
        </w:rPr>
        <w:t>Katherine</w:t>
      </w:r>
      <w:r w:rsidRPr="000C089D">
        <w:rPr>
          <w:rFonts w:ascii="Calibri" w:eastAsia="Times New Roman" w:hAnsi="Calibri" w:cs="Calibri"/>
          <w:color w:val="000000"/>
        </w:rPr>
        <w:t xml:space="preserve">, seconded by </w:t>
      </w:r>
      <w:r w:rsidR="00BE3031">
        <w:rPr>
          <w:rFonts w:ascii="Calibri" w:eastAsia="Times New Roman" w:hAnsi="Calibri" w:cs="Calibri"/>
          <w:color w:val="000000"/>
        </w:rPr>
        <w:t>Tori</w:t>
      </w:r>
      <w:r w:rsidRPr="000C089D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2E8127F4" w14:textId="77777777" w:rsidR="00187598" w:rsidRPr="00235F2E" w:rsidRDefault="00187598" w:rsidP="0018759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</w:rPr>
        <w:t>Principal Reports/School Board Representative </w:t>
      </w:r>
    </w:p>
    <w:p w14:paraId="2BE68B84" w14:textId="31D97D66" w:rsidR="00187598" w:rsidRPr="00235F2E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</w:rPr>
        <w:t>Rice:</w:t>
      </w:r>
      <w:r w:rsidRPr="00696A36">
        <w:rPr>
          <w:rFonts w:ascii="Calibri" w:eastAsia="Times New Roman" w:hAnsi="Calibri" w:cs="Calibri"/>
          <w:color w:val="000000"/>
        </w:rPr>
        <w:t xml:space="preserve"> </w:t>
      </w:r>
      <w:r w:rsidR="00410359">
        <w:rPr>
          <w:rFonts w:ascii="Calibri" w:eastAsia="Times New Roman" w:hAnsi="Calibri" w:cs="Calibri"/>
          <w:color w:val="000000"/>
        </w:rPr>
        <w:t>Students are completing their mid-year</w:t>
      </w:r>
      <w:r w:rsidR="00BE3031">
        <w:rPr>
          <w:rFonts w:ascii="Calibri" w:eastAsia="Times New Roman" w:hAnsi="Calibri" w:cs="Calibri"/>
          <w:color w:val="000000"/>
        </w:rPr>
        <w:t xml:space="preserve"> assessments, </w:t>
      </w:r>
      <w:r w:rsidR="00485987">
        <w:rPr>
          <w:rFonts w:ascii="Calibri" w:eastAsia="Times New Roman" w:hAnsi="Calibri" w:cs="Calibri"/>
          <w:color w:val="000000"/>
        </w:rPr>
        <w:t xml:space="preserve">afterwards teachers will be reviewing and assessing </w:t>
      </w:r>
      <w:r w:rsidR="00BE3031">
        <w:rPr>
          <w:rFonts w:ascii="Calibri" w:eastAsia="Times New Roman" w:hAnsi="Calibri" w:cs="Calibri"/>
          <w:color w:val="000000"/>
        </w:rPr>
        <w:t xml:space="preserve">intervention </w:t>
      </w:r>
      <w:r w:rsidR="00485987">
        <w:rPr>
          <w:rFonts w:ascii="Calibri" w:eastAsia="Times New Roman" w:hAnsi="Calibri" w:cs="Calibri"/>
          <w:color w:val="000000"/>
        </w:rPr>
        <w:t>requirements</w:t>
      </w:r>
      <w:r w:rsidR="00BE3031">
        <w:rPr>
          <w:rFonts w:ascii="Calibri" w:eastAsia="Times New Roman" w:hAnsi="Calibri" w:cs="Calibri"/>
          <w:color w:val="000000"/>
        </w:rPr>
        <w:t xml:space="preserve"> for students as needed. </w:t>
      </w:r>
      <w:r w:rsidR="007E2F89">
        <w:rPr>
          <w:rFonts w:ascii="Calibri" w:eastAsia="Times New Roman" w:hAnsi="Calibri" w:cs="Calibri"/>
          <w:color w:val="000000"/>
        </w:rPr>
        <w:t xml:space="preserve">Rice will have a </w:t>
      </w:r>
      <w:r w:rsidR="00BE3031">
        <w:rPr>
          <w:rFonts w:ascii="Calibri" w:eastAsia="Times New Roman" w:hAnsi="Calibri" w:cs="Calibri"/>
          <w:color w:val="000000"/>
        </w:rPr>
        <w:t xml:space="preserve">“Refresh </w:t>
      </w:r>
      <w:r w:rsidR="007E2F89">
        <w:rPr>
          <w:rFonts w:ascii="Calibri" w:eastAsia="Times New Roman" w:hAnsi="Calibri" w:cs="Calibri"/>
          <w:color w:val="000000"/>
        </w:rPr>
        <w:t>D</w:t>
      </w:r>
      <w:r w:rsidR="00BE3031">
        <w:rPr>
          <w:rFonts w:ascii="Calibri" w:eastAsia="Times New Roman" w:hAnsi="Calibri" w:cs="Calibri"/>
          <w:color w:val="000000"/>
        </w:rPr>
        <w:t xml:space="preserve">ay” on 1/31/25, to go over </w:t>
      </w:r>
      <w:r w:rsidR="007E2F89">
        <w:rPr>
          <w:rFonts w:ascii="Calibri" w:eastAsia="Times New Roman" w:hAnsi="Calibri" w:cs="Calibri"/>
          <w:color w:val="000000"/>
        </w:rPr>
        <w:t>Every Bub</w:t>
      </w:r>
      <w:r w:rsidR="00B825C7">
        <w:rPr>
          <w:rFonts w:ascii="Calibri" w:eastAsia="Times New Roman" w:hAnsi="Calibri" w:cs="Calibri"/>
          <w:color w:val="000000"/>
        </w:rPr>
        <w:t>bler Cares (EBC)</w:t>
      </w:r>
      <w:r w:rsidR="00BE3031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BE3031">
        <w:rPr>
          <w:rFonts w:ascii="Calibri" w:eastAsia="Times New Roman" w:hAnsi="Calibri" w:cs="Calibri"/>
          <w:color w:val="000000"/>
        </w:rPr>
        <w:t>expectations</w:t>
      </w:r>
      <w:proofErr w:type="gramEnd"/>
      <w:r w:rsidR="00BE3031">
        <w:rPr>
          <w:rFonts w:ascii="Calibri" w:eastAsia="Times New Roman" w:hAnsi="Calibri" w:cs="Calibri"/>
          <w:color w:val="000000"/>
        </w:rPr>
        <w:t xml:space="preserve">, </w:t>
      </w:r>
      <w:r w:rsidR="00B825C7">
        <w:rPr>
          <w:rFonts w:ascii="Calibri" w:eastAsia="Times New Roman" w:hAnsi="Calibri" w:cs="Calibri"/>
          <w:color w:val="000000"/>
        </w:rPr>
        <w:t xml:space="preserve">where </w:t>
      </w:r>
      <w:r w:rsidR="00BE3031">
        <w:rPr>
          <w:rFonts w:ascii="Calibri" w:eastAsia="Times New Roman" w:hAnsi="Calibri" w:cs="Calibri"/>
          <w:color w:val="000000"/>
        </w:rPr>
        <w:t xml:space="preserve">teachers will be </w:t>
      </w:r>
      <w:r w:rsidR="00B825C7">
        <w:rPr>
          <w:rFonts w:ascii="Calibri" w:eastAsia="Times New Roman" w:hAnsi="Calibri" w:cs="Calibri"/>
          <w:color w:val="000000"/>
        </w:rPr>
        <w:t>performing</w:t>
      </w:r>
      <w:r w:rsidR="00BE3031">
        <w:rPr>
          <w:rFonts w:ascii="Calibri" w:eastAsia="Times New Roman" w:hAnsi="Calibri" w:cs="Calibri"/>
          <w:color w:val="000000"/>
        </w:rPr>
        <w:t xml:space="preserve"> skits on expected behaviors</w:t>
      </w:r>
      <w:r w:rsidR="00B825C7">
        <w:rPr>
          <w:rFonts w:ascii="Calibri" w:eastAsia="Times New Roman" w:hAnsi="Calibri" w:cs="Calibri"/>
          <w:color w:val="000000"/>
        </w:rPr>
        <w:t>.</w:t>
      </w:r>
      <w:r w:rsidR="00BE3031">
        <w:rPr>
          <w:rFonts w:ascii="Calibri" w:eastAsia="Times New Roman" w:hAnsi="Calibri" w:cs="Calibri"/>
          <w:color w:val="000000"/>
        </w:rPr>
        <w:t xml:space="preserve"> Student recognition </w:t>
      </w:r>
      <w:r w:rsidR="00B825C7">
        <w:rPr>
          <w:rFonts w:ascii="Calibri" w:eastAsia="Times New Roman" w:hAnsi="Calibri" w:cs="Calibri"/>
          <w:color w:val="000000"/>
        </w:rPr>
        <w:t>for the month</w:t>
      </w:r>
      <w:r w:rsidR="00861AED">
        <w:rPr>
          <w:rFonts w:ascii="Calibri" w:eastAsia="Times New Roman" w:hAnsi="Calibri" w:cs="Calibri"/>
          <w:color w:val="000000"/>
        </w:rPr>
        <w:t xml:space="preserve"> </w:t>
      </w:r>
      <w:r w:rsidR="00BE3031">
        <w:rPr>
          <w:rFonts w:ascii="Calibri" w:eastAsia="Times New Roman" w:hAnsi="Calibri" w:cs="Calibri"/>
          <w:color w:val="000000"/>
        </w:rPr>
        <w:t xml:space="preserve">will be the same day. </w:t>
      </w:r>
      <w:proofErr w:type="gramStart"/>
      <w:r w:rsidR="00BE3031">
        <w:rPr>
          <w:rFonts w:ascii="Calibri" w:eastAsia="Times New Roman" w:hAnsi="Calibri" w:cs="Calibri"/>
          <w:color w:val="000000"/>
        </w:rPr>
        <w:t>School</w:t>
      </w:r>
      <w:proofErr w:type="gramEnd"/>
      <w:r w:rsidR="00BE3031">
        <w:rPr>
          <w:rFonts w:ascii="Calibri" w:eastAsia="Times New Roman" w:hAnsi="Calibri" w:cs="Calibri"/>
          <w:color w:val="000000"/>
        </w:rPr>
        <w:t xml:space="preserve"> store is new this year, </w:t>
      </w:r>
      <w:r w:rsidR="00861AED">
        <w:rPr>
          <w:rFonts w:ascii="Calibri" w:eastAsia="Times New Roman" w:hAnsi="Calibri" w:cs="Calibri"/>
          <w:color w:val="000000"/>
        </w:rPr>
        <w:t xml:space="preserve">Rice has a </w:t>
      </w:r>
      <w:r w:rsidR="00BE3031">
        <w:rPr>
          <w:rFonts w:ascii="Calibri" w:eastAsia="Times New Roman" w:hAnsi="Calibri" w:cs="Calibri"/>
          <w:color w:val="000000"/>
        </w:rPr>
        <w:t xml:space="preserve">team monitoring tickets submitted and where spending of tickets is happening to repeat more items. </w:t>
      </w:r>
    </w:p>
    <w:p w14:paraId="4683128E" w14:textId="559467D4" w:rsidR="00187598" w:rsidRPr="00235F2E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608D5">
        <w:rPr>
          <w:rFonts w:ascii="Calibri" w:eastAsia="Times New Roman" w:hAnsi="Calibri" w:cs="Calibri"/>
          <w:b/>
          <w:bCs/>
          <w:color w:val="000000"/>
        </w:rPr>
        <w:t>IFES</w:t>
      </w:r>
      <w:r w:rsidRPr="00D608D5">
        <w:rPr>
          <w:rFonts w:ascii="Calibri" w:eastAsia="Times New Roman" w:hAnsi="Calibri" w:cs="Calibri"/>
          <w:color w:val="000000"/>
        </w:rPr>
        <w:t xml:space="preserve">: </w:t>
      </w:r>
      <w:r w:rsidR="008607A3">
        <w:rPr>
          <w:rFonts w:ascii="Calibri" w:eastAsia="Times New Roman" w:hAnsi="Calibri" w:cs="Calibri"/>
          <w:color w:val="000000"/>
        </w:rPr>
        <w:t>M</w:t>
      </w:r>
      <w:r w:rsidR="00BE3031">
        <w:rPr>
          <w:rFonts w:ascii="Calibri" w:eastAsia="Times New Roman" w:hAnsi="Calibri" w:cs="Calibri"/>
          <w:color w:val="000000"/>
        </w:rPr>
        <w:t>id-year testing</w:t>
      </w:r>
      <w:r w:rsidR="008607A3">
        <w:rPr>
          <w:rFonts w:ascii="Calibri" w:eastAsia="Times New Roman" w:hAnsi="Calibri" w:cs="Calibri"/>
          <w:color w:val="000000"/>
        </w:rPr>
        <w:t xml:space="preserve"> completed</w:t>
      </w:r>
      <w:r w:rsidR="00BE3031">
        <w:rPr>
          <w:rFonts w:ascii="Calibri" w:eastAsia="Times New Roman" w:hAnsi="Calibri" w:cs="Calibri"/>
          <w:color w:val="000000"/>
        </w:rPr>
        <w:t xml:space="preserve">, </w:t>
      </w:r>
      <w:r w:rsidR="008607A3">
        <w:rPr>
          <w:rFonts w:ascii="Calibri" w:eastAsia="Times New Roman" w:hAnsi="Calibri" w:cs="Calibri"/>
          <w:color w:val="000000"/>
        </w:rPr>
        <w:t xml:space="preserve">teachers are </w:t>
      </w:r>
      <w:r w:rsidR="00BE3031">
        <w:rPr>
          <w:rFonts w:ascii="Calibri" w:eastAsia="Times New Roman" w:hAnsi="Calibri" w:cs="Calibri"/>
          <w:color w:val="000000"/>
        </w:rPr>
        <w:t xml:space="preserve">reviewing data and intervention needs for students. </w:t>
      </w:r>
      <w:r w:rsidR="006B7D72">
        <w:rPr>
          <w:rFonts w:ascii="Calibri" w:eastAsia="Times New Roman" w:hAnsi="Calibri" w:cs="Calibri"/>
          <w:color w:val="000000"/>
        </w:rPr>
        <w:t xml:space="preserve">Positive experience this year with the </w:t>
      </w:r>
      <w:r w:rsidR="00BE3031">
        <w:rPr>
          <w:rFonts w:ascii="Calibri" w:eastAsia="Times New Roman" w:hAnsi="Calibri" w:cs="Calibri"/>
          <w:color w:val="000000"/>
        </w:rPr>
        <w:t>PBIS school wide celebrations</w:t>
      </w:r>
      <w:r w:rsidR="006639B7">
        <w:rPr>
          <w:rFonts w:ascii="Calibri" w:eastAsia="Times New Roman" w:hAnsi="Calibri" w:cs="Calibri"/>
          <w:color w:val="000000"/>
        </w:rPr>
        <w:t>, the next one is</w:t>
      </w:r>
      <w:r w:rsidR="00BE3031">
        <w:rPr>
          <w:rFonts w:ascii="Calibri" w:eastAsia="Times New Roman" w:hAnsi="Calibri" w:cs="Calibri"/>
          <w:color w:val="000000"/>
        </w:rPr>
        <w:t xml:space="preserve"> scheduled for February. </w:t>
      </w:r>
      <w:r w:rsidR="00924090">
        <w:rPr>
          <w:rFonts w:ascii="Calibri" w:eastAsia="Times New Roman" w:hAnsi="Calibri" w:cs="Calibri"/>
          <w:color w:val="000000"/>
        </w:rPr>
        <w:t>Parent volunteers are needed and appreciated for PBIS celebrations.  For anyone who is interested in getting involved please contact IFES Office.</w:t>
      </w:r>
    </w:p>
    <w:p w14:paraId="2D6BB5FE" w14:textId="218E7733" w:rsidR="00187598" w:rsidRPr="00D608D5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608D5">
        <w:rPr>
          <w:rFonts w:ascii="Calibri" w:eastAsia="Times New Roman" w:hAnsi="Calibri" w:cs="Calibri"/>
          <w:b/>
          <w:bCs/>
          <w:color w:val="000000"/>
        </w:rPr>
        <w:t>Federal Program Update</w:t>
      </w:r>
      <w:r w:rsidRPr="00D608D5">
        <w:rPr>
          <w:rFonts w:ascii="Calibri" w:eastAsia="Times New Roman" w:hAnsi="Calibri" w:cs="Calibri"/>
          <w:color w:val="000000"/>
        </w:rPr>
        <w:t>:</w:t>
      </w:r>
      <w:r w:rsidR="00BE3031">
        <w:rPr>
          <w:rFonts w:ascii="Calibri" w:eastAsia="Times New Roman" w:hAnsi="Calibri" w:cs="Calibri"/>
          <w:color w:val="000000"/>
        </w:rPr>
        <w:t xml:space="preserve"> none.</w:t>
      </w:r>
    </w:p>
    <w:p w14:paraId="1831940A" w14:textId="77777777" w:rsidR="00187598" w:rsidRDefault="00187598" w:rsidP="0018759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B84DB1">
        <w:rPr>
          <w:rFonts w:ascii="Calibri" w:eastAsia="Times New Roman" w:hAnsi="Calibri" w:cs="Calibri"/>
          <w:b/>
          <w:bCs/>
          <w:color w:val="000000"/>
        </w:rPr>
        <w:t>Treasurer’s Report</w:t>
      </w:r>
    </w:p>
    <w:p w14:paraId="5FC24408" w14:textId="0579F209" w:rsidR="00EC2DC3" w:rsidRDefault="00E95876" w:rsidP="00187598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$</w:t>
      </w:r>
      <w:r w:rsidR="00EC2DC3">
        <w:rPr>
          <w:rFonts w:ascii="Calibri" w:eastAsia="Times New Roman" w:hAnsi="Calibri" w:cs="Calibri"/>
          <w:color w:val="000000"/>
        </w:rPr>
        <w:t>19,600 moved into a cash deposit that will close on 8/17/25. This will allow SMPTO to collect more earning</w:t>
      </w:r>
      <w:r>
        <w:rPr>
          <w:rFonts w:ascii="Calibri" w:eastAsia="Times New Roman" w:hAnsi="Calibri" w:cs="Calibri"/>
          <w:color w:val="000000"/>
        </w:rPr>
        <w:t>s</w:t>
      </w:r>
      <w:r w:rsidR="00EC2DC3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EC2DC3">
        <w:rPr>
          <w:rFonts w:ascii="Calibri" w:eastAsia="Times New Roman" w:hAnsi="Calibri" w:cs="Calibri"/>
          <w:color w:val="000000"/>
        </w:rPr>
        <w:t>on</w:t>
      </w:r>
      <w:proofErr w:type="gramEnd"/>
      <w:r w:rsidR="00EC2DC3">
        <w:rPr>
          <w:rFonts w:ascii="Calibri" w:eastAsia="Times New Roman" w:hAnsi="Calibri" w:cs="Calibri"/>
          <w:color w:val="000000"/>
        </w:rPr>
        <w:t xml:space="preserve"> the </w:t>
      </w:r>
      <w:r>
        <w:rPr>
          <w:rFonts w:ascii="Calibri" w:eastAsia="Times New Roman" w:hAnsi="Calibri" w:cs="Calibri"/>
          <w:color w:val="000000"/>
        </w:rPr>
        <w:t>funds</w:t>
      </w:r>
      <w:r w:rsidR="00EC2DC3">
        <w:rPr>
          <w:rFonts w:ascii="Calibri" w:eastAsia="Times New Roman" w:hAnsi="Calibri" w:cs="Calibri"/>
          <w:color w:val="000000"/>
        </w:rPr>
        <w:t xml:space="preserve"> than</w:t>
      </w:r>
      <w:r>
        <w:rPr>
          <w:rFonts w:ascii="Calibri" w:eastAsia="Times New Roman" w:hAnsi="Calibri" w:cs="Calibri"/>
          <w:color w:val="000000"/>
        </w:rPr>
        <w:t xml:space="preserve"> the traditional</w:t>
      </w:r>
      <w:r w:rsidR="00EC2DC3">
        <w:rPr>
          <w:rFonts w:ascii="Calibri" w:eastAsia="Times New Roman" w:hAnsi="Calibri" w:cs="Calibri"/>
          <w:color w:val="000000"/>
        </w:rPr>
        <w:t xml:space="preserve"> savings account interest</w:t>
      </w:r>
      <w:r w:rsidR="00DC1B4A">
        <w:rPr>
          <w:rFonts w:ascii="Calibri" w:eastAsia="Times New Roman" w:hAnsi="Calibri" w:cs="Calibri"/>
          <w:color w:val="000000"/>
        </w:rPr>
        <w:t xml:space="preserve"> offered</w:t>
      </w:r>
      <w:r w:rsidR="00EC2DC3">
        <w:rPr>
          <w:rFonts w:ascii="Calibri" w:eastAsia="Times New Roman" w:hAnsi="Calibri" w:cs="Calibri"/>
          <w:color w:val="000000"/>
        </w:rPr>
        <w:t>.</w:t>
      </w:r>
    </w:p>
    <w:p w14:paraId="546D452F" w14:textId="09F03BFC" w:rsidR="00EC2DC3" w:rsidRDefault="00EC2DC3" w:rsidP="00187598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Raffle account was closed.</w:t>
      </w:r>
    </w:p>
    <w:p w14:paraId="4108F10A" w14:textId="27D0A0CF" w:rsidR="00187598" w:rsidRDefault="00187598" w:rsidP="00187598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C029F0">
        <w:rPr>
          <w:rFonts w:ascii="Calibri" w:eastAsia="Times New Roman" w:hAnsi="Calibri" w:cs="Calibri"/>
          <w:color w:val="000000"/>
        </w:rPr>
        <w:t xml:space="preserve">Katherine </w:t>
      </w:r>
      <w:r>
        <w:rPr>
          <w:rFonts w:ascii="Calibri" w:eastAsia="Times New Roman" w:hAnsi="Calibri" w:cs="Calibri"/>
          <w:color w:val="000000"/>
        </w:rPr>
        <w:t>provided an overview of the Treasurer’s Report. After attendee review the report was approved with a motion by</w:t>
      </w:r>
      <w:r w:rsidR="00EC2DC3">
        <w:rPr>
          <w:rFonts w:ascii="Calibri" w:eastAsia="Times New Roman" w:hAnsi="Calibri" w:cs="Calibri"/>
          <w:color w:val="000000"/>
        </w:rPr>
        <w:t xml:space="preserve"> Janelle, seconded by </w:t>
      </w:r>
      <w:r w:rsidR="00DC1B4A">
        <w:rPr>
          <w:rFonts w:ascii="Calibri" w:eastAsia="Times New Roman" w:hAnsi="Calibri" w:cs="Calibri"/>
          <w:color w:val="000000"/>
        </w:rPr>
        <w:t>Emily.</w:t>
      </w:r>
    </w:p>
    <w:p w14:paraId="0D568EBA" w14:textId="77777777" w:rsidR="00187598" w:rsidRDefault="00187598" w:rsidP="00187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</w:rPr>
        <w:t>Correspondence </w:t>
      </w:r>
      <w:r>
        <w:rPr>
          <w:rFonts w:ascii="Calibri" w:eastAsia="Times New Roman" w:hAnsi="Calibri" w:cs="Calibri"/>
          <w:b/>
          <w:bCs/>
          <w:color w:val="000000"/>
        </w:rPr>
        <w:t xml:space="preserve">– </w:t>
      </w:r>
    </w:p>
    <w:p w14:paraId="4CAE2BAB" w14:textId="7EBDB9C0" w:rsid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073EB0">
        <w:rPr>
          <w:rFonts w:ascii="Calibri" w:eastAsia="Times New Roman" w:hAnsi="Calibri" w:cs="Calibri"/>
          <w:color w:val="000000"/>
        </w:rPr>
        <w:t xml:space="preserve">Received </w:t>
      </w:r>
      <w:r w:rsidR="0035261F">
        <w:rPr>
          <w:rFonts w:ascii="Calibri" w:eastAsia="Times New Roman" w:hAnsi="Calibri" w:cs="Calibri"/>
          <w:color w:val="000000"/>
        </w:rPr>
        <w:t>t</w:t>
      </w:r>
      <w:r w:rsidR="00EC2DC3">
        <w:rPr>
          <w:rFonts w:ascii="Calibri" w:eastAsia="Times New Roman" w:hAnsi="Calibri" w:cs="Calibri"/>
          <w:color w:val="000000"/>
        </w:rPr>
        <w:t xml:space="preserve">hank you note </w:t>
      </w:r>
      <w:r w:rsidR="00DC1B4A">
        <w:rPr>
          <w:rFonts w:ascii="Calibri" w:eastAsia="Times New Roman" w:hAnsi="Calibri" w:cs="Calibri"/>
          <w:color w:val="000000"/>
        </w:rPr>
        <w:t>from the EBC Team at</w:t>
      </w:r>
      <w:r w:rsidR="00EC2DC3">
        <w:rPr>
          <w:rFonts w:ascii="Calibri" w:eastAsia="Times New Roman" w:hAnsi="Calibri" w:cs="Calibri"/>
          <w:color w:val="000000"/>
        </w:rPr>
        <w:t xml:space="preserve"> Rice</w:t>
      </w:r>
      <w:r w:rsidR="00DC1B4A">
        <w:rPr>
          <w:rFonts w:ascii="Calibri" w:eastAsia="Times New Roman" w:hAnsi="Calibri" w:cs="Calibri"/>
          <w:color w:val="000000"/>
        </w:rPr>
        <w:t>.</w:t>
      </w:r>
    </w:p>
    <w:p w14:paraId="687A7928" w14:textId="34FDF391" w:rsidR="00EC2DC3" w:rsidRPr="00073EB0" w:rsidRDefault="00EC2DC3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Received thank you note from </w:t>
      </w:r>
      <w:r w:rsidR="00DC1B4A">
        <w:rPr>
          <w:rFonts w:ascii="Calibri" w:eastAsia="Times New Roman" w:hAnsi="Calibri" w:cs="Calibri"/>
          <w:color w:val="000000"/>
        </w:rPr>
        <w:t>Boiling Springs Civic Association</w:t>
      </w:r>
      <w:r w:rsidR="0035261F">
        <w:rPr>
          <w:rFonts w:ascii="Calibri" w:eastAsia="Times New Roman" w:hAnsi="Calibri" w:cs="Calibri"/>
          <w:color w:val="000000"/>
        </w:rPr>
        <w:t>.</w:t>
      </w:r>
    </w:p>
    <w:p w14:paraId="50CE1E81" w14:textId="77777777" w:rsidR="00187598" w:rsidRPr="00E20776" w:rsidRDefault="00187598" w:rsidP="00187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Chair/Committee </w:t>
      </w: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Reports/Updates </w:t>
      </w:r>
    </w:p>
    <w:p w14:paraId="42D7E1FA" w14:textId="2F568360" w:rsid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IFES Book Fair – (3/10/25-3/14/25)</w:t>
      </w:r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students will shop during the day Kristin</w:t>
      </w:r>
      <w:r w:rsidR="00B971C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(IFES Office) will provide the schedule for shopping to SMPTO</w:t>
      </w:r>
      <w:r w:rsidR="00CB71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afterwards SMPTO will create a volunteer</w:t>
      </w:r>
      <w:r w:rsidR="00753CA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sign up.</w:t>
      </w:r>
    </w:p>
    <w:p w14:paraId="6F050E8E" w14:textId="17E16873" w:rsid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IFES Luau – (3/28/25)</w:t>
      </w:r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 w:rsidR="000A7E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Planning is well underway. SMPTO is reviewing options for crafts</w:t>
      </w:r>
      <w:r w:rsidR="00A61B2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SMPTO is </w:t>
      </w:r>
      <w:r w:rsidR="00003D4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requesting anyone with ideas for games contact the board at </w:t>
      </w:r>
      <w:hyperlink r:id="rId8" w:history="1">
        <w:r w:rsidR="00421F55" w:rsidRPr="001246F3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board@smpto.com</w:t>
        </w:r>
      </w:hyperlink>
      <w:r w:rsidR="00421F5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Emily will be contacting the Bubbler Foundation to ask about </w:t>
      </w:r>
      <w:r w:rsidR="0006662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us</w:t>
      </w:r>
      <w:r w:rsidR="00711E1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ing </w:t>
      </w:r>
      <w:r w:rsidR="0006662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3 of their mini golf holes they create for their mini golf tournament</w:t>
      </w:r>
      <w:r w:rsidR="008B718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300C5C84" w14:textId="34C0B79E" w:rsid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Ag Van </w:t>
      </w:r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– </w:t>
      </w:r>
      <w:r w:rsidR="00711E1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</w:t>
      </w:r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eposits are paid. </w:t>
      </w:r>
      <w:proofErr w:type="gramStart"/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Remainder</w:t>
      </w:r>
      <w:proofErr w:type="gramEnd"/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is paid after the </w:t>
      </w:r>
      <w:r w:rsidR="00711E1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event</w:t>
      </w:r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65460267" w14:textId="77777777" w:rsidR="00187598" w:rsidRDefault="00187598" w:rsidP="0018759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WG Rice – (4/22/25 – 4/25/25)</w:t>
      </w:r>
    </w:p>
    <w:p w14:paraId="49D70A13" w14:textId="77777777" w:rsidR="00187598" w:rsidRDefault="00187598" w:rsidP="0018759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IFES – (5/5/25 – 5/9/25)</w:t>
      </w:r>
    </w:p>
    <w:p w14:paraId="59AA60E1" w14:textId="676B23B8" w:rsidR="00187598" w:rsidRPr="00A309EA" w:rsidRDefault="00187598" w:rsidP="00A309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Spring Fling – (4/26/25)</w:t>
      </w:r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 w:rsidR="009A2B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event will be 4-pm-7pm. </w:t>
      </w:r>
      <w:proofErr w:type="gramStart"/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Planning</w:t>
      </w:r>
      <w:proofErr w:type="gramEnd"/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committee met last week for the first time. Facility </w:t>
      </w:r>
      <w:proofErr w:type="gramStart"/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request</w:t>
      </w:r>
      <w:proofErr w:type="gramEnd"/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approved, </w:t>
      </w:r>
      <w:r w:rsidR="005941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committee is gathering quotes for </w:t>
      </w:r>
      <w:r w:rsidR="00EC2DC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bounce house</w:t>
      </w:r>
      <w:r w:rsidR="005941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</w:t>
      </w:r>
      <w:r w:rsidR="00495EA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games, face painting, and balloon art.</w:t>
      </w:r>
      <w:r w:rsidR="008F1D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SMPTO will schedule with all vendors </w:t>
      </w:r>
      <w:r w:rsidR="007036E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after assessing quotes.  Current Food vendors scheduled are Food Adventures food truck and Farm Show Milkshakes</w:t>
      </w:r>
      <w:r w:rsidR="00F95C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; SMPTO is looking for an additional food truck vendor and a coffee truck vendor.</w:t>
      </w:r>
      <w:r w:rsidR="000A304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DJ is reserved. Mr. Boley to </w:t>
      </w:r>
      <w:r w:rsidR="001D260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contact for rental for tables and chairs.  </w:t>
      </w:r>
      <w:proofErr w:type="gramStart"/>
      <w:r w:rsidR="000131B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Similar to</w:t>
      </w:r>
      <w:proofErr w:type="gramEnd"/>
      <w:r w:rsidR="000131B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previous years, the event will include a book fair, bake sale</w:t>
      </w:r>
      <w:r w:rsidR="001B58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and community booths as well. The biggest change for the Spring Fling this year </w:t>
      </w:r>
      <w:r w:rsidR="001F752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is SMPTO will not be hosting a calendar raffle or a silent auction this year</w:t>
      </w:r>
      <w:r w:rsidR="00DD7EF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due to declining interest over recent years.</w:t>
      </w:r>
      <w:r w:rsidR="00406E27" w:rsidRPr="00A309E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785379BE" w14:textId="5508FC51" w:rsid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Teacher Appreciation – (5/5/25 – 5/9/25)</w:t>
      </w:r>
      <w:r w:rsidR="00D022B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 w:rsidR="00825CD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SMPTO </w:t>
      </w:r>
      <w:r w:rsidR="00D022B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received feedback</w:t>
      </w:r>
      <w:r w:rsidR="00C908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regarding </w:t>
      </w:r>
      <w:r w:rsidR="00A21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appreciation events from teachers. </w:t>
      </w:r>
      <w:r w:rsidR="00E449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Due to numerous meals being provided to teachers during the week from </w:t>
      </w:r>
      <w:r w:rsidR="009947A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various groups, explore the possibility of </w:t>
      </w:r>
      <w:r w:rsidR="009F39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doing something that is not food centric.  SMPTO is reviewing the possibility of </w:t>
      </w:r>
      <w:r w:rsidR="00DA06E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scheduling chair massages for teachers.  Additionally, SMPTO received feedback</w:t>
      </w:r>
      <w:r w:rsidR="00D022B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that teachers may like a quarter zip, full zip, or pull over Bubbler sweatshirt</w:t>
      </w:r>
      <w:r w:rsidR="00C908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  <w:r w:rsidR="00D022B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76CE8757" w14:textId="77777777" w:rsidR="00187598" w:rsidRPr="00E20776" w:rsidRDefault="00187598" w:rsidP="00187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Old Business</w:t>
      </w:r>
    </w:p>
    <w:p w14:paraId="43F04B24" w14:textId="0DB03275" w:rsidR="00187598" w:rsidRDefault="00187598" w:rsidP="00187598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Family Fun Event – (2/1/25)</w:t>
      </w:r>
      <w:r w:rsidR="00D022B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Popcorn Hat Players show @ 6:00-7:00, is a multicultural performance. </w:t>
      </w:r>
      <w:r w:rsidR="00E346D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SMPTO</w:t>
      </w:r>
      <w:r w:rsidR="00D022B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will provide a snack and bottle of water</w:t>
      </w:r>
      <w:r w:rsidR="00E346D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for each attendee</w:t>
      </w:r>
      <w:r w:rsidR="00D022B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747F7B24" w14:textId="2D3222C9" w:rsidR="00187598" w:rsidRDefault="00187598" w:rsidP="00187598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Scholastic Dollars &amp; Book Fair Closeout</w:t>
      </w:r>
      <w:r w:rsidR="00D022B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Rice Bookfair </w:t>
      </w:r>
      <w:r w:rsidR="00E8585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has been </w:t>
      </w:r>
      <w:r w:rsidR="00D022B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closed out. </w:t>
      </w:r>
      <w:r w:rsidR="00194F7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SMPTO will use the cash earnings to donate to the</w:t>
      </w:r>
      <w:r w:rsidR="00D022B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Amelia Given Library Summer Readding Program. </w:t>
      </w:r>
      <w:r w:rsidR="0046222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SMPTO will</w:t>
      </w:r>
      <w:r w:rsidR="00D022B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be using scholastic dollars to work with principals to use for PBIS rewards </w:t>
      </w:r>
      <w:r w:rsidR="0046222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and plans</w:t>
      </w:r>
      <w:r w:rsidR="00D027C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use funds to purchase a book (or two possibly) to send home with every student at the end of the school year to help </w:t>
      </w:r>
      <w:r w:rsidR="007D4B1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kick off the summer reading challenge from the schools.</w:t>
      </w:r>
    </w:p>
    <w:p w14:paraId="05BFA650" w14:textId="186C573D" w:rsidR="00423D24" w:rsidRDefault="00187598" w:rsidP="00187598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Spirit Gear Transition</w:t>
      </w:r>
      <w:r w:rsidR="0024315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7D4B1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–</w:t>
      </w:r>
      <w:r w:rsidR="0024315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7D4B1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SMPTO plans</w:t>
      </w:r>
      <w:r w:rsidR="0024315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transition to a new design for spirit gear </w:t>
      </w:r>
      <w:r w:rsidR="0018526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in addition to transferring to a different online platform.  SMPTO is soliciting </w:t>
      </w:r>
      <w:r w:rsidR="00AF6F0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for new designs and has contacted </w:t>
      </w:r>
      <w:r w:rsidR="005432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high school art teacher</w:t>
      </w:r>
      <w:r w:rsidR="00DA09D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 </w:t>
      </w:r>
      <w:r w:rsidR="006B4A5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in hopes of potential art student/graphic design student designs. As of now SMPTO has not receive</w:t>
      </w:r>
      <w:r w:rsidR="00701FF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 a response. SMPTO will be reaching out to other </w:t>
      </w:r>
      <w:r w:rsidR="0079083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art teachers within the district.  SMPTO’s intention is </w:t>
      </w:r>
      <w:proofErr w:type="gramStart"/>
      <w:r w:rsidR="0079083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use</w:t>
      </w:r>
      <w:proofErr w:type="gramEnd"/>
      <w:r w:rsidR="0079083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 design from someone within the district</w:t>
      </w:r>
      <w:r w:rsidR="00423D2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rather than having </w:t>
      </w:r>
      <w:proofErr w:type="spellStart"/>
      <w:r w:rsidR="00423D2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</w:t>
      </w:r>
      <w:proofErr w:type="spellEnd"/>
      <w:r w:rsidR="00423D2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print shop design.  </w:t>
      </w:r>
    </w:p>
    <w:p w14:paraId="59A416D4" w14:textId="1CB7DD74" w:rsidR="00187598" w:rsidRDefault="00423D24" w:rsidP="00423D24">
      <w:pPr>
        <w:numPr>
          <w:ilvl w:val="2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Currently all Spirit Gear is 50%</w:t>
      </w:r>
      <w:r w:rsidR="00B9485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off as SMPTO continues to clear out inventory</w:t>
      </w:r>
      <w:r w:rsidR="00E617D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gramStart"/>
      <w:r w:rsidR="00E617D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Sale</w:t>
      </w:r>
      <w:proofErr w:type="gramEnd"/>
      <w:r w:rsidR="00E617D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will continue to increase as the year continues.</w:t>
      </w:r>
    </w:p>
    <w:p w14:paraId="070C9B82" w14:textId="30E9D522" w:rsidR="00187598" w:rsidRDefault="00187598" w:rsidP="00187598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Swank Movie License</w:t>
      </w:r>
      <w:r w:rsidR="0024315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 w:rsidR="001662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Current license is for a </w:t>
      </w:r>
      <w:r w:rsidR="0024315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Public Performance license. </w:t>
      </w:r>
      <w:r w:rsidR="001662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current license all</w:t>
      </w:r>
      <w:r w:rsidR="00AD7E5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ows movies to be shown </w:t>
      </w:r>
      <w:r w:rsidR="0024315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outside of the home environment</w:t>
      </w:r>
      <w:r w:rsidR="00AD7E5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and is needed for non</w:t>
      </w:r>
      <w:r w:rsidR="001B648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-educational movies shown in the school.</w:t>
      </w:r>
      <w:r w:rsidR="0024315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proofErr w:type="gramStart"/>
      <w:r w:rsidR="00AE66B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Current</w:t>
      </w:r>
      <w:proofErr w:type="gramEnd"/>
      <w:r w:rsidR="00AE66B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license structure does require the</w:t>
      </w:r>
      <w:r w:rsidR="00E91F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movie to be shown from DVD</w:t>
      </w:r>
      <w:r w:rsidR="00D443B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and does not allow for </w:t>
      </w:r>
      <w:r w:rsidR="00D443B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 xml:space="preserve">streaming.  </w:t>
      </w:r>
      <w:proofErr w:type="gramStart"/>
      <w:r w:rsidR="00D443B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Option</w:t>
      </w:r>
      <w:proofErr w:type="gramEnd"/>
      <w:r w:rsidR="00D443B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available to upgrade the license</w:t>
      </w:r>
      <w:r w:rsidR="00AC0D4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at an additional cost</w:t>
      </w:r>
      <w:r w:rsidR="003A7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to allow for streaming.  </w:t>
      </w:r>
      <w:r w:rsidR="00F10F6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(</w:t>
      </w:r>
      <w:r w:rsidR="003A7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 license is required for each school</w:t>
      </w:r>
      <w:r w:rsidR="00A0036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) A district wide license is available as well</w:t>
      </w:r>
      <w:r w:rsidR="005B71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 Upon further discussion</w:t>
      </w:r>
      <w:r w:rsidR="00AD430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regarding high costs,</w:t>
      </w:r>
      <w:r w:rsidR="005B71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it was requested that SMPTO hold on </w:t>
      </w:r>
      <w:r w:rsidR="00AD430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any license renewals/upgrades.  </w:t>
      </w:r>
      <w:r w:rsidR="001E28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SMPTO provided cost information to the principals and </w:t>
      </w:r>
      <w:r w:rsidR="00DD0A1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Dr. Reed </w:t>
      </w:r>
      <w:r w:rsidR="001E28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will address </w:t>
      </w:r>
      <w:r w:rsidR="00DD0A1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at</w:t>
      </w:r>
      <w:r w:rsidR="001E28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the district</w:t>
      </w:r>
      <w:r w:rsidR="009B1ED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level</w:t>
      </w:r>
      <w:r w:rsidR="00DD0A1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  <w:r w:rsidR="005612F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SMPTO standing by for now.</w:t>
      </w:r>
    </w:p>
    <w:p w14:paraId="09B69190" w14:textId="58064CA4" w:rsidR="00187598" w:rsidRDefault="00187598" w:rsidP="00187598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SMPTO Bylaw Review (IRT Savings Account Holdings &amp; Audits)</w:t>
      </w:r>
      <w:r w:rsidR="005612F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Changes approved with a motion by Emily</w:t>
      </w:r>
      <w:r w:rsidR="00B3428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="005612F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seconded by Tori.</w:t>
      </w:r>
    </w:p>
    <w:p w14:paraId="1A6AB8F8" w14:textId="77777777" w:rsidR="00187598" w:rsidRPr="00187598" w:rsidRDefault="00187598" w:rsidP="00187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New Business</w:t>
      </w:r>
    </w:p>
    <w:p w14:paraId="6386F994" w14:textId="7CEB5FCC" w:rsid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Yearbook Request</w:t>
      </w:r>
      <w:r w:rsidR="005612F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Rice &amp; IFES request for yearbook grant. ($600 each</w:t>
      </w:r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in years past</w:t>
      </w:r>
      <w:r w:rsidR="00B3428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looking to increase the grant amount to help families in need etc.) SMPTO is requesting for a each school to submit a teacher grant request for yearbooks this year to be approved by SMPTO &amp; potentially adjusted in the next year budget</w:t>
      </w:r>
    </w:p>
    <w:p w14:paraId="4C21999A" w14:textId="215D9F9A" w:rsid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Cardio Kids Night Grant Request</w:t>
      </w:r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 w:rsidR="00A5706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Grant</w:t>
      </w:r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request</w:t>
      </w:r>
      <w:r w:rsidR="00E11EA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approved</w:t>
      </w:r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for $200 </w:t>
      </w:r>
      <w:r w:rsidR="000246A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– to be used </w:t>
      </w:r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for fruit and water available to each child at the event.</w:t>
      </w:r>
    </w:p>
    <w:p w14:paraId="400E85EF" w14:textId="5671389C" w:rsid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SMPTO Website Updates</w:t>
      </w:r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 w:rsidR="000246A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</w:t>
      </w:r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urrent website provider is transitioning to a new builder we will transitioning with them</w:t>
      </w:r>
      <w:r w:rsidR="000246A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This will require the SMPTO website to be rebuilt</w:t>
      </w:r>
      <w:r w:rsidR="002C567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Recently SMPTO has</w:t>
      </w:r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unable</w:t>
      </w:r>
      <w:proofErr w:type="gramEnd"/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update the site due to transition.</w:t>
      </w:r>
    </w:p>
    <w:p w14:paraId="2913B14B" w14:textId="140F72D8" w:rsidR="00187598" w:rsidRP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SMPTO Bylaw &amp; Job Description Updates</w:t>
      </w:r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 w:rsidR="002C567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SMPTO will be reviewing </w:t>
      </w:r>
      <w:r w:rsidR="008B5AF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 board position description each month to ensure descriptions are up to date and accurate. The S</w:t>
      </w:r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ecretary position </w:t>
      </w:r>
      <w:r w:rsidR="00EA02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will</w:t>
      </w:r>
      <w:r w:rsidR="00381B1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be reviewed in February</w:t>
      </w:r>
      <w:r w:rsidR="00EA02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0B46BB91" w14:textId="77777777" w:rsidR="00187598" w:rsidRPr="00E20776" w:rsidRDefault="00187598" w:rsidP="00187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Announcements/Upcoming Events </w:t>
      </w:r>
    </w:p>
    <w:p w14:paraId="61B22D2D" w14:textId="77777777" w:rsid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February 18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SMPTO Meeting @ 7PM in IFES Library </w:t>
      </w:r>
    </w:p>
    <w:p w14:paraId="0B7C0858" w14:textId="77777777" w:rsid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March 18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SMPTO Meeting @ 7PM in IFES Library </w:t>
      </w:r>
    </w:p>
    <w:p w14:paraId="3058C826" w14:textId="77777777" w:rsid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April 15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SMPTO Meeting @ 7PM in IFES Library</w:t>
      </w:r>
    </w:p>
    <w:p w14:paraId="59032BC6" w14:textId="77777777" w:rsidR="00187598" w:rsidRDefault="00187598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May 20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SMPTO Meeting @ 7PM in IFES Library</w:t>
      </w:r>
    </w:p>
    <w:p w14:paraId="059F966B" w14:textId="77777777" w:rsidR="00187598" w:rsidRPr="008822A8" w:rsidRDefault="00187598" w:rsidP="00187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Open Floor/Miscellaneous </w:t>
      </w:r>
    </w:p>
    <w:p w14:paraId="250BAC98" w14:textId="77777777" w:rsidR="00991C38" w:rsidRDefault="00381B13" w:rsidP="001875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</w:t>
      </w:r>
      <w:r w:rsidRPr="00381B13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 xml:space="preserve"> grade team question about </w:t>
      </w:r>
      <w:r w:rsidR="00EA02C6">
        <w:rPr>
          <w:rFonts w:ascii="Calibri" w:eastAsia="Times New Roman" w:hAnsi="Calibri" w:cs="Calibri"/>
          <w:color w:val="000000"/>
        </w:rPr>
        <w:t>B</w:t>
      </w:r>
      <w:r>
        <w:rPr>
          <w:rFonts w:ascii="Calibri" w:eastAsia="Times New Roman" w:hAnsi="Calibri" w:cs="Calibri"/>
          <w:color w:val="000000"/>
        </w:rPr>
        <w:t>ubbling over day</w:t>
      </w:r>
      <w:r w:rsidR="00EA02C6">
        <w:rPr>
          <w:rFonts w:ascii="Calibri" w:eastAsia="Times New Roman" w:hAnsi="Calibri" w:cs="Calibri"/>
          <w:color w:val="000000"/>
        </w:rPr>
        <w:t xml:space="preserve"> – Is SMPTO</w:t>
      </w:r>
      <w:r>
        <w:rPr>
          <w:rFonts w:ascii="Calibri" w:eastAsia="Times New Roman" w:hAnsi="Calibri" w:cs="Calibri"/>
          <w:color w:val="000000"/>
        </w:rPr>
        <w:t xml:space="preserve"> willing to consider having an ice cream truck from </w:t>
      </w:r>
      <w:proofErr w:type="gramStart"/>
      <w:r>
        <w:rPr>
          <w:rFonts w:ascii="Calibri" w:eastAsia="Times New Roman" w:hAnsi="Calibri" w:cs="Calibri"/>
          <w:color w:val="000000"/>
        </w:rPr>
        <w:t xml:space="preserve">a </w:t>
      </w:r>
      <w:r w:rsidR="00991C38">
        <w:rPr>
          <w:rFonts w:ascii="Calibri" w:eastAsia="Times New Roman" w:hAnsi="Calibri" w:cs="Calibri"/>
          <w:color w:val="000000"/>
        </w:rPr>
        <w:t>Rice</w:t>
      </w:r>
      <w:proofErr w:type="gramEnd"/>
      <w:r>
        <w:rPr>
          <w:rFonts w:ascii="Calibri" w:eastAsia="Times New Roman" w:hAnsi="Calibri" w:cs="Calibri"/>
          <w:color w:val="000000"/>
        </w:rPr>
        <w:t xml:space="preserve"> family</w:t>
      </w:r>
      <w:r w:rsidR="00991C38">
        <w:rPr>
          <w:rFonts w:ascii="Calibri" w:eastAsia="Times New Roman" w:hAnsi="Calibri" w:cs="Calibri"/>
          <w:color w:val="000000"/>
        </w:rPr>
        <w:t>?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565A2DAF" w14:textId="73C8BD87" w:rsidR="00187598" w:rsidRPr="009E221A" w:rsidRDefault="00991C38" w:rsidP="00991C3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Absolutely, however we need to be cognizant of cost as well as time for the event.</w:t>
      </w:r>
      <w:r w:rsidR="00077ABF">
        <w:rPr>
          <w:rFonts w:ascii="Calibri" w:eastAsia="Times New Roman" w:hAnsi="Calibri" w:cs="Calibri"/>
          <w:color w:val="000000"/>
        </w:rPr>
        <w:t xml:space="preserve">  It is preferred that the kids be able to pre order their ice cream </w:t>
      </w:r>
      <w:proofErr w:type="gramStart"/>
      <w:r w:rsidR="00077ABF">
        <w:rPr>
          <w:rFonts w:ascii="Calibri" w:eastAsia="Times New Roman" w:hAnsi="Calibri" w:cs="Calibri"/>
          <w:color w:val="000000"/>
        </w:rPr>
        <w:t>in order to</w:t>
      </w:r>
      <w:proofErr w:type="gramEnd"/>
      <w:r w:rsidR="00077ABF">
        <w:rPr>
          <w:rFonts w:ascii="Calibri" w:eastAsia="Times New Roman" w:hAnsi="Calibri" w:cs="Calibri"/>
          <w:color w:val="000000"/>
        </w:rPr>
        <w:t xml:space="preserve"> help with timing on the day of the event.  In terms of cost</w:t>
      </w:r>
      <w:r w:rsidR="005A788D">
        <w:rPr>
          <w:rFonts w:ascii="Calibri" w:eastAsia="Times New Roman" w:hAnsi="Calibri" w:cs="Calibri"/>
          <w:color w:val="000000"/>
        </w:rPr>
        <w:t>, SMPTO will need to consider the budget for shirts and bowling as well.</w:t>
      </w:r>
      <w:r w:rsidR="00C87773">
        <w:rPr>
          <w:rFonts w:ascii="Calibri" w:eastAsia="Times New Roman" w:hAnsi="Calibri" w:cs="Calibri"/>
          <w:color w:val="000000"/>
        </w:rPr>
        <w:t xml:space="preserve"> </w:t>
      </w:r>
    </w:p>
    <w:p w14:paraId="5C976FDC" w14:textId="12C02882" w:rsidR="00187598" w:rsidRPr="00E20776" w:rsidRDefault="00187598" w:rsidP="00187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Adjournment </w:t>
      </w: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The meeting concluded at 8:</w:t>
      </w:r>
      <w:r w:rsidR="00C87773">
        <w:rPr>
          <w:rFonts w:ascii="Calibri" w:eastAsia="Times New Roman" w:hAnsi="Calibri" w:cs="Calibri"/>
          <w:color w:val="000000"/>
          <w:kern w:val="0"/>
          <w14:ligatures w14:val="none"/>
        </w:rPr>
        <w:t>20</w:t>
      </w: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PM with a motion from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Tori</w:t>
      </w: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seconded by </w:t>
      </w:r>
      <w:r w:rsidR="00C87773">
        <w:rPr>
          <w:rFonts w:ascii="Calibri" w:eastAsia="Times New Roman" w:hAnsi="Calibri" w:cs="Calibri"/>
          <w:color w:val="000000"/>
          <w:kern w:val="0"/>
          <w14:ligatures w14:val="none"/>
        </w:rPr>
        <w:t>Janelle</w:t>
      </w: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8AB2A3B" w14:textId="77777777" w:rsidR="00187598" w:rsidRDefault="00187598" w:rsidP="00187598"/>
    <w:p w14:paraId="197FF513" w14:textId="77777777" w:rsidR="00187598" w:rsidRDefault="00187598" w:rsidP="00187598"/>
    <w:p w14:paraId="6D1316C6" w14:textId="77777777" w:rsidR="00187598" w:rsidRDefault="00187598"/>
    <w:sectPr w:rsidR="001875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A3205" w14:textId="77777777" w:rsidR="00187598" w:rsidRDefault="00187598" w:rsidP="00187598">
      <w:pPr>
        <w:spacing w:after="0" w:line="240" w:lineRule="auto"/>
      </w:pPr>
      <w:r>
        <w:separator/>
      </w:r>
    </w:p>
  </w:endnote>
  <w:endnote w:type="continuationSeparator" w:id="0">
    <w:p w14:paraId="65B96A90" w14:textId="77777777" w:rsidR="00187598" w:rsidRDefault="00187598" w:rsidP="001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BDDE2" w14:textId="77777777" w:rsidR="00187598" w:rsidRDefault="00187598" w:rsidP="00187598">
      <w:pPr>
        <w:spacing w:after="0" w:line="240" w:lineRule="auto"/>
      </w:pPr>
      <w:r>
        <w:separator/>
      </w:r>
    </w:p>
  </w:footnote>
  <w:footnote w:type="continuationSeparator" w:id="0">
    <w:p w14:paraId="2FF11614" w14:textId="77777777" w:rsidR="00187598" w:rsidRDefault="00187598" w:rsidP="0018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CD70" w14:textId="77777777" w:rsidR="00187598" w:rsidRDefault="00187598" w:rsidP="00187598">
    <w:pPr>
      <w:pStyle w:val="Title"/>
      <w:jc w:val="center"/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W.G. Rice Elementary &amp; Iron Forge Elementary Schools </w:t>
    </w:r>
    <w:r w:rsidRPr="006518BD"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SMPTO Meeting</w:t>
    </w:r>
    <w:r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Minutes</w:t>
    </w:r>
  </w:p>
  <w:p w14:paraId="5A709D2C" w14:textId="174F4D2C" w:rsidR="00187598" w:rsidRDefault="00187598" w:rsidP="00187598">
    <w:pPr>
      <w:pStyle w:val="Title"/>
      <w:jc w:val="center"/>
    </w:pPr>
    <w:r>
      <w:rPr>
        <w:rFonts w:cs="Calibri"/>
        <w:b/>
        <w:bCs/>
        <w:color w:val="7030A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January 21,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003"/>
    <w:multiLevelType w:val="multilevel"/>
    <w:tmpl w:val="ADBA2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numFmt w:val="decimal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71261DC"/>
    <w:multiLevelType w:val="multilevel"/>
    <w:tmpl w:val="12CA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6898097">
    <w:abstractNumId w:val="1"/>
  </w:num>
  <w:num w:numId="2" w16cid:durableId="1314021790">
    <w:abstractNumId w:val="0"/>
  </w:num>
  <w:num w:numId="3" w16cid:durableId="1517580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98"/>
    <w:rsid w:val="00003D42"/>
    <w:rsid w:val="000131B1"/>
    <w:rsid w:val="000246AE"/>
    <w:rsid w:val="0006662C"/>
    <w:rsid w:val="00077ABF"/>
    <w:rsid w:val="000A3046"/>
    <w:rsid w:val="000A7EB7"/>
    <w:rsid w:val="00147355"/>
    <w:rsid w:val="00166232"/>
    <w:rsid w:val="0018526F"/>
    <w:rsid w:val="00187598"/>
    <w:rsid w:val="00194F79"/>
    <w:rsid w:val="001B584F"/>
    <w:rsid w:val="001B648C"/>
    <w:rsid w:val="001D2607"/>
    <w:rsid w:val="001E2896"/>
    <w:rsid w:val="001F752F"/>
    <w:rsid w:val="00243155"/>
    <w:rsid w:val="002A2E47"/>
    <w:rsid w:val="002C5677"/>
    <w:rsid w:val="0035261F"/>
    <w:rsid w:val="00381B13"/>
    <w:rsid w:val="003A7C96"/>
    <w:rsid w:val="00406E27"/>
    <w:rsid w:val="00410359"/>
    <w:rsid w:val="00421F55"/>
    <w:rsid w:val="00423D24"/>
    <w:rsid w:val="0046222E"/>
    <w:rsid w:val="00485987"/>
    <w:rsid w:val="00495EAB"/>
    <w:rsid w:val="00543232"/>
    <w:rsid w:val="005612F3"/>
    <w:rsid w:val="005941E4"/>
    <w:rsid w:val="005A788D"/>
    <w:rsid w:val="005B7175"/>
    <w:rsid w:val="006639B7"/>
    <w:rsid w:val="006B4A58"/>
    <w:rsid w:val="006B7D72"/>
    <w:rsid w:val="00701FFA"/>
    <w:rsid w:val="007036EC"/>
    <w:rsid w:val="00711E12"/>
    <w:rsid w:val="00753CA3"/>
    <w:rsid w:val="00790836"/>
    <w:rsid w:val="007D4B1E"/>
    <w:rsid w:val="007E2F89"/>
    <w:rsid w:val="00825CD2"/>
    <w:rsid w:val="008607A3"/>
    <w:rsid w:val="00861AED"/>
    <w:rsid w:val="008B5AF8"/>
    <w:rsid w:val="008B7187"/>
    <w:rsid w:val="008F1DDA"/>
    <w:rsid w:val="00924090"/>
    <w:rsid w:val="00991C38"/>
    <w:rsid w:val="009947AD"/>
    <w:rsid w:val="009A2B74"/>
    <w:rsid w:val="009B1EDC"/>
    <w:rsid w:val="009F39CF"/>
    <w:rsid w:val="00A0036E"/>
    <w:rsid w:val="00A210DD"/>
    <w:rsid w:val="00A309EA"/>
    <w:rsid w:val="00A5706C"/>
    <w:rsid w:val="00A61B21"/>
    <w:rsid w:val="00AC0D49"/>
    <w:rsid w:val="00AD4305"/>
    <w:rsid w:val="00AD7E55"/>
    <w:rsid w:val="00AE66BE"/>
    <w:rsid w:val="00AF6F01"/>
    <w:rsid w:val="00B3428A"/>
    <w:rsid w:val="00B825C7"/>
    <w:rsid w:val="00B9485F"/>
    <w:rsid w:val="00B971C2"/>
    <w:rsid w:val="00BE3031"/>
    <w:rsid w:val="00C2630C"/>
    <w:rsid w:val="00C87773"/>
    <w:rsid w:val="00C908CF"/>
    <w:rsid w:val="00CB71EB"/>
    <w:rsid w:val="00D022BA"/>
    <w:rsid w:val="00D027CB"/>
    <w:rsid w:val="00D443BC"/>
    <w:rsid w:val="00DA06E2"/>
    <w:rsid w:val="00DA09D9"/>
    <w:rsid w:val="00DC1B4A"/>
    <w:rsid w:val="00DD0A19"/>
    <w:rsid w:val="00DD7EF9"/>
    <w:rsid w:val="00E01654"/>
    <w:rsid w:val="00E11EAA"/>
    <w:rsid w:val="00E346D6"/>
    <w:rsid w:val="00E449B7"/>
    <w:rsid w:val="00E5756C"/>
    <w:rsid w:val="00E617DE"/>
    <w:rsid w:val="00E85852"/>
    <w:rsid w:val="00E91F80"/>
    <w:rsid w:val="00E95876"/>
    <w:rsid w:val="00EA02C6"/>
    <w:rsid w:val="00EC2DC3"/>
    <w:rsid w:val="00F10F6B"/>
    <w:rsid w:val="00F95C32"/>
    <w:rsid w:val="00FA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5E49"/>
  <w15:chartTrackingRefBased/>
  <w15:docId w15:val="{9BB09626-2866-48C3-A42F-1E1DF61E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59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5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03D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smpt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Burke</dc:creator>
  <cp:keywords/>
  <dc:description/>
  <cp:lastModifiedBy>Courtney Burke</cp:lastModifiedBy>
  <cp:revision>2</cp:revision>
  <dcterms:created xsi:type="dcterms:W3CDTF">2025-02-02T20:35:00Z</dcterms:created>
  <dcterms:modified xsi:type="dcterms:W3CDTF">2025-02-02T20:35:00Z</dcterms:modified>
</cp:coreProperties>
</file>