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EE31" w14:textId="77777777" w:rsidR="00AD2F6C" w:rsidRPr="00AD2F6C" w:rsidRDefault="00AD2F6C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F6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Support the Inaugural Calistoga Wine Festival</w:t>
      </w:r>
    </w:p>
    <w:p w14:paraId="69558DCA" w14:textId="40BF79BB" w:rsidR="00AD2F6C" w:rsidRPr="00AD2F6C" w:rsidRDefault="00AD2F6C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F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Partner — $</w:t>
      </w:r>
      <w:r w:rsidR="00FB2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500</w:t>
      </w:r>
    </w:p>
    <w:p w14:paraId="122D5CDF" w14:textId="77777777" w:rsidR="00AD2F6C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Perfect for small local businesses who want to show support.</w:t>
      </w:r>
    </w:p>
    <w:p w14:paraId="71508C5C" w14:textId="77777777" w:rsidR="00AD2F6C" w:rsidRPr="00AD2F6C" w:rsidRDefault="00AD2F6C" w:rsidP="00AD2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Business name listed on the Calistoga Wine Festival website</w:t>
      </w:r>
    </w:p>
    <w:p w14:paraId="3A258BD9" w14:textId="77777777" w:rsidR="00AD2F6C" w:rsidRPr="00AD2F6C" w:rsidRDefault="00AD2F6C" w:rsidP="00AD2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Recognition as a Community Partner</w:t>
      </w:r>
    </w:p>
    <w:p w14:paraId="4D72E95C" w14:textId="77777777" w:rsidR="00AD2F6C" w:rsidRPr="00AD2F6C" w:rsidRDefault="00AD2F6C" w:rsidP="00AD2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Tax-deductible contribution</w:t>
      </w:r>
    </w:p>
    <w:p w14:paraId="4C6F4CFB" w14:textId="77777777" w:rsidR="00AD2F6C" w:rsidRPr="00AD2F6C" w:rsidRDefault="00000000" w:rsidP="00AD2F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F2AD88">
          <v:rect id="_x0000_i1025" style="width:0;height:1.5pt" o:hralign="center" o:hrstd="t" o:hr="t" fillcolor="#a0a0a0" stroked="f"/>
        </w:pict>
      </w:r>
    </w:p>
    <w:p w14:paraId="64E91BDD" w14:textId="60EA7167" w:rsidR="00AD2F6C" w:rsidRPr="00AD2F6C" w:rsidRDefault="00AD2F6C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F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Supporting Sponsor — $</w:t>
      </w:r>
      <w:r w:rsidR="00FB2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1,0</w:t>
      </w:r>
      <w:r w:rsidRPr="00AD2F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00</w:t>
      </w:r>
    </w:p>
    <w:p w14:paraId="5DDECF97" w14:textId="77777777" w:rsidR="00AD2F6C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Increased visibility for businesses welcoming visitors and locals alike.</w:t>
      </w:r>
    </w:p>
    <w:p w14:paraId="47CEB9AF" w14:textId="77777777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Logo or business name featured on the festival website</w:t>
      </w:r>
    </w:p>
    <w:p w14:paraId="60B642A4" w14:textId="77777777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Recognition in select event communications</w:t>
      </w:r>
    </w:p>
    <w:p w14:paraId="4B278623" w14:textId="77777777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Acknowledgment as a Supporting Sponsor</w:t>
      </w:r>
    </w:p>
    <w:p w14:paraId="4651D085" w14:textId="77777777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Tax-deductible contribution</w:t>
      </w:r>
    </w:p>
    <w:p w14:paraId="4BB9560F" w14:textId="77777777" w:rsidR="00AD2F6C" w:rsidRPr="00AD2F6C" w:rsidRDefault="00000000" w:rsidP="00AD2F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F80FD3">
          <v:rect id="_x0000_i1026" style="width:0;height:1.5pt" o:hralign="center" o:hrstd="t" o:hr="t" fillcolor="#a0a0a0" stroked="f"/>
        </w:pict>
      </w:r>
    </w:p>
    <w:p w14:paraId="20274BD4" w14:textId="2775E853" w:rsidR="00AD2F6C" w:rsidRPr="00AD2F6C" w:rsidRDefault="00AD2F6C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2F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Premier Sponsor — $</w:t>
      </w:r>
      <w:r w:rsidR="00FB24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AD2F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,000</w:t>
      </w:r>
    </w:p>
    <w:p w14:paraId="1E94B758" w14:textId="77777777" w:rsidR="00AD2F6C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Maximum exposure for businesses seeking strong visibility and community leadership.</w:t>
      </w:r>
    </w:p>
    <w:p w14:paraId="4A4A6EB4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Prominent logo placement on the festival website</w:t>
      </w:r>
    </w:p>
    <w:p w14:paraId="2485D106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Recognition during the event</w:t>
      </w:r>
    </w:p>
    <w:p w14:paraId="3CB0A0A8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Acknowledgment as a Premier Sponsor</w:t>
      </w:r>
    </w:p>
    <w:p w14:paraId="5F101FD3" w14:textId="5F2F8DDC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Priority placement among sponsors</w:t>
      </w:r>
      <w:r w:rsidR="00FB243A">
        <w:rPr>
          <w:rFonts w:ascii="Times New Roman" w:eastAsia="Times New Roman" w:hAnsi="Times New Roman" w:cs="Times New Roman"/>
          <w:kern w:val="0"/>
          <w14:ligatures w14:val="none"/>
        </w:rPr>
        <w:t xml:space="preserve"> and table at the event</w:t>
      </w:r>
    </w:p>
    <w:p w14:paraId="08A1D6D8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Tax-deductible contribution</w:t>
      </w:r>
    </w:p>
    <w:p w14:paraId="7CD1625B" w14:textId="3802146F" w:rsidR="000E0E9A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Custom sponsorship opportunities are available upon request. Local businesses interested in participating in other ways are encouraged to contact us.</w:t>
      </w:r>
    </w:p>
    <w:sectPr w:rsidR="000E0E9A" w:rsidRPr="00AD2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AC6"/>
    <w:multiLevelType w:val="multilevel"/>
    <w:tmpl w:val="C0D2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E1645"/>
    <w:multiLevelType w:val="multilevel"/>
    <w:tmpl w:val="366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F5E0F"/>
    <w:multiLevelType w:val="multilevel"/>
    <w:tmpl w:val="8216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535453">
    <w:abstractNumId w:val="1"/>
  </w:num>
  <w:num w:numId="2" w16cid:durableId="1058671289">
    <w:abstractNumId w:val="2"/>
  </w:num>
  <w:num w:numId="3" w16cid:durableId="42723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6C"/>
    <w:rsid w:val="000E0E9A"/>
    <w:rsid w:val="00590528"/>
    <w:rsid w:val="005D003E"/>
    <w:rsid w:val="00AD2F6C"/>
    <w:rsid w:val="00DC7504"/>
    <w:rsid w:val="00EA58AC"/>
    <w:rsid w:val="00F979EC"/>
    <w:rsid w:val="00FB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3945"/>
  <w15:chartTrackingRefBased/>
  <w15:docId w15:val="{3BC1ACE7-EFEE-484B-874A-998409E3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Tolstunov</dc:creator>
  <cp:keywords/>
  <dc:description/>
  <cp:lastModifiedBy>Lenny Tolstunov</cp:lastModifiedBy>
  <cp:revision>3</cp:revision>
  <dcterms:created xsi:type="dcterms:W3CDTF">2025-12-19T05:20:00Z</dcterms:created>
  <dcterms:modified xsi:type="dcterms:W3CDTF">2026-01-17T03:40:00Z</dcterms:modified>
</cp:coreProperties>
</file>