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F788" w14:textId="77777777" w:rsidR="009F772B" w:rsidRDefault="009F772B" w:rsidP="009F77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D0CE010" w14:textId="77777777" w:rsidR="009F772B" w:rsidRPr="007A6744" w:rsidRDefault="009F772B" w:rsidP="00FF694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Cs/>
          <w:sz w:val="40"/>
          <w:szCs w:val="40"/>
        </w:rPr>
      </w:pPr>
      <w:r w:rsidRPr="007A6744">
        <w:rPr>
          <w:rFonts w:ascii="Arial Rounded MT Bold" w:hAnsi="Arial Rounded MT Bold" w:cs="Arial"/>
          <w:bCs/>
          <w:sz w:val="40"/>
          <w:szCs w:val="40"/>
        </w:rPr>
        <w:t>Medical Psychology Associates</w:t>
      </w:r>
    </w:p>
    <w:p w14:paraId="71FCC6D6" w14:textId="77777777" w:rsidR="00FF694F" w:rsidRDefault="00FF694F" w:rsidP="00FF694F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sz w:val="32"/>
          <w:szCs w:val="32"/>
        </w:rPr>
      </w:pPr>
    </w:p>
    <w:p w14:paraId="0964F7DB" w14:textId="77777777" w:rsidR="00FF694F" w:rsidRPr="00E67BA3" w:rsidRDefault="00BB3B4A" w:rsidP="00FF694F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Arial"/>
          <w:sz w:val="28"/>
          <w:szCs w:val="28"/>
        </w:rPr>
      </w:pPr>
      <w:r w:rsidRPr="00E67BA3">
        <w:rPr>
          <w:rFonts w:ascii="Copperplate Gothic Bold" w:hAnsi="Copperplate Gothic Bold" w:cs="Arial"/>
          <w:sz w:val="28"/>
          <w:szCs w:val="28"/>
        </w:rPr>
        <w:t>Forensic Testimony Service Areas</w:t>
      </w:r>
    </w:p>
    <w:p w14:paraId="018546A2" w14:textId="77777777" w:rsidR="00FF694F" w:rsidRDefault="00FF694F" w:rsidP="00FF694F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sz w:val="28"/>
          <w:szCs w:val="28"/>
        </w:rPr>
      </w:pPr>
    </w:p>
    <w:p w14:paraId="70F35F8F" w14:textId="2E273EC9" w:rsidR="00FF694F" w:rsidRPr="007A6744" w:rsidRDefault="00FF694F" w:rsidP="00FF69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b/>
          <w:bCs/>
          <w:sz w:val="24"/>
          <w:szCs w:val="24"/>
        </w:rPr>
        <w:t>Psychological Assessment</w:t>
      </w:r>
      <w:r w:rsidRPr="007A6744">
        <w:rPr>
          <w:rFonts w:ascii="Arial Rounded MT Bold" w:hAnsi="Arial Rounded MT Bold" w:cs="Arial"/>
          <w:sz w:val="24"/>
          <w:szCs w:val="24"/>
        </w:rPr>
        <w:t xml:space="preserve"> &amp; Testing</w:t>
      </w:r>
    </w:p>
    <w:p w14:paraId="43A5DF52" w14:textId="77777777" w:rsidR="00FF694F" w:rsidRPr="00D60DE1" w:rsidRDefault="00FF694F" w:rsidP="00FF694F">
      <w:pPr>
        <w:autoSpaceDE w:val="0"/>
        <w:autoSpaceDN w:val="0"/>
        <w:adjustRightInd w:val="0"/>
        <w:spacing w:after="0" w:line="240" w:lineRule="auto"/>
        <w:ind w:left="360"/>
        <w:rPr>
          <w:rFonts w:ascii="Copperplate Gothic Light" w:hAnsi="Copperplate Gothic Light" w:cs="Arial"/>
          <w:sz w:val="24"/>
          <w:szCs w:val="24"/>
        </w:rPr>
      </w:pPr>
    </w:p>
    <w:p w14:paraId="4D75213C" w14:textId="5B8A7B3E" w:rsidR="00FF694F" w:rsidRPr="007A6744" w:rsidRDefault="00FF694F" w:rsidP="00FF69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b/>
          <w:bCs/>
          <w:sz w:val="24"/>
          <w:szCs w:val="24"/>
        </w:rPr>
        <w:t>Neuropsychological Assessment</w:t>
      </w:r>
      <w:r w:rsidRPr="007A6744">
        <w:rPr>
          <w:rFonts w:ascii="Arial Rounded MT Bold" w:hAnsi="Arial Rounded MT Bold" w:cs="Arial"/>
          <w:sz w:val="24"/>
          <w:szCs w:val="24"/>
        </w:rPr>
        <w:t xml:space="preserve"> &amp; Testing</w:t>
      </w:r>
    </w:p>
    <w:p w14:paraId="2188C979" w14:textId="77777777" w:rsidR="00FF694F" w:rsidRPr="00D60DE1" w:rsidRDefault="00FF694F" w:rsidP="00FF694F">
      <w:pPr>
        <w:pStyle w:val="ListParagraph"/>
        <w:rPr>
          <w:rFonts w:ascii="Copperplate Gothic Light" w:hAnsi="Copperplate Gothic Light" w:cs="Arial"/>
          <w:sz w:val="24"/>
          <w:szCs w:val="24"/>
        </w:rPr>
      </w:pPr>
    </w:p>
    <w:p w14:paraId="17A5F629" w14:textId="1D5AC4B6" w:rsidR="00FF694F" w:rsidRPr="007A6744" w:rsidRDefault="00FF694F" w:rsidP="00FF69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b/>
          <w:bCs/>
          <w:sz w:val="24"/>
          <w:szCs w:val="24"/>
        </w:rPr>
        <w:t>Psychopharmacology</w:t>
      </w:r>
      <w:r w:rsidRPr="007A6744">
        <w:rPr>
          <w:rFonts w:ascii="Arial Rounded MT Bold" w:hAnsi="Arial Rounded MT Bold" w:cs="Arial"/>
          <w:sz w:val="24"/>
          <w:szCs w:val="24"/>
        </w:rPr>
        <w:t xml:space="preserve">, Cognitive/Behavioral/Physical Effects of </w:t>
      </w:r>
      <w:r w:rsidRPr="007A6744">
        <w:rPr>
          <w:rFonts w:ascii="Arial Rounded MT Bold" w:hAnsi="Arial Rounded MT Bold" w:cs="Arial"/>
          <w:b/>
          <w:bCs/>
          <w:sz w:val="24"/>
          <w:szCs w:val="24"/>
        </w:rPr>
        <w:t>Psychiatric Medications</w:t>
      </w:r>
      <w:r w:rsidR="00D60DE1" w:rsidRPr="007A6744">
        <w:rPr>
          <w:rFonts w:ascii="Arial Rounded MT Bold" w:hAnsi="Arial Rounded MT Bold" w:cs="Arial"/>
          <w:sz w:val="24"/>
          <w:szCs w:val="24"/>
        </w:rPr>
        <w:t xml:space="preserve">, </w:t>
      </w:r>
      <w:r w:rsidR="00D60DE1" w:rsidRPr="007A6744">
        <w:rPr>
          <w:rFonts w:ascii="Arial Rounded MT Bold" w:hAnsi="Arial Rounded MT Bold" w:cs="Arial"/>
          <w:b/>
          <w:bCs/>
          <w:sz w:val="24"/>
          <w:szCs w:val="24"/>
        </w:rPr>
        <w:t>Alcohol</w:t>
      </w:r>
      <w:r w:rsidRPr="007A6744">
        <w:rPr>
          <w:rFonts w:ascii="Arial Rounded MT Bold" w:hAnsi="Arial Rounded MT Bold" w:cs="Arial"/>
          <w:sz w:val="24"/>
          <w:szCs w:val="24"/>
        </w:rPr>
        <w:t xml:space="preserve"> and/or </w:t>
      </w:r>
      <w:r w:rsidR="00D60DE1" w:rsidRPr="007A6744">
        <w:rPr>
          <w:rFonts w:ascii="Arial Rounded MT Bold" w:hAnsi="Arial Rounded MT Bold" w:cs="Arial"/>
          <w:b/>
          <w:bCs/>
          <w:sz w:val="24"/>
          <w:szCs w:val="24"/>
        </w:rPr>
        <w:t>d</w:t>
      </w:r>
      <w:r w:rsidRPr="007A6744">
        <w:rPr>
          <w:rFonts w:ascii="Arial Rounded MT Bold" w:hAnsi="Arial Rounded MT Bold" w:cs="Arial"/>
          <w:b/>
          <w:bCs/>
          <w:sz w:val="24"/>
          <w:szCs w:val="24"/>
        </w:rPr>
        <w:t>rugs</w:t>
      </w:r>
      <w:r w:rsidR="00D60DE1" w:rsidRPr="007A6744">
        <w:rPr>
          <w:rFonts w:ascii="Arial Rounded MT Bold" w:hAnsi="Arial Rounded MT Bold" w:cs="Arial"/>
          <w:sz w:val="24"/>
          <w:szCs w:val="24"/>
        </w:rPr>
        <w:t xml:space="preserve"> or </w:t>
      </w:r>
      <w:r w:rsidR="00D60DE1" w:rsidRPr="007A6744">
        <w:rPr>
          <w:rFonts w:ascii="Arial Rounded MT Bold" w:hAnsi="Arial Rounded MT Bold" w:cs="Arial"/>
          <w:b/>
          <w:bCs/>
          <w:sz w:val="24"/>
          <w:szCs w:val="24"/>
        </w:rPr>
        <w:t>substances</w:t>
      </w:r>
      <w:r w:rsidRPr="007A6744">
        <w:rPr>
          <w:rFonts w:ascii="Arial Rounded MT Bold" w:hAnsi="Arial Rounded MT Bold" w:cs="Arial"/>
          <w:b/>
          <w:bCs/>
          <w:sz w:val="24"/>
          <w:szCs w:val="24"/>
        </w:rPr>
        <w:t xml:space="preserve"> </w:t>
      </w:r>
      <w:r w:rsidR="00BB3B4A" w:rsidRPr="007A6744">
        <w:rPr>
          <w:rFonts w:ascii="Arial Rounded MT Bold" w:hAnsi="Arial Rounded MT Bold" w:cs="Arial"/>
          <w:b/>
          <w:bCs/>
          <w:sz w:val="24"/>
          <w:szCs w:val="24"/>
        </w:rPr>
        <w:t>active in the CNS</w:t>
      </w:r>
    </w:p>
    <w:p w14:paraId="54E13625" w14:textId="77777777" w:rsidR="00BB3B4A" w:rsidRPr="00D60DE1" w:rsidRDefault="00BB3B4A" w:rsidP="00BB3B4A">
      <w:pPr>
        <w:pStyle w:val="ListParagraph"/>
        <w:rPr>
          <w:rFonts w:ascii="Copperplate Gothic Light" w:hAnsi="Copperplate Gothic Light" w:cs="Arial"/>
          <w:b/>
          <w:sz w:val="24"/>
          <w:szCs w:val="24"/>
        </w:rPr>
      </w:pPr>
    </w:p>
    <w:p w14:paraId="5EE70C92" w14:textId="77777777" w:rsidR="00BB3B4A" w:rsidRPr="00FF694F" w:rsidRDefault="00BB3B4A" w:rsidP="00BB3B4A">
      <w:pPr>
        <w:pStyle w:val="ListParagraph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b/>
        </w:rPr>
      </w:pPr>
    </w:p>
    <w:p w14:paraId="60DA22CA" w14:textId="295E6FED" w:rsidR="009F772B" w:rsidRPr="007A6744" w:rsidRDefault="009F772B" w:rsidP="007A6744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Cs/>
          <w:sz w:val="32"/>
          <w:szCs w:val="32"/>
        </w:rPr>
      </w:pPr>
      <w:r w:rsidRPr="007A6744">
        <w:rPr>
          <w:rFonts w:ascii="Arial Rounded MT Bold" w:hAnsi="Arial Rounded MT Bold" w:cs="Arial"/>
          <w:sz w:val="32"/>
          <w:szCs w:val="32"/>
        </w:rPr>
        <w:t>Forensic Service Fees</w:t>
      </w:r>
      <w:r w:rsidR="0032412F" w:rsidRPr="007A6744">
        <w:rPr>
          <w:rFonts w:ascii="Arial Rounded MT Bold" w:hAnsi="Arial Rounded MT Bold" w:cs="Arial"/>
          <w:sz w:val="32"/>
          <w:szCs w:val="32"/>
        </w:rPr>
        <w:t>- 20</w:t>
      </w:r>
      <w:r w:rsidR="00B54877">
        <w:rPr>
          <w:rFonts w:ascii="Arial Rounded MT Bold" w:hAnsi="Arial Rounded MT Bold" w:cs="Arial"/>
          <w:sz w:val="32"/>
          <w:szCs w:val="32"/>
        </w:rPr>
        <w:t>2</w:t>
      </w:r>
      <w:r w:rsidR="00E85EDC">
        <w:rPr>
          <w:rFonts w:ascii="Arial Rounded MT Bold" w:hAnsi="Arial Rounded MT Bold" w:cs="Arial"/>
          <w:sz w:val="32"/>
          <w:szCs w:val="32"/>
        </w:rPr>
        <w:t>1</w:t>
      </w:r>
    </w:p>
    <w:p w14:paraId="2B7592D9" w14:textId="77777777" w:rsidR="009F772B" w:rsidRPr="00FF694F" w:rsidRDefault="009F772B" w:rsidP="009F772B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bCs/>
          <w:sz w:val="24"/>
          <w:szCs w:val="24"/>
        </w:rPr>
      </w:pPr>
    </w:p>
    <w:p w14:paraId="588F6526" w14:textId="2AEB586B" w:rsidR="009F772B" w:rsidRPr="007A6744" w:rsidRDefault="00C945F0" w:rsidP="00FF69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</w:rPr>
      </w:pPr>
      <w:r w:rsidRPr="007A6744">
        <w:rPr>
          <w:rFonts w:ascii="Arial Rounded MT Bold" w:hAnsi="Arial Rounded MT Bold" w:cs="Arial"/>
        </w:rPr>
        <w:t>Forensic Psychological Services</w:t>
      </w:r>
      <w:r w:rsidR="00F9595A" w:rsidRPr="007A6744">
        <w:rPr>
          <w:rFonts w:ascii="Arial Rounded MT Bold" w:hAnsi="Arial Rounded MT Bold" w:cs="Arial"/>
        </w:rPr>
        <w:t>*</w:t>
      </w:r>
      <w:r w:rsidRPr="007A6744">
        <w:rPr>
          <w:rFonts w:ascii="Arial Rounded MT Bold" w:hAnsi="Arial Rounded MT Bold" w:cs="Arial"/>
        </w:rPr>
        <w:tab/>
      </w:r>
      <w:r w:rsidRPr="007A6744">
        <w:rPr>
          <w:rFonts w:ascii="Arial Rounded MT Bold" w:hAnsi="Arial Rounded MT Bold" w:cs="Arial"/>
        </w:rPr>
        <w:tab/>
      </w:r>
      <w:r w:rsidR="0032412F" w:rsidRPr="007A6744">
        <w:rPr>
          <w:rFonts w:ascii="Arial Rounded MT Bold" w:hAnsi="Arial Rounded MT Bold" w:cs="Arial"/>
          <w:b/>
        </w:rPr>
        <w:t>$3</w:t>
      </w:r>
      <w:r w:rsidR="00E85EDC">
        <w:rPr>
          <w:rFonts w:ascii="Arial Rounded MT Bold" w:hAnsi="Arial Rounded MT Bold" w:cs="Arial"/>
          <w:b/>
        </w:rPr>
        <w:t>5</w:t>
      </w:r>
      <w:r w:rsidR="00F9595A" w:rsidRPr="007A6744">
        <w:rPr>
          <w:rFonts w:ascii="Arial Rounded MT Bold" w:hAnsi="Arial Rounded MT Bold" w:cs="Arial"/>
          <w:b/>
        </w:rPr>
        <w:t>0.00 / H</w:t>
      </w:r>
      <w:r w:rsidR="009F772B" w:rsidRPr="007A6744">
        <w:rPr>
          <w:rFonts w:ascii="Arial Rounded MT Bold" w:hAnsi="Arial Rounded MT Bold" w:cs="Arial"/>
          <w:b/>
        </w:rPr>
        <w:t>our</w:t>
      </w:r>
    </w:p>
    <w:p w14:paraId="1028463D" w14:textId="77777777" w:rsidR="009F772B" w:rsidRPr="00FF694F" w:rsidRDefault="009F772B" w:rsidP="00C945F0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</w:rPr>
      </w:pPr>
    </w:p>
    <w:p w14:paraId="741B470F" w14:textId="5457BED0" w:rsidR="009F772B" w:rsidRPr="007A6744" w:rsidRDefault="00C945F0" w:rsidP="00C945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</w:rPr>
      </w:pPr>
      <w:r w:rsidRPr="007A6744">
        <w:rPr>
          <w:rFonts w:ascii="Arial Rounded MT Bold" w:hAnsi="Arial Rounded MT Bold" w:cs="Arial"/>
        </w:rPr>
        <w:t xml:space="preserve">Professional </w:t>
      </w:r>
      <w:r w:rsidR="009F772B" w:rsidRPr="007A6744">
        <w:rPr>
          <w:rFonts w:ascii="Arial Rounded MT Bold" w:hAnsi="Arial Rounded MT Bold" w:cs="Arial"/>
        </w:rPr>
        <w:t>C</w:t>
      </w:r>
      <w:r w:rsidRPr="007A6744">
        <w:rPr>
          <w:rFonts w:ascii="Arial Rounded MT Bold" w:hAnsi="Arial Rounded MT Bold" w:cs="Arial"/>
        </w:rPr>
        <w:t xml:space="preserve">onsultation Services </w:t>
      </w:r>
      <w:r w:rsidRPr="007A6744">
        <w:rPr>
          <w:rFonts w:ascii="Arial Rounded MT Bold" w:hAnsi="Arial Rounded MT Bold" w:cs="Arial"/>
        </w:rPr>
        <w:tab/>
      </w:r>
      <w:r w:rsidR="00F9595A" w:rsidRPr="007A6744">
        <w:rPr>
          <w:rFonts w:ascii="Arial Rounded MT Bold" w:hAnsi="Arial Rounded MT Bold" w:cs="Arial"/>
          <w:b/>
        </w:rPr>
        <w:t>$</w:t>
      </w:r>
      <w:r w:rsidR="00D60DE1" w:rsidRPr="007A6744">
        <w:rPr>
          <w:rFonts w:ascii="Arial Rounded MT Bold" w:hAnsi="Arial Rounded MT Bold" w:cs="Arial"/>
          <w:b/>
        </w:rPr>
        <w:t>3</w:t>
      </w:r>
      <w:r w:rsidR="00E85EDC">
        <w:rPr>
          <w:rFonts w:ascii="Arial Rounded MT Bold" w:hAnsi="Arial Rounded MT Bold" w:cs="Arial"/>
          <w:b/>
        </w:rPr>
        <w:t>5</w:t>
      </w:r>
      <w:r w:rsidR="00F9595A" w:rsidRPr="007A6744">
        <w:rPr>
          <w:rFonts w:ascii="Arial Rounded MT Bold" w:hAnsi="Arial Rounded MT Bold" w:cs="Arial"/>
          <w:b/>
        </w:rPr>
        <w:t>0.00 / H</w:t>
      </w:r>
      <w:r w:rsidR="009F772B" w:rsidRPr="007A6744">
        <w:rPr>
          <w:rFonts w:ascii="Arial Rounded MT Bold" w:hAnsi="Arial Rounded MT Bold" w:cs="Arial"/>
          <w:b/>
        </w:rPr>
        <w:t>our</w:t>
      </w:r>
    </w:p>
    <w:p w14:paraId="5581ED6E" w14:textId="77777777" w:rsidR="00F9595A" w:rsidRPr="00FF694F" w:rsidRDefault="00F9595A" w:rsidP="00F9595A">
      <w:pPr>
        <w:pStyle w:val="ListParagraph"/>
        <w:rPr>
          <w:rFonts w:ascii="Copperplate Gothic Light" w:hAnsi="Copperplate Gothic Light" w:cs="Arial"/>
        </w:rPr>
      </w:pPr>
    </w:p>
    <w:p w14:paraId="747E6CD9" w14:textId="77777777" w:rsidR="009F772B" w:rsidRPr="007A6744" w:rsidRDefault="00F9595A" w:rsidP="00C945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</w:rPr>
      </w:pPr>
      <w:r w:rsidRPr="007A6744">
        <w:rPr>
          <w:rFonts w:ascii="Arial Rounded MT Bold" w:hAnsi="Arial Rounded MT Bold" w:cs="Arial"/>
        </w:rPr>
        <w:t>Court Testimony/</w:t>
      </w:r>
      <w:r w:rsidR="009F772B" w:rsidRPr="007A6744">
        <w:rPr>
          <w:rFonts w:ascii="Arial Rounded MT Bold" w:hAnsi="Arial Rounded MT Bold" w:cs="Arial"/>
        </w:rPr>
        <w:t xml:space="preserve">Depositions: </w:t>
      </w:r>
      <w:r w:rsidRPr="007A6744">
        <w:rPr>
          <w:rFonts w:ascii="Arial Rounded MT Bold" w:hAnsi="Arial Rounded MT Bold" w:cs="Arial"/>
        </w:rPr>
        <w:t>billed in ½ Day (4 Hour) Increments</w:t>
      </w:r>
    </w:p>
    <w:p w14:paraId="3122C382" w14:textId="6F6C55DC" w:rsidR="00F9595A" w:rsidRPr="007A6744" w:rsidRDefault="0032412F" w:rsidP="00FF694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Rounded MT Bold" w:hAnsi="Arial Rounded MT Bold" w:cs="Arial"/>
          <w:b/>
        </w:rPr>
      </w:pPr>
      <w:r w:rsidRPr="007A6744">
        <w:rPr>
          <w:rFonts w:ascii="Arial Rounded MT Bold" w:hAnsi="Arial Rounded MT Bold" w:cs="Arial"/>
          <w:b/>
        </w:rPr>
        <w:t>$1</w:t>
      </w:r>
      <w:r w:rsidR="00E85EDC">
        <w:rPr>
          <w:rFonts w:ascii="Arial Rounded MT Bold" w:hAnsi="Arial Rounded MT Bold" w:cs="Arial"/>
          <w:b/>
        </w:rPr>
        <w:t>350</w:t>
      </w:r>
      <w:r w:rsidR="00F9595A" w:rsidRPr="007A6744">
        <w:rPr>
          <w:rFonts w:ascii="Arial Rounded MT Bold" w:hAnsi="Arial Rounded MT Bold" w:cs="Arial"/>
          <w:b/>
        </w:rPr>
        <w:t>.00 / ½ Day</w:t>
      </w:r>
    </w:p>
    <w:p w14:paraId="1DB323AD" w14:textId="77777777" w:rsidR="00C945F0" w:rsidRPr="00FF694F" w:rsidRDefault="00C945F0" w:rsidP="00C945F0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sz w:val="24"/>
          <w:szCs w:val="24"/>
        </w:rPr>
      </w:pPr>
    </w:p>
    <w:p w14:paraId="7C6C6854" w14:textId="77777777" w:rsidR="005D0FA0" w:rsidRPr="00FF694F" w:rsidRDefault="005D0FA0" w:rsidP="009F772B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bCs/>
          <w:sz w:val="28"/>
          <w:szCs w:val="28"/>
        </w:rPr>
      </w:pPr>
    </w:p>
    <w:p w14:paraId="65EB5F77" w14:textId="77777777" w:rsidR="009F772B" w:rsidRPr="007A6744" w:rsidRDefault="009F772B" w:rsidP="00BB3B4A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Cs/>
          <w:sz w:val="32"/>
          <w:szCs w:val="32"/>
        </w:rPr>
      </w:pPr>
      <w:r w:rsidRPr="007A6744">
        <w:rPr>
          <w:rFonts w:ascii="Arial Rounded MT Bold" w:hAnsi="Arial Rounded MT Bold" w:cs="Arial"/>
          <w:bCs/>
          <w:sz w:val="32"/>
          <w:szCs w:val="32"/>
        </w:rPr>
        <w:t>Travel and Lodging Fees</w:t>
      </w:r>
    </w:p>
    <w:p w14:paraId="11BA494D" w14:textId="77777777" w:rsidR="00F9595A" w:rsidRPr="00D72D8C" w:rsidRDefault="00F9595A" w:rsidP="009F772B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Arial"/>
          <w:b/>
          <w:bCs/>
          <w:sz w:val="28"/>
          <w:szCs w:val="28"/>
        </w:rPr>
      </w:pPr>
    </w:p>
    <w:p w14:paraId="329AC61F" w14:textId="77777777" w:rsidR="009F772B" w:rsidRPr="007A6744" w:rsidRDefault="005D0FA0" w:rsidP="007A67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sz w:val="24"/>
          <w:szCs w:val="24"/>
        </w:rPr>
        <w:t>Automobile T</w:t>
      </w:r>
      <w:r w:rsidR="009F772B" w:rsidRPr="007A6744">
        <w:rPr>
          <w:rFonts w:ascii="Arial Rounded MT Bold" w:hAnsi="Arial Rounded MT Bold" w:cs="Arial"/>
          <w:sz w:val="24"/>
          <w:szCs w:val="24"/>
        </w:rPr>
        <w:t>r</w:t>
      </w:r>
      <w:r w:rsidRPr="007A6744">
        <w:rPr>
          <w:rFonts w:ascii="Arial Rounded MT Bold" w:hAnsi="Arial Rounded MT Bold" w:cs="Arial"/>
          <w:sz w:val="24"/>
          <w:szCs w:val="24"/>
        </w:rPr>
        <w:t>avel- Mileage $0.56/ Mile</w:t>
      </w:r>
    </w:p>
    <w:p w14:paraId="76AF611C" w14:textId="77777777" w:rsidR="009F772B" w:rsidRPr="007A6744" w:rsidRDefault="005D0FA0" w:rsidP="007A67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iCs/>
          <w:sz w:val="24"/>
          <w:szCs w:val="24"/>
        </w:rPr>
        <w:t>Travel Per Diem- $100.00</w:t>
      </w:r>
    </w:p>
    <w:p w14:paraId="412D64CF" w14:textId="22F931F1" w:rsidR="009F772B" w:rsidRPr="007A6744" w:rsidRDefault="005D0FA0" w:rsidP="007A67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7A6744">
        <w:rPr>
          <w:rFonts w:ascii="Arial Rounded MT Bold" w:hAnsi="Arial Rounded MT Bold" w:cs="Arial"/>
          <w:sz w:val="24"/>
          <w:szCs w:val="24"/>
        </w:rPr>
        <w:t xml:space="preserve">Airline tickets &amp; </w:t>
      </w:r>
      <w:r w:rsidR="009F772B" w:rsidRPr="007A6744">
        <w:rPr>
          <w:rFonts w:ascii="Arial Rounded MT Bold" w:hAnsi="Arial Rounded MT Bold" w:cs="Arial"/>
          <w:sz w:val="24"/>
          <w:szCs w:val="24"/>
        </w:rPr>
        <w:t>Lodging</w:t>
      </w:r>
      <w:r w:rsidRPr="007A6744">
        <w:rPr>
          <w:rFonts w:ascii="Arial Rounded MT Bold" w:hAnsi="Arial Rounded MT Bold" w:cs="Arial"/>
          <w:sz w:val="24"/>
          <w:szCs w:val="24"/>
        </w:rPr>
        <w:t>-</w:t>
      </w:r>
      <w:r w:rsidR="009F772B" w:rsidRPr="007A6744">
        <w:rPr>
          <w:rFonts w:ascii="Arial Rounded MT Bold" w:hAnsi="Arial Rounded MT Bold" w:cs="Arial"/>
          <w:sz w:val="24"/>
          <w:szCs w:val="24"/>
        </w:rPr>
        <w:t xml:space="preserve"> Actual</w:t>
      </w:r>
      <w:r w:rsidRPr="007A6744">
        <w:rPr>
          <w:rFonts w:ascii="Arial Rounded MT Bold" w:hAnsi="Arial Rounded MT Bold" w:cs="Arial"/>
          <w:sz w:val="24"/>
          <w:szCs w:val="24"/>
        </w:rPr>
        <w:t xml:space="preserve"> C</w:t>
      </w:r>
      <w:r w:rsidR="009F772B" w:rsidRPr="007A6744">
        <w:rPr>
          <w:rFonts w:ascii="Arial Rounded MT Bold" w:hAnsi="Arial Rounded MT Bold" w:cs="Arial"/>
          <w:sz w:val="24"/>
          <w:szCs w:val="24"/>
        </w:rPr>
        <w:t>ost</w:t>
      </w:r>
    </w:p>
    <w:p w14:paraId="4CFDC0B8" w14:textId="3DD72856" w:rsidR="007A6744" w:rsidRDefault="007A6744" w:rsidP="007A6744">
      <w:pPr>
        <w:pStyle w:val="ListParagraph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</w:rPr>
      </w:pPr>
    </w:p>
    <w:p w14:paraId="02334EC0" w14:textId="77777777" w:rsidR="007A6744" w:rsidRPr="007A6744" w:rsidRDefault="007A6744" w:rsidP="007A6744">
      <w:pPr>
        <w:pStyle w:val="ListParagraph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</w:rPr>
      </w:pPr>
    </w:p>
    <w:p w14:paraId="058139EF" w14:textId="77777777" w:rsidR="005D0FA0" w:rsidRPr="00BB3B4A" w:rsidRDefault="005D0FA0" w:rsidP="00F9595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</w:rPr>
      </w:pPr>
    </w:p>
    <w:p w14:paraId="49984C68" w14:textId="77777777" w:rsidR="009F772B" w:rsidRPr="007A6744" w:rsidRDefault="009F772B" w:rsidP="007A67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i/>
          <w:iCs/>
          <w:sz w:val="20"/>
          <w:szCs w:val="20"/>
        </w:rPr>
      </w:pPr>
      <w:r w:rsidRPr="007A6744">
        <w:rPr>
          <w:rFonts w:ascii="Arial Rounded MT Bold" w:hAnsi="Arial Rounded MT Bold" w:cs="Arial"/>
          <w:i/>
          <w:iCs/>
          <w:sz w:val="20"/>
          <w:szCs w:val="20"/>
        </w:rPr>
        <w:t>Fees</w:t>
      </w:r>
      <w:r w:rsidR="005D0FA0"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 and other expenses are </w:t>
      </w:r>
      <w:r w:rsidRPr="007A6744">
        <w:rPr>
          <w:rFonts w:ascii="Arial Rounded MT Bold" w:hAnsi="Arial Rounded MT Bold" w:cs="Arial"/>
          <w:i/>
          <w:iCs/>
          <w:sz w:val="20"/>
          <w:szCs w:val="20"/>
        </w:rPr>
        <w:t>estimated at</w:t>
      </w:r>
      <w:r w:rsidR="005D0FA0"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 </w:t>
      </w:r>
      <w:r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the beginning of </w:t>
      </w:r>
      <w:r w:rsidR="00BB3B4A"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services, and a retainer will </w:t>
      </w:r>
      <w:r w:rsidRPr="007A6744">
        <w:rPr>
          <w:rFonts w:ascii="Arial Rounded MT Bold" w:hAnsi="Arial Rounded MT Bold" w:cs="Arial"/>
          <w:i/>
          <w:iCs/>
          <w:sz w:val="20"/>
          <w:szCs w:val="20"/>
        </w:rPr>
        <w:t>be remitted upon acceptance of a contract. The retainer may be waived by</w:t>
      </w:r>
      <w:r w:rsidR="005D0FA0"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 </w:t>
      </w:r>
      <w:r w:rsidRPr="007A6744">
        <w:rPr>
          <w:rFonts w:ascii="Arial Rounded MT Bold" w:hAnsi="Arial Rounded MT Bold" w:cs="Arial"/>
          <w:i/>
          <w:iCs/>
          <w:sz w:val="20"/>
          <w:szCs w:val="20"/>
        </w:rPr>
        <w:t xml:space="preserve">arrangement for contracted agencies and law firms. </w:t>
      </w:r>
    </w:p>
    <w:p w14:paraId="72B80FAA" w14:textId="77777777" w:rsidR="005D0FA0" w:rsidRPr="00BB3B4A" w:rsidRDefault="005D0FA0" w:rsidP="00F95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DDD74" w14:textId="4C531B11" w:rsidR="009F772B" w:rsidRPr="007A6744" w:rsidRDefault="009F772B" w:rsidP="007A67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sz w:val="20"/>
          <w:szCs w:val="20"/>
        </w:rPr>
      </w:pPr>
      <w:r w:rsidRPr="007A6744">
        <w:rPr>
          <w:rFonts w:ascii="Arial Rounded MT Bold" w:hAnsi="Arial Rounded MT Bold" w:cs="Arial"/>
          <w:sz w:val="20"/>
          <w:szCs w:val="20"/>
        </w:rPr>
        <w:t xml:space="preserve">Contracted services are </w:t>
      </w:r>
      <w:r w:rsidR="005D0FA0" w:rsidRPr="007A6744">
        <w:rPr>
          <w:rFonts w:ascii="Arial Rounded MT Bold" w:hAnsi="Arial Rounded MT Bold" w:cs="Arial"/>
          <w:sz w:val="20"/>
          <w:szCs w:val="20"/>
        </w:rPr>
        <w:t xml:space="preserve">to be written under the name </w:t>
      </w:r>
      <w:r w:rsidR="005D0FA0" w:rsidRPr="007A6744">
        <w:rPr>
          <w:rFonts w:ascii="Arial Rounded MT Bold" w:hAnsi="Arial Rounded MT Bold" w:cs="Arial"/>
          <w:b/>
          <w:i/>
          <w:sz w:val="20"/>
          <w:szCs w:val="20"/>
        </w:rPr>
        <w:t>Scott D Wylie, Psy.D., MSCP, LLC dba Medical Psychology Associates</w:t>
      </w:r>
      <w:r w:rsidR="005D0FA0" w:rsidRPr="007A6744">
        <w:rPr>
          <w:rFonts w:ascii="Arial Rounded MT Bold" w:hAnsi="Arial Rounded MT Bold" w:cs="Arial"/>
          <w:sz w:val="20"/>
          <w:szCs w:val="20"/>
        </w:rPr>
        <w:t xml:space="preserve"> Tax ID#: 46-2318597</w:t>
      </w:r>
    </w:p>
    <w:p w14:paraId="526565CF" w14:textId="77777777" w:rsidR="009F772B" w:rsidRPr="00E67BA3" w:rsidRDefault="009F772B" w:rsidP="00F9595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b/>
          <w:bCs/>
          <w:sz w:val="24"/>
          <w:szCs w:val="24"/>
        </w:rPr>
      </w:pPr>
    </w:p>
    <w:p w14:paraId="5DE05968" w14:textId="77777777" w:rsidR="007A6744" w:rsidRDefault="00BB3B4A" w:rsidP="007A67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Cs/>
          <w:sz w:val="24"/>
          <w:szCs w:val="24"/>
        </w:rPr>
      </w:pPr>
      <w:r w:rsidRPr="007A6744">
        <w:rPr>
          <w:rFonts w:ascii="Arial Rounded MT Bold" w:hAnsi="Arial Rounded MT Bold" w:cs="Arial"/>
          <w:bCs/>
          <w:sz w:val="24"/>
          <w:szCs w:val="24"/>
        </w:rPr>
        <w:t xml:space="preserve">Please feel free to contact Dr. Wylie personally for more information </w:t>
      </w:r>
      <w:r w:rsidR="007A6744">
        <w:rPr>
          <w:rFonts w:ascii="Arial Rounded MT Bold" w:hAnsi="Arial Rounded MT Bold" w:cs="Arial"/>
          <w:bCs/>
          <w:sz w:val="24"/>
          <w:szCs w:val="24"/>
        </w:rPr>
        <w:t>if needed.</w:t>
      </w:r>
    </w:p>
    <w:p w14:paraId="69CD6ABC" w14:textId="77777777" w:rsidR="007A6744" w:rsidRDefault="00BB3B4A" w:rsidP="007A67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i/>
          <w:sz w:val="24"/>
          <w:szCs w:val="24"/>
        </w:rPr>
      </w:pPr>
      <w:r w:rsidRPr="007A6744">
        <w:rPr>
          <w:rFonts w:ascii="Arial Rounded MT Bold" w:hAnsi="Arial Rounded MT Bold" w:cs="Arial"/>
          <w:bCs/>
          <w:sz w:val="24"/>
          <w:szCs w:val="24"/>
        </w:rPr>
        <w:t xml:space="preserve">Tel. </w:t>
      </w:r>
      <w:r w:rsidR="007A6744">
        <w:rPr>
          <w:rFonts w:ascii="Arial Rounded MT Bold" w:hAnsi="Arial Rounded MT Bold" w:cs="Arial"/>
          <w:i/>
          <w:sz w:val="24"/>
          <w:szCs w:val="24"/>
        </w:rPr>
        <w:t>(970) 372-8396</w:t>
      </w:r>
    </w:p>
    <w:p w14:paraId="16FF98A8" w14:textId="2EBACABF" w:rsidR="00BB3B4A" w:rsidRPr="007A6744" w:rsidRDefault="00BB3B4A" w:rsidP="007A67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Cs/>
          <w:iCs/>
          <w:sz w:val="24"/>
          <w:szCs w:val="24"/>
        </w:rPr>
      </w:pPr>
      <w:r w:rsidRPr="007A6744">
        <w:rPr>
          <w:rFonts w:ascii="Arial Rounded MT Bold" w:hAnsi="Arial Rounded MT Bold" w:cs="Arial"/>
          <w:bCs/>
          <w:sz w:val="24"/>
          <w:szCs w:val="24"/>
        </w:rPr>
        <w:t>E-Mail.</w:t>
      </w:r>
      <w:r w:rsidR="007A6744">
        <w:rPr>
          <w:rFonts w:ascii="Arial Rounded MT Bold" w:hAnsi="Arial Rounded MT Bold" w:cs="Arial"/>
          <w:b/>
          <w:bCs/>
          <w:i/>
          <w:sz w:val="24"/>
          <w:szCs w:val="24"/>
        </w:rPr>
        <w:t xml:space="preserve"> </w:t>
      </w:r>
      <w:hyperlink r:id="rId7" w:history="1">
        <w:r w:rsidR="007A6744" w:rsidRPr="007A6744">
          <w:rPr>
            <w:rStyle w:val="Hyperlink"/>
            <w:rFonts w:ascii="Arial Rounded MT Bold" w:hAnsi="Arial Rounded MT Bold" w:cs="Arial"/>
            <w:b/>
            <w:bCs/>
            <w:iCs/>
            <w:sz w:val="24"/>
            <w:szCs w:val="24"/>
          </w:rPr>
          <w:t>drswylie@outlook.com</w:t>
        </w:r>
      </w:hyperlink>
    </w:p>
    <w:sectPr w:rsidR="00BB3B4A" w:rsidRPr="007A6744" w:rsidSect="00D60DE1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9F78C" w14:textId="77777777" w:rsidR="005D11E9" w:rsidRDefault="005D11E9" w:rsidP="003E0356">
      <w:pPr>
        <w:spacing w:after="0" w:line="240" w:lineRule="auto"/>
      </w:pPr>
      <w:r>
        <w:separator/>
      </w:r>
    </w:p>
  </w:endnote>
  <w:endnote w:type="continuationSeparator" w:id="0">
    <w:p w14:paraId="41A1556E" w14:textId="77777777" w:rsidR="005D11E9" w:rsidRDefault="005D11E9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C403" w14:textId="77777777" w:rsidR="005D11E9" w:rsidRDefault="005D11E9" w:rsidP="003E0356">
      <w:pPr>
        <w:spacing w:after="0" w:line="240" w:lineRule="auto"/>
      </w:pPr>
      <w:r>
        <w:separator/>
      </w:r>
    </w:p>
  </w:footnote>
  <w:footnote w:type="continuationSeparator" w:id="0">
    <w:p w14:paraId="7CC82057" w14:textId="77777777" w:rsidR="005D11E9" w:rsidRDefault="005D11E9" w:rsidP="003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7462" w14:textId="77777777" w:rsidR="00E91B5D" w:rsidRDefault="000708F4">
    <w:pPr>
      <w:pStyle w:val="Header"/>
    </w:pPr>
    <w:r>
      <w:rPr>
        <w:noProof/>
      </w:rPr>
      <w:pict w14:anchorId="1FA3C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6" o:spid="_x0000_s2075" type="#_x0000_t75" style="position:absolute;margin-left:0;margin-top:0;width:135.95pt;height:133.45pt;z-index:-251657216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E9FF" w14:textId="0C94CB5D" w:rsidR="00D60DE1" w:rsidRPr="00D60DE1" w:rsidRDefault="009D1C9A" w:rsidP="00D60DE1">
    <w:pPr>
      <w:tabs>
        <w:tab w:val="left" w:pos="1185"/>
        <w:tab w:val="center" w:pos="5400"/>
      </w:tabs>
      <w:spacing w:after="0" w:line="240" w:lineRule="auto"/>
      <w:contextualSpacing/>
      <w:jc w:val="center"/>
      <w:rPr>
        <w:rFonts w:ascii="Copperplate Gothic Bold" w:eastAsia="Times New Roman" w:hAnsi="Copperplate Gothic Bold" w:cs="Arial"/>
        <w:b/>
        <w:color w:val="000000"/>
        <w:sz w:val="44"/>
        <w:szCs w:val="44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</w:pPr>
    <w:r w:rsidRPr="00D60DE1">
      <w:rPr>
        <w:rFonts w:ascii="Copperplate Gothic Bold" w:eastAsia="Times New Roman" w:hAnsi="Copperplate Gothic Bold" w:cs="Arial"/>
        <w:b/>
        <w:noProof/>
        <w:color w:val="000000"/>
        <w:sz w:val="48"/>
        <w:szCs w:val="48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662336" behindDoc="1" locked="0" layoutInCell="0" allowOverlap="1" wp14:anchorId="62DCE55D" wp14:editId="2F8E13D6">
          <wp:simplePos x="0" y="0"/>
          <wp:positionH relativeFrom="margin">
            <wp:posOffset>5924550</wp:posOffset>
          </wp:positionH>
          <wp:positionV relativeFrom="margin">
            <wp:posOffset>-1705610</wp:posOffset>
          </wp:positionV>
          <wp:extent cx="323850" cy="344170"/>
          <wp:effectExtent l="0" t="0" r="0" b="0"/>
          <wp:wrapNone/>
          <wp:docPr id="4" name="Picture 4" descr="Med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Med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E1" w:rsidRPr="00D60DE1">
      <w:rPr>
        <w:rFonts w:ascii="Copperplate Gothic Bold" w:eastAsia="Times New Roman" w:hAnsi="Copperplate Gothic Bold" w:cs="Arial"/>
        <w:b/>
        <w:noProof/>
        <w:color w:val="000000"/>
        <w:sz w:val="48"/>
        <w:szCs w:val="48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661312" behindDoc="1" locked="0" layoutInCell="0" allowOverlap="1" wp14:anchorId="3C0B4748" wp14:editId="76C0B85E">
          <wp:simplePos x="0" y="0"/>
          <wp:positionH relativeFrom="margin">
            <wp:posOffset>609600</wp:posOffset>
          </wp:positionH>
          <wp:positionV relativeFrom="margin">
            <wp:posOffset>-1743710</wp:posOffset>
          </wp:positionV>
          <wp:extent cx="361950" cy="370568"/>
          <wp:effectExtent l="0" t="0" r="0" b="0"/>
          <wp:wrapNone/>
          <wp:docPr id="2" name="Picture 2" descr="psych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sychsymbo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185" t="-16665" r="-13599" b="-26655"/>
                  <a:stretch/>
                </pic:blipFill>
                <pic:spPr bwMode="auto">
                  <a:xfrm>
                    <a:off x="0" y="0"/>
                    <a:ext cx="361950" cy="370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E1" w:rsidRPr="00D60DE1">
      <w:rPr>
        <w:rFonts w:ascii="Copperplate Gothic Bold" w:eastAsia="Times New Roman" w:hAnsi="Copperplate Gothic Bold" w:cs="Arial"/>
        <w:b/>
        <w:noProof/>
        <w:color w:val="000000"/>
        <w:sz w:val="44"/>
        <w:szCs w:val="44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663360" behindDoc="1" locked="0" layoutInCell="0" allowOverlap="1" wp14:anchorId="7FAF0157" wp14:editId="77D374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52525" cy="1524000"/>
          <wp:effectExtent l="0" t="0" r="9525" b="0"/>
          <wp:wrapNone/>
          <wp:docPr id="7" name="Picture 7" descr="MedP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edPsy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E1" w:rsidRPr="00D60DE1">
      <w:rPr>
        <w:rFonts w:ascii="Copperplate Gothic Bold" w:eastAsia="Times New Roman" w:hAnsi="Copperplate Gothic Bold" w:cs="Arial"/>
        <w:b/>
        <w:color w:val="000000"/>
        <w:sz w:val="48"/>
        <w:szCs w:val="48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w:t>M</w:t>
    </w:r>
    <w:r w:rsidR="00D60DE1" w:rsidRPr="00D60DE1">
      <w:rPr>
        <w:rFonts w:ascii="Copperplate Gothic Bold" w:eastAsia="Times New Roman" w:hAnsi="Copperplate Gothic Bold" w:cs="Arial"/>
        <w:b/>
        <w:color w:val="000000"/>
        <w:sz w:val="44"/>
        <w:szCs w:val="44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  <w:t>edical Psychology Associates</w:t>
    </w:r>
  </w:p>
  <w:p w14:paraId="4BDEBB78" w14:textId="77777777" w:rsidR="00D60DE1" w:rsidRPr="00D60DE1" w:rsidRDefault="00D60DE1" w:rsidP="00D60DE1">
    <w:pPr>
      <w:spacing w:after="0" w:line="240" w:lineRule="auto"/>
      <w:jc w:val="center"/>
      <w:rPr>
        <w:rFonts w:ascii="Copperplate Gothic Light" w:eastAsia="Times New Roman" w:hAnsi="Copperplate Gothic Light" w:cs="Arial"/>
        <w:bCs/>
        <w:color w:val="000000"/>
        <w:sz w:val="21"/>
        <w:szCs w:val="21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60DE1">
      <w:rPr>
        <w:rFonts w:ascii="Copperplate Gothic Light" w:eastAsia="Times New Roman" w:hAnsi="Copperplate Gothic Light" w:cs="Arial"/>
        <w:bCs/>
        <w:color w:val="000000"/>
        <w:sz w:val="21"/>
        <w:szCs w:val="21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Medical Psychology~ Neuropsychology &amp; Assessment~ Occupational Psychology~</w:t>
    </w:r>
  </w:p>
  <w:p w14:paraId="3ACAD0A6" w14:textId="77777777" w:rsidR="00D60DE1" w:rsidRPr="00D60DE1" w:rsidRDefault="00D60DE1" w:rsidP="00D60DE1">
    <w:pPr>
      <w:spacing w:after="0" w:line="240" w:lineRule="auto"/>
      <w:jc w:val="center"/>
      <w:rPr>
        <w:rFonts w:ascii="Copperplate Gothic Light" w:eastAsia="Times New Roman" w:hAnsi="Copperplate Gothic Light" w:cs="Arial"/>
        <w:bCs/>
        <w:color w:val="000000"/>
        <w:sz w:val="21"/>
        <w:szCs w:val="21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60DE1">
      <w:rPr>
        <w:rFonts w:ascii="Copperplate Gothic Light" w:eastAsia="Times New Roman" w:hAnsi="Copperplate Gothic Light" w:cs="Arial"/>
        <w:bCs/>
        <w:color w:val="000000"/>
        <w:sz w:val="21"/>
        <w:szCs w:val="21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Forensic Psychology</w:t>
    </w:r>
  </w:p>
  <w:p w14:paraId="11B332EB" w14:textId="77777777" w:rsidR="00D60DE1" w:rsidRPr="00D60DE1" w:rsidRDefault="00D60DE1" w:rsidP="00D60DE1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1"/>
        <w:szCs w:val="21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</w:p>
  <w:p w14:paraId="22B52735" w14:textId="77777777" w:rsidR="00D60DE1" w:rsidRPr="00D60DE1" w:rsidRDefault="00D60DE1" w:rsidP="00D60DE1">
    <w:pPr>
      <w:spacing w:after="0" w:line="240" w:lineRule="auto"/>
      <w:jc w:val="center"/>
      <w:rPr>
        <w:rFonts w:ascii="Copperplate Gothic Bold" w:eastAsia="Times New Roman" w:hAnsi="Copperplate Gothic Bold" w:cs="Times New Roman"/>
        <w:b/>
        <w:color w:val="000000"/>
        <w:sz w:val="18"/>
        <w:szCs w:val="1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D60DE1">
      <w:rPr>
        <w:rFonts w:ascii="Copperplate Gothic Bold" w:eastAsia="Times New Roman" w:hAnsi="Copperplate Gothic Bold" w:cs="Times New Roman"/>
        <w:b/>
        <w:color w:val="000000"/>
        <w:sz w:val="18"/>
        <w:szCs w:val="1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113 Coronado Ct. Suite 202</w:t>
    </w:r>
  </w:p>
  <w:p w14:paraId="1AADDAD2" w14:textId="77777777" w:rsidR="00D60DE1" w:rsidRPr="00D60DE1" w:rsidRDefault="00D60DE1" w:rsidP="00D60DE1">
    <w:pPr>
      <w:spacing w:after="0" w:line="240" w:lineRule="auto"/>
      <w:jc w:val="center"/>
      <w:rPr>
        <w:rFonts w:ascii="Copperplate Gothic Bold" w:eastAsia="Times New Roman" w:hAnsi="Copperplate Gothic Bold" w:cs="Times New Roman"/>
        <w:b/>
        <w:color w:val="000000"/>
        <w:sz w:val="18"/>
        <w:szCs w:val="1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D60DE1">
      <w:rPr>
        <w:rFonts w:ascii="Copperplate Gothic Bold" w:eastAsia="Times New Roman" w:hAnsi="Copperplate Gothic Bold" w:cs="Times New Roman"/>
        <w:b/>
        <w:color w:val="000000"/>
        <w:sz w:val="18"/>
        <w:szCs w:val="1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Ft. Collins, CO 80525</w:t>
    </w:r>
  </w:p>
  <w:p w14:paraId="1AB07778" w14:textId="77777777" w:rsidR="00D60DE1" w:rsidRPr="00D60DE1" w:rsidRDefault="00D60DE1" w:rsidP="00D60DE1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color w:val="0D0D0D"/>
        <w:sz w:val="18"/>
        <w:szCs w:val="18"/>
      </w:rPr>
    </w:pPr>
    <w:r w:rsidRPr="00D60DE1">
      <w:rPr>
        <w:rFonts w:ascii="Copperplate Gothic Bold" w:eastAsia="Times New Roman" w:hAnsi="Copperplate Gothic Bold" w:cs="Arial"/>
        <w:color w:val="0D0D0D"/>
        <w:sz w:val="18"/>
        <w:szCs w:val="18"/>
      </w:rPr>
      <w:t xml:space="preserve">Toll Free: </w:t>
    </w:r>
    <w:r w:rsidRPr="00D60DE1">
      <w:rPr>
        <w:rFonts w:ascii="Copperplate Gothic Light" w:eastAsia="Times New Roman" w:hAnsi="Copperplate Gothic Light" w:cs="Arial"/>
        <w:color w:val="0D0D0D"/>
        <w:sz w:val="18"/>
        <w:szCs w:val="18"/>
      </w:rPr>
      <w:t>(888) 666-0974</w:t>
    </w:r>
  </w:p>
  <w:p w14:paraId="7EE3ED83" w14:textId="77777777" w:rsidR="00D60DE1" w:rsidRPr="00D60DE1" w:rsidRDefault="00D60DE1" w:rsidP="00D60DE1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</w:rPr>
    </w:pPr>
    <w:r w:rsidRPr="00D60DE1">
      <w:rPr>
        <w:rFonts w:ascii="Copperplate Gothic Bold" w:eastAsia="Times New Roman" w:hAnsi="Copperplate Gothic Bold" w:cs="Arial"/>
        <w:color w:val="0D0D0D"/>
        <w:sz w:val="18"/>
        <w:szCs w:val="18"/>
      </w:rPr>
      <w:t xml:space="preserve">Fax: </w:t>
    </w:r>
    <w:r w:rsidRPr="00D60DE1">
      <w:rPr>
        <w:rFonts w:ascii="Copperplate Gothic Light" w:eastAsia="Times New Roman" w:hAnsi="Copperplate Gothic Light" w:cs="Arial"/>
        <w:color w:val="0D0D0D"/>
        <w:sz w:val="18"/>
        <w:szCs w:val="18"/>
      </w:rPr>
      <w:t>(970) 223-4433</w:t>
    </w:r>
  </w:p>
  <w:p w14:paraId="091BC044" w14:textId="77777777" w:rsidR="00D60DE1" w:rsidRPr="00D60DE1" w:rsidRDefault="00D60DE1" w:rsidP="00D60DE1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16"/>
        <w:szCs w:val="16"/>
      </w:rPr>
    </w:pPr>
    <w:r w:rsidRPr="00D60DE1">
      <w:rPr>
        <w:rFonts w:ascii="Copperplate Gothic Bold" w:eastAsia="Times New Roman" w:hAnsi="Copperplate Gothic Bold" w:cs="Arial"/>
        <w:bCs/>
        <w:color w:val="0D0D0D"/>
        <w:sz w:val="16"/>
        <w:szCs w:val="16"/>
      </w:rPr>
      <w:t>E-Mail</w:t>
    </w:r>
    <w:r w:rsidRPr="00D60DE1">
      <w:rPr>
        <w:rFonts w:ascii="Copperplate Gothic Light" w:eastAsia="Times New Roman" w:hAnsi="Copperplate Gothic Light" w:cs="Arial"/>
        <w:b/>
        <w:color w:val="0D0D0D"/>
        <w:sz w:val="16"/>
        <w:szCs w:val="16"/>
      </w:rPr>
      <w:t xml:space="preserve">: </w:t>
    </w:r>
    <w:r w:rsidRPr="00D60DE1">
      <w:rPr>
        <w:rFonts w:ascii="Copperplate Gothic Light" w:eastAsia="Times New Roman" w:hAnsi="Copperplate Gothic Light" w:cs="Arial"/>
        <w:bCs/>
        <w:color w:val="000000"/>
        <w:sz w:val="16"/>
        <w:szCs w:val="16"/>
      </w:rPr>
      <w:t>drswylie@med-psy.com</w:t>
    </w:r>
  </w:p>
  <w:p w14:paraId="08ABA5FB" w14:textId="77777777" w:rsidR="00D60DE1" w:rsidRPr="00D60DE1" w:rsidRDefault="000708F4" w:rsidP="00D60DE1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bCs/>
        <w:color w:val="808080"/>
        <w:sz w:val="18"/>
        <w:szCs w:val="1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hyperlink r:id="rId4" w:history="1">
      <w:r w:rsidR="00D60DE1" w:rsidRPr="00D60DE1">
        <w:rPr>
          <w:rFonts w:ascii="Copperplate Gothic Light" w:eastAsia="Times New Roman" w:hAnsi="Copperplate Gothic Light" w:cs="Arial"/>
          <w:b/>
          <w:bCs/>
          <w:color w:val="808080"/>
          <w:sz w:val="18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https://medicalpsychassociates.org</w:t>
      </w:r>
    </w:hyperlink>
  </w:p>
  <w:p w14:paraId="7204FE75" w14:textId="77777777" w:rsidR="003E0356" w:rsidRDefault="003E0356" w:rsidP="003E035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FE7F" w14:textId="77777777" w:rsidR="00E91B5D" w:rsidRDefault="000708F4">
    <w:pPr>
      <w:pStyle w:val="Header"/>
    </w:pPr>
    <w:r>
      <w:rPr>
        <w:noProof/>
      </w:rPr>
      <w:pict w14:anchorId="14DEA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5" o:spid="_x0000_s2074" type="#_x0000_t75" style="position:absolute;margin-left:0;margin-top:0;width:135.95pt;height:133.45pt;z-index:-251658240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CE3"/>
    <w:multiLevelType w:val="hybridMultilevel"/>
    <w:tmpl w:val="B0FC4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E56"/>
    <w:multiLevelType w:val="hybridMultilevel"/>
    <w:tmpl w:val="EA8A3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7721"/>
    <w:multiLevelType w:val="hybridMultilevel"/>
    <w:tmpl w:val="0FC67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49AC"/>
    <w:multiLevelType w:val="hybridMultilevel"/>
    <w:tmpl w:val="3CA61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76F"/>
    <w:multiLevelType w:val="hybridMultilevel"/>
    <w:tmpl w:val="CB286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6F5F"/>
    <w:multiLevelType w:val="hybridMultilevel"/>
    <w:tmpl w:val="9AF63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35DFA"/>
    <w:multiLevelType w:val="hybridMultilevel"/>
    <w:tmpl w:val="2AA45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1663C"/>
    <w:multiLevelType w:val="hybridMultilevel"/>
    <w:tmpl w:val="C87E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CF5"/>
    <w:multiLevelType w:val="hybridMultilevel"/>
    <w:tmpl w:val="DD6AE2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61EE3"/>
    <w:multiLevelType w:val="hybridMultilevel"/>
    <w:tmpl w:val="5B680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1831"/>
    <w:multiLevelType w:val="hybridMultilevel"/>
    <w:tmpl w:val="89586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49A2"/>
    <w:multiLevelType w:val="hybridMultilevel"/>
    <w:tmpl w:val="3EC8C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5D3D"/>
    <w:multiLevelType w:val="hybridMultilevel"/>
    <w:tmpl w:val="A59243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77E5F"/>
    <w:multiLevelType w:val="hybridMultilevel"/>
    <w:tmpl w:val="9774E6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81B1E"/>
    <w:multiLevelType w:val="hybridMultilevel"/>
    <w:tmpl w:val="EF4CF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F32E33"/>
    <w:multiLevelType w:val="hybridMultilevel"/>
    <w:tmpl w:val="44943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D0472"/>
    <w:multiLevelType w:val="hybridMultilevel"/>
    <w:tmpl w:val="D152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56"/>
    <w:rsid w:val="000C0A06"/>
    <w:rsid w:val="000E5784"/>
    <w:rsid w:val="001836AD"/>
    <w:rsid w:val="001E4DEB"/>
    <w:rsid w:val="00220E41"/>
    <w:rsid w:val="0022153C"/>
    <w:rsid w:val="002D628C"/>
    <w:rsid w:val="0032412F"/>
    <w:rsid w:val="003918FA"/>
    <w:rsid w:val="003E0356"/>
    <w:rsid w:val="00445496"/>
    <w:rsid w:val="00450DD3"/>
    <w:rsid w:val="004C49D1"/>
    <w:rsid w:val="005350D7"/>
    <w:rsid w:val="0053613E"/>
    <w:rsid w:val="00550924"/>
    <w:rsid w:val="0058734C"/>
    <w:rsid w:val="005D0FA0"/>
    <w:rsid w:val="005D11E9"/>
    <w:rsid w:val="006004CB"/>
    <w:rsid w:val="00657EB1"/>
    <w:rsid w:val="006F3419"/>
    <w:rsid w:val="00725F43"/>
    <w:rsid w:val="007A6744"/>
    <w:rsid w:val="0084623E"/>
    <w:rsid w:val="008E0F63"/>
    <w:rsid w:val="00997FB3"/>
    <w:rsid w:val="009C6E70"/>
    <w:rsid w:val="009D1C9A"/>
    <w:rsid w:val="009F0A54"/>
    <w:rsid w:val="009F772B"/>
    <w:rsid w:val="00A1212B"/>
    <w:rsid w:val="00A2187F"/>
    <w:rsid w:val="00A374DD"/>
    <w:rsid w:val="00A73A4D"/>
    <w:rsid w:val="00B54877"/>
    <w:rsid w:val="00B63420"/>
    <w:rsid w:val="00B8752E"/>
    <w:rsid w:val="00BB3B4A"/>
    <w:rsid w:val="00BF2364"/>
    <w:rsid w:val="00C34E85"/>
    <w:rsid w:val="00C403A0"/>
    <w:rsid w:val="00C51E58"/>
    <w:rsid w:val="00C945F0"/>
    <w:rsid w:val="00CC3A9C"/>
    <w:rsid w:val="00D60DE1"/>
    <w:rsid w:val="00D72D8C"/>
    <w:rsid w:val="00E02833"/>
    <w:rsid w:val="00E67BA3"/>
    <w:rsid w:val="00E85EDC"/>
    <w:rsid w:val="00E91B5D"/>
    <w:rsid w:val="00F00DFD"/>
    <w:rsid w:val="00F222BF"/>
    <w:rsid w:val="00F541B0"/>
    <w:rsid w:val="00F9595A"/>
    <w:rsid w:val="00FB173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0B08CC64"/>
  <w15:docId w15:val="{5A01ECBE-0BBB-4C49-8EF0-4D0BCBA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  <w:style w:type="character" w:styleId="Hyperlink">
    <w:name w:val="Hyperlink"/>
    <w:rsid w:val="003E0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rswy\AppData\Local\Microsoft\Windows\INetCache\Content.Outlook\CX1FRY7K\drswylie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s://medicalpsychassociate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2</cp:revision>
  <dcterms:created xsi:type="dcterms:W3CDTF">2021-03-11T19:31:00Z</dcterms:created>
  <dcterms:modified xsi:type="dcterms:W3CDTF">2021-03-11T19:31:00Z</dcterms:modified>
</cp:coreProperties>
</file>