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40EB" w14:textId="2BA0BE44" w:rsidR="00C32343" w:rsidRDefault="00C32343" w:rsidP="00C3234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Has Ferrets Now</w:t>
      </w:r>
    </w:p>
    <w:p w14:paraId="50B00B26" w14:textId="77777777" w:rsidR="00C32343" w:rsidRDefault="00C32343" w:rsidP="00C3234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AC6AB0B" w14:textId="58D68AB3" w:rsidR="00C32343" w:rsidRPr="00C32343" w:rsidRDefault="00C32343" w:rsidP="00C3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3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Below is a list of questions. Please answer the questions and send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them </w:t>
      </w:r>
      <w:r w:rsidRPr="00C323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back to me. Thank you.</w:t>
      </w:r>
    </w:p>
    <w:p w14:paraId="629CAC65" w14:textId="4E4ECA37" w:rsidR="00C32343" w:rsidRPr="00C32343" w:rsidRDefault="00C32343" w:rsidP="00C32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1.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 xml:space="preserve">Your name and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>name of your spouse or significant other if any.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2.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>Your phone # and city where you live.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3.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>Are you a student?  If so, where?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4.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>Are there smokers in the household?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5.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>Does everyone in your household agree with you getting a ferret?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6.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 xml:space="preserve">Is your home a house, </w:t>
      </w:r>
      <w:proofErr w:type="gramStart"/>
      <w:r w:rsidRPr="00C32343">
        <w:rPr>
          <w:rFonts w:ascii="Arial" w:eastAsia="Times New Roman" w:hAnsi="Arial" w:cs="Arial"/>
          <w:color w:val="222222"/>
          <w:sz w:val="24"/>
          <w:szCs w:val="24"/>
        </w:rPr>
        <w:t>apartment</w:t>
      </w:r>
      <w:proofErr w:type="gramEnd"/>
      <w:r w:rsidRPr="00C32343">
        <w:rPr>
          <w:rFonts w:ascii="Arial" w:eastAsia="Times New Roman" w:hAnsi="Arial" w:cs="Arial"/>
          <w:color w:val="222222"/>
          <w:sz w:val="24"/>
          <w:szCs w:val="24"/>
        </w:rPr>
        <w:t xml:space="preserve"> or trailer?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7.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>Do your own or rent and how long do you expect to be in this home?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8.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>If you rent, please provide your landlord's name and phone # and the name the lease is under.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9.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>Are you expecting any changes in your life in the next six months (move, baby, more pets, roommate, etc.)?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10.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>How old are your ferrets and how long have had them?</w:t>
      </w:r>
    </w:p>
    <w:p w14:paraId="2F8E9202" w14:textId="0424C597" w:rsidR="00C32343" w:rsidRPr="00C32343" w:rsidRDefault="00C32343" w:rsidP="00C32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11.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>How much time are your ferrets out of the cage and where in the house do they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>get to play (bedroom, upstairs, whole house, etc.)?</w:t>
      </w:r>
    </w:p>
    <w:p w14:paraId="41C80BB5" w14:textId="5BC936EA" w:rsidR="00C32343" w:rsidRDefault="00C32343" w:rsidP="00C323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12.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>Are there any other pets in your household? If so, what kind and how old?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13.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 xml:space="preserve">Name and phone # of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>vet you use for the ferrets you have (include ferret names and last name they are under in the system).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14.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 xml:space="preserve">Name and phone # of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>vet you use for any pets you have now (include pet's name and last name it's under in the system)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 xml:space="preserve">If you have no pets seen by a vet,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 xml:space="preserve">name and phone # of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 xml:space="preserve">vet used for prior pets (include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 xml:space="preserve">pet's name and last name in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>system).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15.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 xml:space="preserve">Can you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>afford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 xml:space="preserve"> the proper care and vet visits for a ferret, without borrowing the money from someone, even with a $1,000 emergency vet bill?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16. 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t>Provide the name and phone # of one person as a reference for your interactions with animals, and how you know them.  This person shouldn't be living with you.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0B841F1C" w14:textId="7D79B956" w:rsidR="00C32343" w:rsidRPr="00C32343" w:rsidRDefault="00C32343" w:rsidP="00C32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3234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Questions to help me place the right ferret with your home: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  <w:t>Number of people in your household.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  <w:t>Ages of people who will be around the ferret.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  <w:t>Is anyone in the house handicapped (physically or mentally)?  If so, in what way?</w:t>
      </w:r>
      <w:r w:rsidRPr="00C32343">
        <w:rPr>
          <w:rFonts w:ascii="Arial" w:eastAsia="Times New Roman" w:hAnsi="Arial" w:cs="Arial"/>
          <w:color w:val="222222"/>
          <w:sz w:val="24"/>
          <w:szCs w:val="24"/>
        </w:rPr>
        <w:br/>
        <w:t>Is there a recliner or rocking chair in the home?  </w:t>
      </w:r>
    </w:p>
    <w:p w14:paraId="2192507B" w14:textId="77777777" w:rsidR="007B4631" w:rsidRDefault="007B4631"/>
    <w:sectPr w:rsidR="007B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3"/>
    <w:rsid w:val="007B4631"/>
    <w:rsid w:val="00C3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F1A6B"/>
  <w15:chartTrackingRefBased/>
  <w15:docId w15:val="{2743E30E-98BA-4674-A224-98B5FE0C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1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5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Strunk</dc:creator>
  <cp:keywords/>
  <dc:description/>
  <cp:lastModifiedBy>Octavia Strunk</cp:lastModifiedBy>
  <cp:revision>1</cp:revision>
  <dcterms:created xsi:type="dcterms:W3CDTF">2023-01-04T15:45:00Z</dcterms:created>
  <dcterms:modified xsi:type="dcterms:W3CDTF">2023-01-04T15:47:00Z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491d4c28-afe1-414c-a342-6afd67da997c</vt:lpwstr>
  </property>
</Properties>
</file>