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www.sportsreclamationproject.com</w:t>
      </w:r>
    </w:p>
    <w:p w:rsidR="00000000" w:rsidDel="00000000" w:rsidP="00000000" w:rsidRDefault="00000000" w:rsidRPr="00000000" w14:paraId="00000002">
      <w:pPr>
        <w:spacing w:line="48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u w:val="single"/>
          <w:rtl w:val="0"/>
        </w:rPr>
        <w:t xml:space="preserve">Transformational Coaching Practice Checklist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Do You Have a Practice Plan?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Is the Practice Plan Fun/Development Centered?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Is the Practice Plan Player Focused?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Is Your Practice Plan Goal/ Purpose Oriented?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Did You Greet Each Player When They Arrived?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Do Your Players Understand The Practice Goal?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Are Your Drills Aligned to Meet The Goal?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Is Positive Feedback Provided?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Are Appropriate Corrections Provided?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Is Every Player Treated Equally?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Were Players Afforded Time for Questions?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Were Players Asked for Feedback?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Did You Note What Was/Wasn’t Effective?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Did You Thank The Players For Their Effort?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