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7777777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7777777" w:rsidR="00B12DAE" w:rsidRPr="00F26EE1" w:rsidRDefault="00BE0E81" w:rsidP="00BE0E81">
      <w:pPr>
        <w:pStyle w:val="NoSpacing"/>
        <w:rPr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820457D" w14:textId="29128F88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EB011A">
        <w:rPr>
          <w:rFonts w:ascii="Arial" w:hAnsi="Arial" w:cs="Arial"/>
          <w:b/>
          <w:sz w:val="24"/>
          <w:szCs w:val="24"/>
        </w:rPr>
        <w:t xml:space="preserve">JANUARY </w:t>
      </w:r>
      <w:r w:rsidR="00015B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9619C">
        <w:rPr>
          <w:rFonts w:ascii="Arial" w:hAnsi="Arial" w:cs="Arial"/>
          <w:b/>
          <w:sz w:val="24"/>
          <w:szCs w:val="24"/>
        </w:rPr>
        <w:t>8</w:t>
      </w:r>
      <w:r w:rsidR="009D123E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6C554B">
        <w:rPr>
          <w:rFonts w:ascii="Arial" w:hAnsi="Arial" w:cs="Arial"/>
          <w:sz w:val="24"/>
          <w:szCs w:val="24"/>
        </w:rPr>
        <w:t xml:space="preserve"> </w:t>
      </w:r>
      <w:r w:rsidR="009D123E">
        <w:rPr>
          <w:rFonts w:ascii="Arial" w:hAnsi="Arial" w:cs="Arial"/>
          <w:b/>
          <w:sz w:val="24"/>
          <w:szCs w:val="24"/>
        </w:rPr>
        <w:t>7:00 PM</w:t>
      </w:r>
      <w:r w:rsidR="00A9619C">
        <w:rPr>
          <w:rFonts w:ascii="Arial" w:hAnsi="Arial" w:cs="Arial"/>
          <w:b/>
          <w:sz w:val="24"/>
          <w:szCs w:val="24"/>
        </w:rPr>
        <w:t xml:space="preserve"> OR FOLLOWING PLANNING COMMISSION MEETING</w:t>
      </w:r>
      <w:r w:rsidR="006C554B">
        <w:rPr>
          <w:rFonts w:ascii="Arial" w:hAnsi="Arial" w:cs="Arial"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if a period for public comment is noted on the agenda and upon recognition by the presiding officer.</w:t>
      </w:r>
    </w:p>
    <w:p w14:paraId="49169ED5" w14:textId="77777777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3D823BB" w14:textId="77777777" w:rsidR="002E3726" w:rsidRDefault="002E3726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77777777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7777777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777777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>- Andy’s report on Brokaw Budget and OSC issues</w:t>
      </w:r>
    </w:p>
    <w:p w14:paraId="2F09B145" w14:textId="328C540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419A8712" w14:textId="2363DDE5" w:rsidR="00C31093" w:rsidRDefault="00C31093" w:rsidP="00C3109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 Grant Overview by Dennis Lawrence (NCRP)</w:t>
      </w:r>
    </w:p>
    <w:p w14:paraId="07A64EBC" w14:textId="77777777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>nd action on any other road equipment or issues</w:t>
      </w:r>
    </w:p>
    <w:p w14:paraId="1227395F" w14:textId="77777777" w:rsidR="009D123E" w:rsidRDefault="009D123E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</w:t>
      </w:r>
      <w:r w:rsidR="00CC3ABD">
        <w:rPr>
          <w:rFonts w:ascii="Arial" w:hAnsi="Arial" w:cs="Arial"/>
          <w:sz w:val="24"/>
          <w:szCs w:val="24"/>
        </w:rPr>
        <w:t>n on Board of Commissioner of Public Land loan</w:t>
      </w:r>
    </w:p>
    <w:p w14:paraId="05D0B866" w14:textId="77777777" w:rsidR="00CC3ABD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that may be necessary due to the OSC.</w:t>
      </w:r>
    </w:p>
    <w:p w14:paraId="333ECE16" w14:textId="77777777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actions or information on letters sent for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non compliance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0B750234" w14:textId="77777777" w:rsidR="00015B40" w:rsidRPr="009D123E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actions that the board will take if compliance is not met.</w:t>
      </w: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77777777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191A3000" w14:textId="77777777" w:rsidR="00E01C9E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CC3ABD">
        <w:rPr>
          <w:rFonts w:ascii="Arial" w:hAnsi="Arial" w:cs="Arial"/>
          <w:sz w:val="24"/>
          <w:szCs w:val="24"/>
        </w:rPr>
        <w:t>- Reco</w:t>
      </w:r>
      <w:r w:rsidR="00015B40">
        <w:rPr>
          <w:rFonts w:ascii="Arial" w:hAnsi="Arial" w:cs="Arial"/>
          <w:sz w:val="24"/>
          <w:szCs w:val="24"/>
        </w:rPr>
        <w:t>mmendation as list below</w:t>
      </w:r>
    </w:p>
    <w:p w14:paraId="1CB01CF6" w14:textId="77777777" w:rsidR="000730CA" w:rsidRDefault="000730CA" w:rsidP="00015B40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2B53BC3F" w14:textId="77777777" w:rsidR="001D3304" w:rsidRPr="001D3304" w:rsidRDefault="00451DF0" w:rsidP="001D3304">
      <w:pPr>
        <w:pStyle w:val="NoSpacing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 w:rsidRPr="001D3304">
        <w:rPr>
          <w:rFonts w:ascii="Arial" w:hAnsi="Arial" w:cs="Arial"/>
          <w:sz w:val="24"/>
          <w:szCs w:val="24"/>
        </w:rPr>
        <w:t>NEW BUSIN</w:t>
      </w:r>
      <w:r w:rsidR="007201F1" w:rsidRPr="001D3304">
        <w:rPr>
          <w:rFonts w:ascii="Arial" w:hAnsi="Arial" w:cs="Arial"/>
          <w:sz w:val="24"/>
          <w:szCs w:val="24"/>
        </w:rPr>
        <w:t>ES</w:t>
      </w:r>
      <w:r w:rsidR="008E46B8" w:rsidRPr="001D3304">
        <w:rPr>
          <w:rFonts w:ascii="Arial" w:hAnsi="Arial" w:cs="Arial"/>
          <w:sz w:val="24"/>
          <w:szCs w:val="24"/>
        </w:rPr>
        <w:t>S</w:t>
      </w:r>
      <w:r w:rsidR="008C2A5D" w:rsidRPr="001D3304">
        <w:rPr>
          <w:rFonts w:ascii="Arial" w:hAnsi="Arial" w:cs="Arial"/>
          <w:sz w:val="24"/>
          <w:szCs w:val="24"/>
        </w:rPr>
        <w:t>-</w:t>
      </w:r>
    </w:p>
    <w:p w14:paraId="46697D2D" w14:textId="7C8F489D" w:rsidR="009D123E" w:rsidRDefault="00CC3ABD" w:rsidP="00CC3A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Planning Commission recommendation </w:t>
      </w:r>
      <w:r w:rsidR="00015B40">
        <w:rPr>
          <w:rFonts w:ascii="Arial" w:hAnsi="Arial" w:cs="Arial"/>
          <w:sz w:val="24"/>
          <w:szCs w:val="24"/>
        </w:rPr>
        <w:t xml:space="preserve">for properties on </w:t>
      </w:r>
      <w:proofErr w:type="spellStart"/>
      <w:r w:rsidR="00015B40">
        <w:rPr>
          <w:rFonts w:ascii="Arial" w:hAnsi="Arial" w:cs="Arial"/>
          <w:sz w:val="24"/>
          <w:szCs w:val="24"/>
        </w:rPr>
        <w:t>Goetsch</w:t>
      </w:r>
      <w:proofErr w:type="spellEnd"/>
      <w:r w:rsidR="00015B40">
        <w:rPr>
          <w:rFonts w:ascii="Arial" w:hAnsi="Arial" w:cs="Arial"/>
          <w:sz w:val="24"/>
          <w:szCs w:val="24"/>
        </w:rPr>
        <w:t xml:space="preserve"> Road that have excessive junk.</w:t>
      </w:r>
    </w:p>
    <w:p w14:paraId="1FE19B16" w14:textId="2FB1924C" w:rsidR="00A9619C" w:rsidRDefault="00A9619C" w:rsidP="00CC3A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from Lange Enterprise on process for sign replacement due to new addressing system.</w:t>
      </w:r>
    </w:p>
    <w:p w14:paraId="42A5A817" w14:textId="37C6FE31" w:rsidR="00015B40" w:rsidRPr="00A9619C" w:rsidRDefault="00015B40" w:rsidP="00A9619C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82E51B8" w14:textId="77777777" w:rsidR="004A25EF" w:rsidRDefault="004A25EF" w:rsidP="00A24EA7">
      <w:pPr>
        <w:pStyle w:val="NoSpacing"/>
        <w:tabs>
          <w:tab w:val="left" w:pos="6700"/>
        </w:tabs>
        <w:ind w:left="1080"/>
        <w:rPr>
          <w:rFonts w:ascii="Arial" w:hAnsi="Arial" w:cs="Arial"/>
          <w:sz w:val="24"/>
          <w:szCs w:val="24"/>
        </w:rPr>
      </w:pPr>
    </w:p>
    <w:p w14:paraId="5401F81A" w14:textId="77777777" w:rsidR="00DE49EE" w:rsidRDefault="00BE7863" w:rsidP="004525DB">
      <w:pPr>
        <w:pStyle w:val="NoSpacing"/>
        <w:numPr>
          <w:ilvl w:val="0"/>
          <w:numId w:val="1"/>
        </w:numPr>
        <w:tabs>
          <w:tab w:val="left" w:pos="67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2EB6" w:rsidRPr="00361046">
        <w:rPr>
          <w:rFonts w:ascii="Arial" w:hAnsi="Arial" w:cs="Arial"/>
          <w:sz w:val="24"/>
          <w:szCs w:val="24"/>
        </w:rPr>
        <w:t>Review and sign vouchers</w:t>
      </w:r>
      <w:r w:rsidR="00604EDC" w:rsidRPr="00361046">
        <w:rPr>
          <w:rFonts w:ascii="Arial" w:hAnsi="Arial" w:cs="Arial"/>
          <w:sz w:val="24"/>
          <w:szCs w:val="24"/>
        </w:rPr>
        <w:t xml:space="preserve"> –</w:t>
      </w:r>
    </w:p>
    <w:p w14:paraId="6A97EBBD" w14:textId="77777777" w:rsidR="00F26EE1" w:rsidRPr="00361046" w:rsidRDefault="00BE7863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E75" w:rsidRPr="00361046">
        <w:rPr>
          <w:rFonts w:ascii="Arial" w:hAnsi="Arial" w:cs="Arial"/>
          <w:sz w:val="24"/>
          <w:szCs w:val="24"/>
        </w:rPr>
        <w:t>Adjournment</w:t>
      </w:r>
      <w:r w:rsidR="00471AFC" w:rsidRPr="00361046">
        <w:rPr>
          <w:rFonts w:ascii="Arial" w:hAnsi="Arial" w:cs="Arial"/>
          <w:sz w:val="24"/>
          <w:szCs w:val="24"/>
        </w:rPr>
        <w:t xml:space="preserve"> </w:t>
      </w:r>
    </w:p>
    <w:p w14:paraId="613B99E2" w14:textId="77777777" w:rsidR="0034092B" w:rsidRDefault="0034092B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468B6657" w14:textId="77777777" w:rsidR="00A019BE" w:rsidRDefault="00A019BE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NOTICE:  There may be a quorum of Planning Commission members in attendance at the meeting.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DF4CDBF" w14:textId="77777777" w:rsidR="0020006B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A9619C">
        <w:rPr>
          <w:rFonts w:ascii="Arial" w:hAnsi="Arial" w:cs="Arial"/>
          <w:sz w:val="24"/>
          <w:szCs w:val="24"/>
        </w:rPr>
        <w:t>6</w:t>
      </w:r>
      <w:proofErr w:type="gramStart"/>
      <w:r w:rsidR="00015B4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EB011A">
        <w:rPr>
          <w:rFonts w:ascii="Arial" w:hAnsi="Arial" w:cs="Arial"/>
          <w:sz w:val="24"/>
          <w:szCs w:val="24"/>
        </w:rPr>
        <w:t>JANUARY</w:t>
      </w:r>
    </w:p>
    <w:p w14:paraId="350F1C08" w14:textId="3E9FA7CA" w:rsidR="004E1950" w:rsidRDefault="005619DA" w:rsidP="004E73DE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Lorraine</w:t>
      </w:r>
      <w:proofErr w:type="gramEnd"/>
      <w:r>
        <w:rPr>
          <w:rFonts w:ascii="Arial" w:hAnsi="Arial" w:cs="Arial"/>
          <w:sz w:val="24"/>
          <w:szCs w:val="24"/>
        </w:rPr>
        <w:t xml:space="preserve">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77777777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7777777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proofErr w:type="spellStart"/>
      <w:r w:rsidRPr="005B35F8">
        <w:rPr>
          <w:rFonts w:ascii="Arial" w:hAnsi="Arial" w:cs="Arial"/>
          <w:sz w:val="18"/>
          <w:szCs w:val="18"/>
        </w:rPr>
        <w:t>Texas</w:t>
      </w:r>
      <w:r w:rsidR="00CA638F" w:rsidRPr="005B35F8">
        <w:rPr>
          <w:rFonts w:ascii="Arial" w:hAnsi="Arial" w:cs="Arial"/>
          <w:sz w:val="18"/>
          <w:szCs w:val="18"/>
        </w:rPr>
        <w:t>M</w:t>
      </w:r>
      <w:r w:rsidR="004E1950" w:rsidRPr="005B35F8">
        <w:rPr>
          <w:rFonts w:ascii="Arial" w:hAnsi="Arial" w:cs="Arial"/>
          <w:sz w:val="18"/>
          <w:szCs w:val="18"/>
        </w:rPr>
        <w:t>eeting</w:t>
      </w:r>
      <w:proofErr w:type="spellEnd"/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4B19A2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20A33"/>
    <w:rsid w:val="002304B6"/>
    <w:rsid w:val="00242833"/>
    <w:rsid w:val="00246F0E"/>
    <w:rsid w:val="0025746E"/>
    <w:rsid w:val="00271F71"/>
    <w:rsid w:val="002768C8"/>
    <w:rsid w:val="0029113B"/>
    <w:rsid w:val="00292C71"/>
    <w:rsid w:val="002A5152"/>
    <w:rsid w:val="002B2091"/>
    <w:rsid w:val="002B2B53"/>
    <w:rsid w:val="002C0A43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8069A"/>
    <w:rsid w:val="0038377C"/>
    <w:rsid w:val="003A1E4C"/>
    <w:rsid w:val="003B3CE0"/>
    <w:rsid w:val="003B513F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371C"/>
    <w:rsid w:val="00A61669"/>
    <w:rsid w:val="00A62B95"/>
    <w:rsid w:val="00A66A67"/>
    <w:rsid w:val="00A66F95"/>
    <w:rsid w:val="00A67077"/>
    <w:rsid w:val="00A670E6"/>
    <w:rsid w:val="00A706D3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C3969"/>
    <w:rsid w:val="00AD1365"/>
    <w:rsid w:val="00AD708D"/>
    <w:rsid w:val="00AE44A4"/>
    <w:rsid w:val="00AF0785"/>
    <w:rsid w:val="00B04F95"/>
    <w:rsid w:val="00B060F3"/>
    <w:rsid w:val="00B107BE"/>
    <w:rsid w:val="00B11064"/>
    <w:rsid w:val="00B11447"/>
    <w:rsid w:val="00B12DAE"/>
    <w:rsid w:val="00B379EA"/>
    <w:rsid w:val="00B46F3E"/>
    <w:rsid w:val="00B504A2"/>
    <w:rsid w:val="00B50F98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4</cp:revision>
  <cp:lastPrinted>2018-01-06T15:26:00Z</cp:lastPrinted>
  <dcterms:created xsi:type="dcterms:W3CDTF">2018-01-06T14:48:00Z</dcterms:created>
  <dcterms:modified xsi:type="dcterms:W3CDTF">2018-01-06T15:39:00Z</dcterms:modified>
</cp:coreProperties>
</file>