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F51D797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A574AA">
        <w:rPr>
          <w:b/>
          <w:sz w:val="28"/>
          <w:szCs w:val="28"/>
        </w:rPr>
        <w:t>JANUARY 8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A574AA">
        <w:rPr>
          <w:b/>
          <w:sz w:val="28"/>
          <w:szCs w:val="28"/>
        </w:rPr>
        <w:t>6</w:t>
      </w:r>
      <w:r w:rsidR="00704B6C">
        <w:rPr>
          <w:b/>
          <w:sz w:val="28"/>
          <w:szCs w:val="28"/>
        </w:rPr>
        <w:t>:</w:t>
      </w:r>
      <w:r w:rsidR="00A574AA">
        <w:rPr>
          <w:b/>
          <w:sz w:val="28"/>
          <w:szCs w:val="28"/>
        </w:rPr>
        <w:t>3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if a period for public comment is noted on the agenda and upon recognition by the presiding officer.</w:t>
      </w:r>
    </w:p>
    <w:p w14:paraId="6C99EE16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Chairman ,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77777777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2A2539F8" w14:textId="5DA2A7A2" w:rsidR="00B358C1" w:rsidRDefault="00335ADD" w:rsidP="0040695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Clerk’s Report</w:t>
      </w:r>
      <w:r w:rsidR="00A574AA">
        <w:rPr>
          <w:sz w:val="28"/>
          <w:szCs w:val="28"/>
        </w:rPr>
        <w:t>- Letter from CPZ and County approval of Granite Heights rezone</w:t>
      </w:r>
    </w:p>
    <w:p w14:paraId="4405CF70" w14:textId="1391F3BF" w:rsidR="00C23474" w:rsidRDefault="00C23474" w:rsidP="0040695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EDA GRANT review by Dennis Lawrence NCRP</w:t>
      </w:r>
      <w:bookmarkStart w:id="0" w:name="_GoBack"/>
      <w:bookmarkEnd w:id="0"/>
    </w:p>
    <w:p w14:paraId="712DAAC5" w14:textId="491FEE3D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13117">
        <w:rPr>
          <w:sz w:val="28"/>
          <w:szCs w:val="28"/>
        </w:rPr>
        <w:t>Revi</w:t>
      </w:r>
      <w:r w:rsidR="00531E61">
        <w:rPr>
          <w:sz w:val="28"/>
          <w:szCs w:val="28"/>
        </w:rPr>
        <w:t>ew and discuss any questions of</w:t>
      </w:r>
      <w:r w:rsidRPr="00B13117">
        <w:rPr>
          <w:sz w:val="28"/>
          <w:szCs w:val="28"/>
        </w:rPr>
        <w:t xml:space="preserve"> town property owners</w:t>
      </w:r>
      <w:r w:rsidR="00F52678" w:rsidRPr="00B13117">
        <w:rPr>
          <w:sz w:val="28"/>
          <w:szCs w:val="28"/>
        </w:rPr>
        <w:t xml:space="preserve"> or those considering </w:t>
      </w:r>
      <w:r w:rsidR="00DC194A">
        <w:rPr>
          <w:sz w:val="28"/>
          <w:szCs w:val="28"/>
        </w:rPr>
        <w:t>purchasing</w:t>
      </w:r>
      <w:r w:rsidR="00F27825">
        <w:rPr>
          <w:sz w:val="28"/>
          <w:szCs w:val="28"/>
        </w:rPr>
        <w:t xml:space="preserve"> property in the Town</w:t>
      </w:r>
    </w:p>
    <w:p w14:paraId="7FFD32EF" w14:textId="77777777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326A54E2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month</w:t>
      </w:r>
      <w:r w:rsidR="00A574AA">
        <w:rPr>
          <w:sz w:val="28"/>
          <w:szCs w:val="28"/>
        </w:rPr>
        <w:t xml:space="preserve"> including   Carpenter property and Schjonenman</w:t>
      </w:r>
    </w:p>
    <w:p w14:paraId="763539E3" w14:textId="2414E91E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513FDEB7" w14:textId="4B86B44A" w:rsidR="00A574AA" w:rsidRDefault="00A574AA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Letter from Lange Enterprise on addressing contract</w:t>
      </w:r>
    </w:p>
    <w:p w14:paraId="72FABBD6" w14:textId="77777777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>cluding public comment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1C9F7DB6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A574AA">
        <w:rPr>
          <w:sz w:val="28"/>
          <w:szCs w:val="28"/>
        </w:rPr>
        <w:t>January 5</w:t>
      </w:r>
      <w:r w:rsidR="00E378F7">
        <w:rPr>
          <w:sz w:val="28"/>
          <w:szCs w:val="28"/>
        </w:rPr>
        <w:t xml:space="preserve">, </w:t>
      </w:r>
      <w:r w:rsidR="00A73343">
        <w:rPr>
          <w:sz w:val="28"/>
          <w:szCs w:val="28"/>
        </w:rPr>
        <w:t xml:space="preserve"> </w:t>
      </w:r>
      <w:r w:rsidR="00704B6C">
        <w:rPr>
          <w:sz w:val="28"/>
          <w:szCs w:val="28"/>
        </w:rPr>
        <w:t>201</w:t>
      </w:r>
      <w:r w:rsidR="00A574AA">
        <w:rPr>
          <w:sz w:val="28"/>
          <w:szCs w:val="28"/>
        </w:rPr>
        <w:t>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7777777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4</cp:revision>
  <cp:lastPrinted>2017-09-27T13:10:00Z</cp:lastPrinted>
  <dcterms:created xsi:type="dcterms:W3CDTF">2018-01-05T20:31:00Z</dcterms:created>
  <dcterms:modified xsi:type="dcterms:W3CDTF">2018-01-06T14:50:00Z</dcterms:modified>
</cp:coreProperties>
</file>