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77777777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OF TEXAS </w:t>
      </w:r>
      <w:proofErr w:type="gramStart"/>
      <w:r w:rsidRPr="00353F90">
        <w:rPr>
          <w:sz w:val="24"/>
          <w:szCs w:val="24"/>
        </w:rPr>
        <w:t xml:space="preserve">PLANNING 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</w:t>
      </w:r>
      <w:proofErr w:type="gramEnd"/>
      <w:r w:rsidRPr="00353F90">
        <w:rPr>
          <w:sz w:val="24"/>
          <w:szCs w:val="24"/>
        </w:rPr>
        <w:t xml:space="preserve"> MEETING</w:t>
      </w:r>
    </w:p>
    <w:p w14:paraId="79B37215" w14:textId="34CFC25E" w:rsidR="009D3369" w:rsidRDefault="005C327D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8</w:t>
      </w:r>
      <w:r w:rsidR="00CC0042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14:paraId="172A6669" w14:textId="5AFB66F0" w:rsidR="005C327D" w:rsidRDefault="005C327D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Notices were posted at t</w:t>
      </w:r>
      <w:r w:rsidR="00C35FE6">
        <w:rPr>
          <w:sz w:val="24"/>
          <w:szCs w:val="24"/>
        </w:rPr>
        <w:t>he Municipal Center,</w:t>
      </w:r>
      <w:r w:rsidRPr="00353F90">
        <w:rPr>
          <w:sz w:val="24"/>
          <w:szCs w:val="24"/>
        </w:rPr>
        <w:t xml:space="preserve"> and on the website.</w:t>
      </w:r>
    </w:p>
    <w:p w14:paraId="36E1F6D6" w14:textId="5FAAA100" w:rsidR="0084721D" w:rsidRPr="00353F90" w:rsidRDefault="0084721D">
      <w:pPr>
        <w:rPr>
          <w:sz w:val="24"/>
          <w:szCs w:val="24"/>
        </w:rPr>
      </w:pPr>
      <w:r w:rsidRPr="00353F90">
        <w:rPr>
          <w:sz w:val="24"/>
          <w:szCs w:val="24"/>
        </w:rPr>
        <w:t>Meeting was called to order by</w:t>
      </w:r>
      <w:r w:rsidR="0078489C" w:rsidRPr="00353F90">
        <w:rPr>
          <w:sz w:val="24"/>
          <w:szCs w:val="24"/>
        </w:rPr>
        <w:t xml:space="preserve"> </w:t>
      </w:r>
      <w:r w:rsidR="00CC0042">
        <w:rPr>
          <w:sz w:val="24"/>
          <w:szCs w:val="24"/>
        </w:rPr>
        <w:t>Chair Burgener</w:t>
      </w:r>
      <w:r w:rsidR="005C327D">
        <w:rPr>
          <w:sz w:val="24"/>
          <w:szCs w:val="24"/>
        </w:rPr>
        <w:t>.</w:t>
      </w:r>
      <w:r w:rsidR="00CC0042">
        <w:rPr>
          <w:sz w:val="24"/>
          <w:szCs w:val="24"/>
        </w:rPr>
        <w:t xml:space="preserve"> </w:t>
      </w:r>
      <w:r w:rsidR="0064555E">
        <w:rPr>
          <w:sz w:val="24"/>
          <w:szCs w:val="24"/>
        </w:rPr>
        <w:t xml:space="preserve">  </w:t>
      </w:r>
      <w:r w:rsidR="00BB2C12" w:rsidRPr="00353F90">
        <w:rPr>
          <w:sz w:val="24"/>
          <w:szCs w:val="24"/>
        </w:rPr>
        <w:t>Roll call was taken by Clerk</w:t>
      </w:r>
      <w:r w:rsidR="009E7C3F">
        <w:rPr>
          <w:sz w:val="24"/>
          <w:szCs w:val="24"/>
        </w:rPr>
        <w:t>.</w:t>
      </w:r>
      <w:r w:rsidR="009D3369">
        <w:rPr>
          <w:sz w:val="24"/>
          <w:szCs w:val="24"/>
        </w:rPr>
        <w:t xml:space="preserve"> </w:t>
      </w:r>
    </w:p>
    <w:p w14:paraId="15C75007" w14:textId="02035A67" w:rsidR="00C73B6A" w:rsidRDefault="00615455">
      <w:p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5C327D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CF31A3">
        <w:rPr>
          <w:sz w:val="24"/>
          <w:szCs w:val="24"/>
        </w:rPr>
        <w:t xml:space="preserve">meeting were read by the Clerk. Motion by Bill Schwede to approve.  Second by </w:t>
      </w:r>
      <w:r w:rsidR="00E70E0A">
        <w:rPr>
          <w:sz w:val="24"/>
          <w:szCs w:val="24"/>
        </w:rPr>
        <w:t>P</w:t>
      </w:r>
      <w:r w:rsidR="00CC0042">
        <w:rPr>
          <w:sz w:val="24"/>
          <w:szCs w:val="24"/>
        </w:rPr>
        <w:t xml:space="preserve">hilip Walters </w:t>
      </w:r>
      <w:r w:rsidR="00CF31A3">
        <w:rPr>
          <w:sz w:val="24"/>
          <w:szCs w:val="24"/>
        </w:rPr>
        <w:t>and carried.</w:t>
      </w:r>
    </w:p>
    <w:p w14:paraId="1A55DFAE" w14:textId="549D2501" w:rsidR="006057B0" w:rsidRPr="005C327D" w:rsidRDefault="006057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CHAIR REPORT- </w:t>
      </w:r>
      <w:r w:rsidR="005C327D">
        <w:rPr>
          <w:sz w:val="24"/>
          <w:szCs w:val="24"/>
        </w:rPr>
        <w:t>Macomber has cleaned up since December 21</w:t>
      </w:r>
      <w:r w:rsidR="005C327D" w:rsidRPr="005C327D">
        <w:rPr>
          <w:sz w:val="24"/>
          <w:szCs w:val="24"/>
          <w:vertAlign w:val="superscript"/>
        </w:rPr>
        <w:t>st</w:t>
      </w:r>
      <w:r w:rsidR="005C327D">
        <w:rPr>
          <w:sz w:val="24"/>
          <w:szCs w:val="24"/>
        </w:rPr>
        <w:t xml:space="preserve">.  He still has 2 nonworking trucks—One by house and one on corner lot.  There are still numerous 5 gallons pails, air conditioners </w:t>
      </w:r>
      <w:proofErr w:type="spellStart"/>
      <w:r w:rsidR="005C327D">
        <w:rPr>
          <w:sz w:val="24"/>
          <w:szCs w:val="24"/>
        </w:rPr>
        <w:t>etc</w:t>
      </w:r>
      <w:proofErr w:type="spellEnd"/>
      <w:r w:rsidR="005C327D">
        <w:rPr>
          <w:sz w:val="24"/>
          <w:szCs w:val="24"/>
        </w:rPr>
        <w:t xml:space="preserve"> left.  He has been working to come into compliance.</w:t>
      </w:r>
    </w:p>
    <w:p w14:paraId="6B72E675" w14:textId="03FE569C" w:rsidR="00A67045" w:rsidRDefault="00615455" w:rsidP="0075353C">
      <w:pPr>
        <w:pStyle w:val="Title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TOWN BOARD CHAIR-</w:t>
      </w:r>
      <w:r>
        <w:rPr>
          <w:rFonts w:asciiTheme="minorHAnsi" w:hAnsiTheme="minorHAnsi" w:cstheme="minorHAnsi"/>
          <w:sz w:val="24"/>
          <w:szCs w:val="24"/>
        </w:rPr>
        <w:t>Delmar rep</w:t>
      </w:r>
      <w:r w:rsidR="00CC0042">
        <w:rPr>
          <w:rFonts w:asciiTheme="minorHAnsi" w:hAnsiTheme="minorHAnsi" w:cstheme="minorHAnsi"/>
          <w:sz w:val="24"/>
          <w:szCs w:val="24"/>
        </w:rPr>
        <w:t xml:space="preserve">orted </w:t>
      </w:r>
      <w:r w:rsidR="005C327D">
        <w:rPr>
          <w:rFonts w:asciiTheme="minorHAnsi" w:hAnsiTheme="minorHAnsi" w:cstheme="minorHAnsi"/>
          <w:sz w:val="24"/>
          <w:szCs w:val="24"/>
        </w:rPr>
        <w:t xml:space="preserve">that </w:t>
      </w:r>
      <w:proofErr w:type="spellStart"/>
      <w:r w:rsidR="005C327D">
        <w:rPr>
          <w:rFonts w:asciiTheme="minorHAnsi" w:hAnsiTheme="minorHAnsi" w:cstheme="minorHAnsi"/>
          <w:sz w:val="24"/>
          <w:szCs w:val="24"/>
        </w:rPr>
        <w:t>Jarntowski</w:t>
      </w:r>
      <w:proofErr w:type="spellEnd"/>
      <w:r w:rsidR="005C327D">
        <w:rPr>
          <w:rFonts w:asciiTheme="minorHAnsi" w:hAnsiTheme="minorHAnsi" w:cstheme="minorHAnsi"/>
          <w:sz w:val="24"/>
          <w:szCs w:val="24"/>
        </w:rPr>
        <w:t xml:space="preserve"> moved vehicles behind house and put up a make shift fence.  The fence is see through.  He will need to put up a better fence to comply.  Delmar talked to Steffen about pallets.  He said only two piles that are used and new every two weeks.  Baker on </w:t>
      </w:r>
      <w:proofErr w:type="spellStart"/>
      <w:r w:rsidR="005C327D">
        <w:rPr>
          <w:rFonts w:asciiTheme="minorHAnsi" w:hAnsiTheme="minorHAnsi" w:cstheme="minorHAnsi"/>
          <w:sz w:val="24"/>
          <w:szCs w:val="24"/>
        </w:rPr>
        <w:t>Goetsch</w:t>
      </w:r>
      <w:proofErr w:type="spellEnd"/>
      <w:r w:rsidR="005C327D">
        <w:rPr>
          <w:rFonts w:asciiTheme="minorHAnsi" w:hAnsiTheme="minorHAnsi" w:cstheme="minorHAnsi"/>
          <w:sz w:val="24"/>
          <w:szCs w:val="24"/>
        </w:rPr>
        <w:t xml:space="preserve"> Road is an older lady and does not come to the door.  It is half cleaned up.  Delmar discussed these situations with Attorney </w:t>
      </w:r>
      <w:proofErr w:type="spellStart"/>
      <w:r w:rsidR="005C327D">
        <w:rPr>
          <w:rFonts w:asciiTheme="minorHAnsi" w:hAnsiTheme="minorHAnsi" w:cstheme="minorHAnsi"/>
          <w:sz w:val="24"/>
          <w:szCs w:val="24"/>
        </w:rPr>
        <w:t>Van</w:t>
      </w:r>
      <w:r w:rsidR="00805425">
        <w:rPr>
          <w:rFonts w:asciiTheme="minorHAnsi" w:hAnsiTheme="minorHAnsi" w:cstheme="minorHAnsi"/>
          <w:sz w:val="24"/>
          <w:szCs w:val="24"/>
        </w:rPr>
        <w:t>derwaal</w:t>
      </w:r>
      <w:proofErr w:type="spellEnd"/>
      <w:r w:rsidR="005C327D">
        <w:rPr>
          <w:rFonts w:asciiTheme="minorHAnsi" w:hAnsiTheme="minorHAnsi" w:cstheme="minorHAnsi"/>
          <w:sz w:val="24"/>
          <w:szCs w:val="24"/>
        </w:rPr>
        <w:t>.  Shane recommended continuing to work with the land owners since they are working at compliance.  Court could be $1000 or more per case if taken to court.  Planning Commission recommend</w:t>
      </w:r>
      <w:r w:rsidR="00805425">
        <w:rPr>
          <w:rFonts w:asciiTheme="minorHAnsi" w:hAnsiTheme="minorHAnsi" w:cstheme="minorHAnsi"/>
          <w:sz w:val="24"/>
          <w:szCs w:val="24"/>
        </w:rPr>
        <w:t>ed</w:t>
      </w:r>
      <w:bookmarkStart w:id="0" w:name="_GoBack"/>
      <w:bookmarkEnd w:id="0"/>
      <w:r w:rsidR="005C327D">
        <w:rPr>
          <w:rFonts w:asciiTheme="minorHAnsi" w:hAnsiTheme="minorHAnsi" w:cstheme="minorHAnsi"/>
          <w:sz w:val="24"/>
          <w:szCs w:val="24"/>
        </w:rPr>
        <w:t xml:space="preserve"> to the Town Board </w:t>
      </w:r>
      <w:r w:rsidR="0052517C">
        <w:rPr>
          <w:rFonts w:asciiTheme="minorHAnsi" w:hAnsiTheme="minorHAnsi" w:cstheme="minorHAnsi"/>
          <w:sz w:val="24"/>
          <w:szCs w:val="24"/>
        </w:rPr>
        <w:t>to continue the progress since residents are taking action to comply.</w:t>
      </w:r>
    </w:p>
    <w:p w14:paraId="320004F3" w14:textId="62DA7376" w:rsidR="00F5779C" w:rsidRDefault="002A5EA8" w:rsidP="0075353C">
      <w:pPr>
        <w:spacing w:before="240"/>
        <w:rPr>
          <w:b/>
          <w:sz w:val="24"/>
          <w:szCs w:val="24"/>
        </w:rPr>
      </w:pPr>
      <w:r w:rsidRPr="00353F90">
        <w:rPr>
          <w:b/>
          <w:sz w:val="24"/>
          <w:szCs w:val="24"/>
        </w:rPr>
        <w:t>CLERK REPORT</w:t>
      </w:r>
      <w:r w:rsidR="00EC26FC" w:rsidRPr="00353F90">
        <w:rPr>
          <w:b/>
          <w:sz w:val="24"/>
          <w:szCs w:val="24"/>
        </w:rPr>
        <w:t xml:space="preserve">- </w:t>
      </w:r>
      <w:r w:rsidR="00615455">
        <w:rPr>
          <w:sz w:val="24"/>
          <w:szCs w:val="24"/>
        </w:rPr>
        <w:t xml:space="preserve">Clerk </w:t>
      </w:r>
      <w:r w:rsidR="00CC0042">
        <w:rPr>
          <w:sz w:val="24"/>
          <w:szCs w:val="24"/>
        </w:rPr>
        <w:t>sh</w:t>
      </w:r>
      <w:r w:rsidR="0052517C">
        <w:rPr>
          <w:sz w:val="24"/>
          <w:szCs w:val="24"/>
        </w:rPr>
        <w:t>ared that Ray had called with two issues.  Bill Trump had asked about selling an acre for a house.  Trapp Golf Club wants to sell. A potential buyer would like to sell off club house and plant rest in soybeans and corn.  Members discussed both.  Trump only has 3 ½ acre and is commercial.  Trapp River would need a rezone to agriculture from Commercial.</w:t>
      </w:r>
    </w:p>
    <w:p w14:paraId="45CAAE3A" w14:textId="78E1806A" w:rsidR="00E70E0A" w:rsidRDefault="00070BA2" w:rsidP="0075353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ZONING INSPECTOR REPORT-</w:t>
      </w:r>
      <w:r w:rsidR="003032B2">
        <w:rPr>
          <w:sz w:val="24"/>
          <w:szCs w:val="24"/>
        </w:rPr>
        <w:t>No</w:t>
      </w:r>
      <w:r w:rsidR="0052517C">
        <w:rPr>
          <w:sz w:val="24"/>
          <w:szCs w:val="24"/>
        </w:rPr>
        <w:t>t in attendance</w:t>
      </w:r>
    </w:p>
    <w:p w14:paraId="46E7F121" w14:textId="244ED4F7" w:rsidR="00070BA2" w:rsidRPr="00CC0042" w:rsidRDefault="00EE233E" w:rsidP="0016523C">
      <w:pPr>
        <w:rPr>
          <w:sz w:val="24"/>
          <w:szCs w:val="24"/>
        </w:rPr>
      </w:pPr>
      <w:r w:rsidRPr="00353F90">
        <w:rPr>
          <w:b/>
          <w:sz w:val="24"/>
          <w:szCs w:val="24"/>
        </w:rPr>
        <w:t>REVIEW</w:t>
      </w:r>
      <w:r w:rsidR="00BB2C12" w:rsidRPr="00353F90">
        <w:rPr>
          <w:b/>
          <w:sz w:val="24"/>
          <w:szCs w:val="24"/>
        </w:rPr>
        <w:t xml:space="preserve"> AND DISCUSS</w:t>
      </w:r>
      <w:r w:rsidR="0064555E">
        <w:rPr>
          <w:b/>
          <w:sz w:val="24"/>
          <w:szCs w:val="24"/>
        </w:rPr>
        <w:t>ION</w:t>
      </w:r>
      <w:r w:rsidR="00CF31A3">
        <w:rPr>
          <w:b/>
          <w:sz w:val="24"/>
          <w:szCs w:val="24"/>
        </w:rPr>
        <w:t xml:space="preserve"> QUESTIONS BY PROPERTY OWNERS</w:t>
      </w:r>
      <w:r w:rsidR="00A4411C">
        <w:rPr>
          <w:b/>
          <w:sz w:val="24"/>
          <w:szCs w:val="24"/>
        </w:rPr>
        <w:t>-</w:t>
      </w:r>
      <w:r w:rsidR="0052517C">
        <w:rPr>
          <w:sz w:val="24"/>
          <w:szCs w:val="24"/>
        </w:rPr>
        <w:t>No one in attendance, but as above issues were discussed.</w:t>
      </w:r>
    </w:p>
    <w:p w14:paraId="4B1A4EC9" w14:textId="011944DA" w:rsidR="003343F6" w:rsidRDefault="00CC2FDF" w:rsidP="00AD192E">
      <w:pPr>
        <w:rPr>
          <w:sz w:val="24"/>
          <w:szCs w:val="24"/>
        </w:rPr>
      </w:pPr>
      <w:r>
        <w:rPr>
          <w:b/>
          <w:sz w:val="24"/>
          <w:szCs w:val="24"/>
        </w:rPr>
        <w:t>DISCUSSION OF PROPERTIES NOT IN COMPLIANCE</w:t>
      </w:r>
    </w:p>
    <w:p w14:paraId="4FE09C92" w14:textId="5F168E93" w:rsidR="009852F5" w:rsidRDefault="009852F5" w:rsidP="003032B2">
      <w:pPr>
        <w:rPr>
          <w:sz w:val="24"/>
          <w:szCs w:val="24"/>
        </w:rPr>
      </w:pPr>
      <w:r>
        <w:rPr>
          <w:b/>
          <w:sz w:val="24"/>
          <w:szCs w:val="24"/>
        </w:rPr>
        <w:t>BUSINESS-OLD AND NEW--</w:t>
      </w:r>
    </w:p>
    <w:p w14:paraId="18BEE226" w14:textId="24584E57" w:rsidR="00E772FA" w:rsidRPr="009852F5" w:rsidRDefault="0052517C" w:rsidP="00AD192E">
      <w:pPr>
        <w:rPr>
          <w:sz w:val="24"/>
          <w:szCs w:val="24"/>
        </w:rPr>
      </w:pPr>
      <w:r>
        <w:rPr>
          <w:sz w:val="24"/>
          <w:szCs w:val="24"/>
        </w:rPr>
        <w:t>Dennis Lawrence from Northcentral Regional Planning attended to discuss the EDA grant overview</w:t>
      </w:r>
      <w:r w:rsidR="00805425">
        <w:rPr>
          <w:sz w:val="24"/>
          <w:szCs w:val="24"/>
        </w:rPr>
        <w:t xml:space="preserve"> and timeline to work on the upgrade of the Comprehensive Plan.</w:t>
      </w:r>
    </w:p>
    <w:p w14:paraId="15BA47AC" w14:textId="77777777" w:rsidR="00805425" w:rsidRDefault="0075353C" w:rsidP="00004F1C">
      <w:pPr>
        <w:rPr>
          <w:sz w:val="24"/>
          <w:szCs w:val="24"/>
        </w:rPr>
      </w:pPr>
      <w:r>
        <w:rPr>
          <w:sz w:val="24"/>
          <w:szCs w:val="24"/>
        </w:rPr>
        <w:t>Meeting adjourned by a motion of Bill Schwede, second by J</w:t>
      </w:r>
      <w:r w:rsidR="003032B2">
        <w:rPr>
          <w:sz w:val="24"/>
          <w:szCs w:val="24"/>
        </w:rPr>
        <w:t xml:space="preserve">anet </w:t>
      </w:r>
      <w:proofErr w:type="spellStart"/>
      <w:proofErr w:type="gramStart"/>
      <w:r w:rsidR="003032B2">
        <w:rPr>
          <w:sz w:val="24"/>
          <w:szCs w:val="24"/>
        </w:rPr>
        <w:t>Sann</w:t>
      </w:r>
      <w:proofErr w:type="spellEnd"/>
      <w:r w:rsidR="00303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carried.</w:t>
      </w:r>
    </w:p>
    <w:p w14:paraId="6F66342E" w14:textId="727BE2D7" w:rsidR="00B52713" w:rsidRPr="00353F90" w:rsidRDefault="0075353C" w:rsidP="00004F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Lorraine</w:t>
      </w:r>
      <w:proofErr w:type="gramEnd"/>
      <w:r>
        <w:rPr>
          <w:sz w:val="24"/>
          <w:szCs w:val="24"/>
        </w:rPr>
        <w:t xml:space="preserve"> I Beyersdorff-Town Clerk</w:t>
      </w:r>
    </w:p>
    <w:sectPr w:rsidR="00B52713" w:rsidRPr="00353F90" w:rsidSect="00805425">
      <w:pgSz w:w="12240" w:h="15840"/>
      <w:pgMar w:top="1152" w:right="129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32942"/>
    <w:rsid w:val="00070BA2"/>
    <w:rsid w:val="00092ACA"/>
    <w:rsid w:val="00096496"/>
    <w:rsid w:val="000D06BE"/>
    <w:rsid w:val="000D7258"/>
    <w:rsid w:val="000E3BA3"/>
    <w:rsid w:val="000F6617"/>
    <w:rsid w:val="00153560"/>
    <w:rsid w:val="0016523C"/>
    <w:rsid w:val="00186CA8"/>
    <w:rsid w:val="001A50D3"/>
    <w:rsid w:val="001B1342"/>
    <w:rsid w:val="001B51F6"/>
    <w:rsid w:val="001C6F62"/>
    <w:rsid w:val="001D2380"/>
    <w:rsid w:val="00213A17"/>
    <w:rsid w:val="002413FE"/>
    <w:rsid w:val="00245732"/>
    <w:rsid w:val="00252136"/>
    <w:rsid w:val="00260766"/>
    <w:rsid w:val="002819F8"/>
    <w:rsid w:val="00291BCE"/>
    <w:rsid w:val="00295713"/>
    <w:rsid w:val="002A2EEB"/>
    <w:rsid w:val="002A4DF0"/>
    <w:rsid w:val="002A5EA8"/>
    <w:rsid w:val="002F30B8"/>
    <w:rsid w:val="003032B2"/>
    <w:rsid w:val="00320912"/>
    <w:rsid w:val="00325134"/>
    <w:rsid w:val="00325F00"/>
    <w:rsid w:val="003273DD"/>
    <w:rsid w:val="003343F6"/>
    <w:rsid w:val="00335EAB"/>
    <w:rsid w:val="00342DFF"/>
    <w:rsid w:val="0034504C"/>
    <w:rsid w:val="00353F90"/>
    <w:rsid w:val="00373A4E"/>
    <w:rsid w:val="003D74BB"/>
    <w:rsid w:val="003F0C16"/>
    <w:rsid w:val="003F684B"/>
    <w:rsid w:val="00444A8F"/>
    <w:rsid w:val="004560F2"/>
    <w:rsid w:val="004667A9"/>
    <w:rsid w:val="0047378C"/>
    <w:rsid w:val="00476B47"/>
    <w:rsid w:val="00486B81"/>
    <w:rsid w:val="00487D4C"/>
    <w:rsid w:val="00497619"/>
    <w:rsid w:val="005058D1"/>
    <w:rsid w:val="0052517C"/>
    <w:rsid w:val="005537E8"/>
    <w:rsid w:val="00584B37"/>
    <w:rsid w:val="005C327D"/>
    <w:rsid w:val="005F55EC"/>
    <w:rsid w:val="006057B0"/>
    <w:rsid w:val="00615455"/>
    <w:rsid w:val="00615F07"/>
    <w:rsid w:val="00640ABC"/>
    <w:rsid w:val="0064555E"/>
    <w:rsid w:val="006508C0"/>
    <w:rsid w:val="006B2774"/>
    <w:rsid w:val="006B7E6C"/>
    <w:rsid w:val="006C38FD"/>
    <w:rsid w:val="006F4598"/>
    <w:rsid w:val="00711DF9"/>
    <w:rsid w:val="0073651F"/>
    <w:rsid w:val="007459D5"/>
    <w:rsid w:val="0075353C"/>
    <w:rsid w:val="00756D79"/>
    <w:rsid w:val="00757F35"/>
    <w:rsid w:val="00767EC2"/>
    <w:rsid w:val="0078489C"/>
    <w:rsid w:val="007D1A23"/>
    <w:rsid w:val="00805425"/>
    <w:rsid w:val="008104F2"/>
    <w:rsid w:val="00827D9F"/>
    <w:rsid w:val="0084721D"/>
    <w:rsid w:val="00853A8A"/>
    <w:rsid w:val="00892CCA"/>
    <w:rsid w:val="00893E02"/>
    <w:rsid w:val="00914335"/>
    <w:rsid w:val="00947690"/>
    <w:rsid w:val="00947D2A"/>
    <w:rsid w:val="00953328"/>
    <w:rsid w:val="009852F5"/>
    <w:rsid w:val="009B4093"/>
    <w:rsid w:val="009D3369"/>
    <w:rsid w:val="009E7C3F"/>
    <w:rsid w:val="00A02B79"/>
    <w:rsid w:val="00A372E5"/>
    <w:rsid w:val="00A4411C"/>
    <w:rsid w:val="00A67045"/>
    <w:rsid w:val="00A81E11"/>
    <w:rsid w:val="00AA0897"/>
    <w:rsid w:val="00AD192E"/>
    <w:rsid w:val="00AE146E"/>
    <w:rsid w:val="00AE3DB9"/>
    <w:rsid w:val="00B246A6"/>
    <w:rsid w:val="00B36B6D"/>
    <w:rsid w:val="00B52713"/>
    <w:rsid w:val="00BB2C12"/>
    <w:rsid w:val="00BD625D"/>
    <w:rsid w:val="00C12D21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E00F2A"/>
    <w:rsid w:val="00E61DB8"/>
    <w:rsid w:val="00E70E0A"/>
    <w:rsid w:val="00E772FA"/>
    <w:rsid w:val="00EC26FC"/>
    <w:rsid w:val="00EE233E"/>
    <w:rsid w:val="00EE5A2B"/>
    <w:rsid w:val="00F05149"/>
    <w:rsid w:val="00F403A6"/>
    <w:rsid w:val="00F4683C"/>
    <w:rsid w:val="00F5779C"/>
    <w:rsid w:val="00F616E7"/>
    <w:rsid w:val="00F64FEA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2017-12-03T16:06:00Z</cp:lastPrinted>
  <dcterms:created xsi:type="dcterms:W3CDTF">2018-02-03T03:31:00Z</dcterms:created>
  <dcterms:modified xsi:type="dcterms:W3CDTF">2018-02-03T03:31:00Z</dcterms:modified>
</cp:coreProperties>
</file>