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7783D9E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4B0482">
        <w:rPr>
          <w:b/>
          <w:sz w:val="28"/>
          <w:szCs w:val="28"/>
        </w:rPr>
        <w:t>JU</w:t>
      </w:r>
      <w:r w:rsidR="0071260B">
        <w:rPr>
          <w:b/>
          <w:sz w:val="28"/>
          <w:szCs w:val="28"/>
        </w:rPr>
        <w:t>LY</w:t>
      </w:r>
      <w:proofErr w:type="gramEnd"/>
      <w:r w:rsidR="0071260B">
        <w:rPr>
          <w:b/>
          <w:sz w:val="28"/>
          <w:szCs w:val="28"/>
        </w:rPr>
        <w:t xml:space="preserve"> 9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at </w:t>
      </w:r>
      <w:r w:rsidR="0071260B">
        <w:rPr>
          <w:b/>
          <w:sz w:val="28"/>
          <w:szCs w:val="28"/>
        </w:rPr>
        <w:t>6:30</w:t>
      </w:r>
      <w:r w:rsidR="00704B6C">
        <w:rPr>
          <w:b/>
          <w:sz w:val="28"/>
          <w:szCs w:val="28"/>
        </w:rPr>
        <w:t xml:space="preserve">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0A88930C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48982A59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12DAAC5" w14:textId="432070A4" w:rsidR="00D27E7A" w:rsidRPr="005A564D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59C5FAE3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1B36AFA2" w14:textId="516D87EF" w:rsidR="0075413E" w:rsidRDefault="0075413E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60B">
        <w:rPr>
          <w:sz w:val="28"/>
          <w:szCs w:val="28"/>
        </w:rPr>
        <w:t xml:space="preserve">Discussion and action on renewal of </w:t>
      </w:r>
      <w:proofErr w:type="spellStart"/>
      <w:r w:rsidR="0071260B">
        <w:rPr>
          <w:sz w:val="28"/>
          <w:szCs w:val="28"/>
        </w:rPr>
        <w:t>Mathy</w:t>
      </w:r>
      <w:proofErr w:type="spellEnd"/>
      <w:r w:rsidR="0071260B">
        <w:rPr>
          <w:sz w:val="28"/>
          <w:szCs w:val="28"/>
        </w:rPr>
        <w:t>/Milestone Conditional Use Permit.</w:t>
      </w:r>
    </w:p>
    <w:p w14:paraId="4B6CCEA6" w14:textId="60E7C6BE" w:rsidR="004B0482" w:rsidRDefault="00043681" w:rsidP="007126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260B">
        <w:rPr>
          <w:sz w:val="28"/>
          <w:szCs w:val="28"/>
        </w:rPr>
        <w:t>Distribute Comprehensive Plan draft copies and discuss any changes needed</w:t>
      </w:r>
    </w:p>
    <w:p w14:paraId="36C04609" w14:textId="0D494C6C" w:rsidR="00166837" w:rsidRPr="0071260B" w:rsidRDefault="00166837" w:rsidP="007126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Discuss any issues with the County Readdressing project.</w:t>
      </w:r>
      <w:bookmarkStart w:id="0" w:name="_GoBack"/>
      <w:bookmarkEnd w:id="0"/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2C7F920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4B0482">
        <w:rPr>
          <w:sz w:val="28"/>
          <w:szCs w:val="28"/>
        </w:rPr>
        <w:t>Ju</w:t>
      </w:r>
      <w:r w:rsidR="0071260B">
        <w:rPr>
          <w:sz w:val="28"/>
          <w:szCs w:val="28"/>
        </w:rPr>
        <w:t>ly 5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6"/>
  </w:num>
  <w:num w:numId="10">
    <w:abstractNumId w:val="21"/>
  </w:num>
  <w:num w:numId="11">
    <w:abstractNumId w:val="15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9"/>
  </w:num>
  <w:num w:numId="20">
    <w:abstractNumId w:val="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2017-09-27T13:10:00Z</cp:lastPrinted>
  <dcterms:created xsi:type="dcterms:W3CDTF">2018-07-05T11:12:00Z</dcterms:created>
  <dcterms:modified xsi:type="dcterms:W3CDTF">2018-07-05T11:13:00Z</dcterms:modified>
</cp:coreProperties>
</file>