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61BF" w14:textId="132D3071" w:rsidR="00805425" w:rsidRDefault="00476B47">
      <w:pPr>
        <w:rPr>
          <w:sz w:val="24"/>
          <w:szCs w:val="24"/>
        </w:rPr>
      </w:pPr>
      <w:r w:rsidRPr="00353F90">
        <w:rPr>
          <w:sz w:val="24"/>
          <w:szCs w:val="24"/>
        </w:rPr>
        <w:t>TOWN OF TEXAS PLANNING</w:t>
      </w:r>
      <w:r w:rsidR="005C327D">
        <w:rPr>
          <w:sz w:val="24"/>
          <w:szCs w:val="24"/>
        </w:rPr>
        <w:t xml:space="preserve"> COMM</w:t>
      </w:r>
      <w:r w:rsidRPr="00353F90">
        <w:rPr>
          <w:sz w:val="24"/>
          <w:szCs w:val="24"/>
        </w:rPr>
        <w:t>ISSION MEETING</w:t>
      </w:r>
    </w:p>
    <w:p w14:paraId="79B37215" w14:textId="63BC1EB4" w:rsidR="009D3369" w:rsidRDefault="008C0CDA" w:rsidP="00805425">
      <w:pPr>
        <w:spacing w:after="0" w:line="240" w:lineRule="auto"/>
        <w:rPr>
          <w:sz w:val="24"/>
          <w:szCs w:val="24"/>
        </w:rPr>
      </w:pPr>
      <w:r>
        <w:rPr>
          <w:sz w:val="24"/>
          <w:szCs w:val="24"/>
        </w:rPr>
        <w:t>SEPTEMBER 10, 2018</w:t>
      </w:r>
    </w:p>
    <w:p w14:paraId="172A6669" w14:textId="5406607F" w:rsidR="005C327D" w:rsidRDefault="008C0CDA" w:rsidP="00805425">
      <w:pPr>
        <w:spacing w:after="0"/>
        <w:rPr>
          <w:sz w:val="24"/>
          <w:szCs w:val="24"/>
        </w:rPr>
      </w:pPr>
      <w:r>
        <w:rPr>
          <w:sz w:val="24"/>
          <w:szCs w:val="24"/>
        </w:rPr>
        <w:t>AFTER THE HEARING ON THE RUFFI CONDITIONAL USE HEARING</w:t>
      </w:r>
    </w:p>
    <w:p w14:paraId="742C8B2F" w14:textId="77777777" w:rsidR="00476B47"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742E81AF" w:rsidR="00476B47" w:rsidRDefault="00476B47" w:rsidP="001E4542">
      <w:pPr>
        <w:spacing w:line="240" w:lineRule="auto"/>
        <w:rPr>
          <w:sz w:val="24"/>
          <w:szCs w:val="24"/>
        </w:rPr>
      </w:pPr>
      <w:r w:rsidRPr="001E4542">
        <w:rPr>
          <w:sz w:val="24"/>
          <w:szCs w:val="24"/>
        </w:rPr>
        <w:t>Notices were posted at t</w:t>
      </w:r>
      <w:r w:rsidR="00C35FE6" w:rsidRPr="001E4542">
        <w:rPr>
          <w:sz w:val="24"/>
          <w:szCs w:val="24"/>
        </w:rPr>
        <w:t>he Municipal Center,</w:t>
      </w:r>
      <w:r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p>
    <w:p w14:paraId="36E1F6D6" w14:textId="206D001C" w:rsidR="0084721D" w:rsidRPr="001E4542" w:rsidRDefault="0084721D" w:rsidP="001E4542">
      <w:pPr>
        <w:spacing w:line="240" w:lineRule="auto"/>
        <w:rPr>
          <w:sz w:val="24"/>
          <w:szCs w:val="24"/>
        </w:rPr>
      </w:pPr>
      <w:r w:rsidRPr="001E4542">
        <w:rPr>
          <w:sz w:val="24"/>
          <w:szCs w:val="24"/>
        </w:rPr>
        <w:t>Meeting was called to order by</w:t>
      </w:r>
      <w:r w:rsidR="0078489C" w:rsidRPr="001E4542">
        <w:rPr>
          <w:sz w:val="24"/>
          <w:szCs w:val="24"/>
        </w:rPr>
        <w:t xml:space="preserve"> </w:t>
      </w:r>
      <w:r w:rsidR="00062D08">
        <w:rPr>
          <w:sz w:val="24"/>
          <w:szCs w:val="24"/>
        </w:rPr>
        <w:t>James Burgener</w:t>
      </w:r>
      <w:r w:rsidR="00744306" w:rsidRPr="001E4542">
        <w:rPr>
          <w:sz w:val="24"/>
          <w:szCs w:val="24"/>
        </w:rPr>
        <w:t xml:space="preserve"> </w:t>
      </w:r>
      <w:r w:rsidR="00CC0042" w:rsidRPr="001E4542">
        <w:rPr>
          <w:sz w:val="24"/>
          <w:szCs w:val="24"/>
        </w:rPr>
        <w:t xml:space="preserve"> </w:t>
      </w:r>
      <w:r w:rsidR="0064555E" w:rsidRPr="001E4542">
        <w:rPr>
          <w:sz w:val="24"/>
          <w:szCs w:val="24"/>
        </w:rPr>
        <w:t xml:space="preserve">  </w:t>
      </w:r>
      <w:r w:rsidR="00BB2C12" w:rsidRPr="001E4542">
        <w:rPr>
          <w:sz w:val="24"/>
          <w:szCs w:val="24"/>
        </w:rPr>
        <w:t>Roll call was taken by Clerk</w:t>
      </w:r>
      <w:r w:rsidR="009E7C3F" w:rsidRPr="001E4542">
        <w:rPr>
          <w:sz w:val="24"/>
          <w:szCs w:val="24"/>
        </w:rPr>
        <w:t>.</w:t>
      </w:r>
      <w:r w:rsidR="009D3369" w:rsidRPr="001E4542">
        <w:rPr>
          <w:sz w:val="24"/>
          <w:szCs w:val="24"/>
        </w:rPr>
        <w:t xml:space="preserve"> </w:t>
      </w:r>
    </w:p>
    <w:p w14:paraId="15C75007" w14:textId="79CE34CD" w:rsidR="00C73B6A" w:rsidRDefault="00615455" w:rsidP="001E4542">
      <w:pPr>
        <w:spacing w:line="240" w:lineRule="auto"/>
        <w:rPr>
          <w:sz w:val="24"/>
          <w:szCs w:val="24"/>
        </w:rPr>
      </w:pPr>
      <w:r w:rsidRPr="001E4542">
        <w:rPr>
          <w:sz w:val="24"/>
          <w:szCs w:val="24"/>
        </w:rPr>
        <w:t xml:space="preserve">Minutes of </w:t>
      </w:r>
      <w:r w:rsidR="008C0CDA">
        <w:rPr>
          <w:sz w:val="24"/>
          <w:szCs w:val="24"/>
        </w:rPr>
        <w:t>August</w:t>
      </w:r>
      <w:r w:rsidR="00A36CD4">
        <w:rPr>
          <w:sz w:val="24"/>
          <w:szCs w:val="24"/>
        </w:rPr>
        <w:t xml:space="preserve"> </w:t>
      </w:r>
      <w:r w:rsidR="00CF31A3" w:rsidRPr="001E4542">
        <w:rPr>
          <w:sz w:val="24"/>
          <w:szCs w:val="24"/>
        </w:rPr>
        <w:t>meeting</w:t>
      </w:r>
      <w:r w:rsidR="00A36CD4">
        <w:rPr>
          <w:sz w:val="24"/>
          <w:szCs w:val="24"/>
        </w:rPr>
        <w:t xml:space="preserve"> w</w:t>
      </w:r>
      <w:r w:rsidR="00BA4680">
        <w:rPr>
          <w:sz w:val="24"/>
          <w:szCs w:val="24"/>
        </w:rPr>
        <w:t>ere</w:t>
      </w:r>
      <w:r w:rsidR="00CF31A3" w:rsidRPr="001E4542">
        <w:rPr>
          <w:sz w:val="24"/>
          <w:szCs w:val="24"/>
        </w:rPr>
        <w:t xml:space="preserve"> </w:t>
      </w:r>
      <w:r w:rsidR="008C0CDA">
        <w:rPr>
          <w:sz w:val="24"/>
          <w:szCs w:val="24"/>
        </w:rPr>
        <w:t xml:space="preserve">distributed </w:t>
      </w:r>
      <w:r w:rsidR="00CF31A3" w:rsidRPr="001E4542">
        <w:rPr>
          <w:sz w:val="24"/>
          <w:szCs w:val="24"/>
        </w:rPr>
        <w:t>by the Clerk. Motion by</w:t>
      </w:r>
      <w:r w:rsidR="000B043A" w:rsidRPr="001E4542">
        <w:rPr>
          <w:sz w:val="24"/>
          <w:szCs w:val="24"/>
        </w:rPr>
        <w:t xml:space="preserve"> </w:t>
      </w:r>
      <w:r w:rsidR="00A36CD4">
        <w:rPr>
          <w:sz w:val="24"/>
          <w:szCs w:val="24"/>
        </w:rPr>
        <w:t>Paul Anderson</w:t>
      </w:r>
      <w:r w:rsidR="004B5901">
        <w:rPr>
          <w:sz w:val="24"/>
          <w:szCs w:val="24"/>
        </w:rPr>
        <w:t xml:space="preserve"> </w:t>
      </w:r>
      <w:r w:rsidR="008C0CDA">
        <w:rPr>
          <w:sz w:val="24"/>
          <w:szCs w:val="24"/>
        </w:rPr>
        <w:t>to accept the minutes as printed and</w:t>
      </w:r>
      <w:r w:rsidR="004B5901">
        <w:rPr>
          <w:sz w:val="24"/>
          <w:szCs w:val="24"/>
        </w:rPr>
        <w:t xml:space="preserve"> approve</w:t>
      </w:r>
      <w:r w:rsidR="00744306" w:rsidRPr="001E4542">
        <w:rPr>
          <w:sz w:val="24"/>
          <w:szCs w:val="24"/>
        </w:rPr>
        <w:t>. Sec</w:t>
      </w:r>
      <w:r w:rsidR="004B5901">
        <w:rPr>
          <w:sz w:val="24"/>
          <w:szCs w:val="24"/>
        </w:rPr>
        <w:t xml:space="preserve">ond by </w:t>
      </w:r>
      <w:r w:rsidR="008C0CDA">
        <w:rPr>
          <w:sz w:val="24"/>
          <w:szCs w:val="24"/>
        </w:rPr>
        <w:t xml:space="preserve">Keith </w:t>
      </w:r>
      <w:proofErr w:type="spellStart"/>
      <w:r w:rsidR="008C0CDA">
        <w:rPr>
          <w:sz w:val="24"/>
          <w:szCs w:val="24"/>
        </w:rPr>
        <w:t>Plautz</w:t>
      </w:r>
      <w:proofErr w:type="spellEnd"/>
      <w:r w:rsidR="008E1DC7">
        <w:rPr>
          <w:sz w:val="24"/>
          <w:szCs w:val="24"/>
        </w:rPr>
        <w:t xml:space="preserve"> </w:t>
      </w:r>
      <w:r w:rsidR="00CF31A3" w:rsidRPr="001E4542">
        <w:rPr>
          <w:sz w:val="24"/>
          <w:szCs w:val="24"/>
        </w:rPr>
        <w:t xml:space="preserve">and </w:t>
      </w:r>
      <w:r w:rsidR="00744306" w:rsidRPr="001E4542">
        <w:rPr>
          <w:sz w:val="24"/>
          <w:szCs w:val="24"/>
        </w:rPr>
        <w:t xml:space="preserve">motion </w:t>
      </w:r>
      <w:r w:rsidR="00CF31A3" w:rsidRPr="001E4542">
        <w:rPr>
          <w:sz w:val="24"/>
          <w:szCs w:val="24"/>
        </w:rPr>
        <w:t>carried.</w:t>
      </w:r>
    </w:p>
    <w:p w14:paraId="67C7ACD1" w14:textId="358AAFFB" w:rsidR="00062D08" w:rsidRPr="00062D08" w:rsidRDefault="008E1DC7" w:rsidP="00276CA7">
      <w:pPr>
        <w:spacing w:line="240" w:lineRule="auto"/>
        <w:rPr>
          <w:sz w:val="24"/>
          <w:szCs w:val="24"/>
        </w:rPr>
      </w:pPr>
      <w:r>
        <w:rPr>
          <w:b/>
          <w:sz w:val="24"/>
          <w:szCs w:val="24"/>
        </w:rPr>
        <w:t>PLANNING</w:t>
      </w:r>
      <w:r w:rsidR="00062D08">
        <w:rPr>
          <w:b/>
          <w:sz w:val="24"/>
          <w:szCs w:val="24"/>
        </w:rPr>
        <w:t xml:space="preserve"> COMMISSION CHAIR REPORT-</w:t>
      </w:r>
      <w:r w:rsidR="0006338D">
        <w:rPr>
          <w:sz w:val="24"/>
          <w:szCs w:val="24"/>
        </w:rPr>
        <w:t>No special report.  Items on agenda</w:t>
      </w:r>
    </w:p>
    <w:p w14:paraId="2E1A649B" w14:textId="0B0DF241" w:rsidR="00600A3E" w:rsidRDefault="00276CA7" w:rsidP="008E1DC7">
      <w:pPr>
        <w:spacing w:before="240" w:after="0" w:line="240" w:lineRule="auto"/>
        <w:rPr>
          <w:sz w:val="24"/>
          <w:szCs w:val="24"/>
        </w:rPr>
      </w:pPr>
      <w:r>
        <w:rPr>
          <w:b/>
          <w:sz w:val="24"/>
          <w:szCs w:val="24"/>
        </w:rPr>
        <w:t xml:space="preserve">TOWN BOARD </w:t>
      </w:r>
      <w:r w:rsidR="006057B0" w:rsidRPr="001E4542">
        <w:rPr>
          <w:b/>
          <w:sz w:val="24"/>
          <w:szCs w:val="24"/>
        </w:rPr>
        <w:t>CHAIR REPORT-</w:t>
      </w:r>
      <w:r w:rsidR="00A36CD4">
        <w:rPr>
          <w:sz w:val="24"/>
          <w:szCs w:val="24"/>
        </w:rPr>
        <w:t xml:space="preserve">Delmar reported </w:t>
      </w:r>
      <w:r w:rsidR="008C0CDA">
        <w:rPr>
          <w:sz w:val="24"/>
          <w:szCs w:val="24"/>
        </w:rPr>
        <w:t xml:space="preserve">on a noise complaint on </w:t>
      </w:r>
      <w:proofErr w:type="spellStart"/>
      <w:r w:rsidR="008C0CDA">
        <w:rPr>
          <w:sz w:val="24"/>
          <w:szCs w:val="24"/>
        </w:rPr>
        <w:t>Graykowski’s</w:t>
      </w:r>
      <w:proofErr w:type="spellEnd"/>
      <w:r w:rsidR="008C0CDA">
        <w:rPr>
          <w:sz w:val="24"/>
          <w:szCs w:val="24"/>
        </w:rPr>
        <w:t xml:space="preserve"> Barn.</w:t>
      </w:r>
    </w:p>
    <w:p w14:paraId="4566F7C8" w14:textId="79FBB717" w:rsidR="0006338D" w:rsidRPr="008E1DC7" w:rsidRDefault="002A5EA8" w:rsidP="0075353C">
      <w:pPr>
        <w:spacing w:before="240"/>
        <w:rPr>
          <w:sz w:val="24"/>
          <w:szCs w:val="24"/>
        </w:rPr>
      </w:pPr>
      <w:r w:rsidRPr="001E4542">
        <w:rPr>
          <w:b/>
          <w:sz w:val="24"/>
          <w:szCs w:val="24"/>
        </w:rPr>
        <w:t>CLERK R</w:t>
      </w:r>
      <w:r w:rsidR="008E1DC7">
        <w:rPr>
          <w:b/>
          <w:sz w:val="24"/>
          <w:szCs w:val="24"/>
        </w:rPr>
        <w:t xml:space="preserve">EPORT- </w:t>
      </w:r>
      <w:r w:rsidR="008E1DC7">
        <w:rPr>
          <w:sz w:val="24"/>
          <w:szCs w:val="24"/>
        </w:rPr>
        <w:t>No report</w:t>
      </w:r>
    </w:p>
    <w:p w14:paraId="5273A68E" w14:textId="3FDD698A" w:rsidR="00600A3E" w:rsidRDefault="00070BA2" w:rsidP="00600A3E">
      <w:pPr>
        <w:spacing w:before="240" w:after="0" w:line="240" w:lineRule="auto"/>
        <w:rPr>
          <w:sz w:val="24"/>
          <w:szCs w:val="24"/>
        </w:rPr>
      </w:pPr>
      <w:r w:rsidRPr="001E4542">
        <w:rPr>
          <w:b/>
          <w:sz w:val="24"/>
          <w:szCs w:val="24"/>
        </w:rPr>
        <w:t>ZONING I</w:t>
      </w:r>
      <w:r w:rsidR="008E1DC7">
        <w:rPr>
          <w:b/>
          <w:sz w:val="24"/>
          <w:szCs w:val="24"/>
        </w:rPr>
        <w:t>NSPECTOR REPORT</w:t>
      </w:r>
      <w:proofErr w:type="gramStart"/>
      <w:r w:rsidR="008E1DC7">
        <w:rPr>
          <w:b/>
          <w:sz w:val="24"/>
          <w:szCs w:val="24"/>
        </w:rPr>
        <w:t xml:space="preserve">-  </w:t>
      </w:r>
      <w:r w:rsidR="008C0CDA">
        <w:rPr>
          <w:sz w:val="24"/>
          <w:szCs w:val="24"/>
        </w:rPr>
        <w:t>No</w:t>
      </w:r>
      <w:proofErr w:type="gramEnd"/>
      <w:r w:rsidR="008C0CDA">
        <w:rPr>
          <w:sz w:val="24"/>
          <w:szCs w:val="24"/>
        </w:rPr>
        <w:t xml:space="preserve"> separate report</w:t>
      </w:r>
    </w:p>
    <w:p w14:paraId="2C26B092" w14:textId="27C3DE9E" w:rsidR="008C0CDA" w:rsidRDefault="008C0CDA" w:rsidP="00600A3E">
      <w:pPr>
        <w:spacing w:before="240" w:after="0" w:line="240" w:lineRule="auto"/>
        <w:rPr>
          <w:sz w:val="24"/>
          <w:szCs w:val="24"/>
        </w:rPr>
      </w:pPr>
      <w:r>
        <w:rPr>
          <w:b/>
          <w:sz w:val="24"/>
          <w:szCs w:val="24"/>
        </w:rPr>
        <w:t>OLD OR NEW BUSINESS-</w:t>
      </w:r>
      <w:r>
        <w:rPr>
          <w:sz w:val="24"/>
          <w:szCs w:val="24"/>
        </w:rPr>
        <w:t xml:space="preserve">Discussion on the application of </w:t>
      </w:r>
      <w:proofErr w:type="spellStart"/>
      <w:r>
        <w:rPr>
          <w:sz w:val="24"/>
          <w:szCs w:val="24"/>
        </w:rPr>
        <w:t>Ruffi’s</w:t>
      </w:r>
      <w:proofErr w:type="spellEnd"/>
      <w:r>
        <w:rPr>
          <w:sz w:val="24"/>
          <w:szCs w:val="24"/>
        </w:rPr>
        <w:t xml:space="preserve"> for the Conditional use permit and hearing.  </w:t>
      </w:r>
      <w:r>
        <w:rPr>
          <w:b/>
          <w:sz w:val="24"/>
          <w:szCs w:val="24"/>
        </w:rPr>
        <w:t xml:space="preserve"> </w:t>
      </w:r>
      <w:r>
        <w:rPr>
          <w:sz w:val="24"/>
          <w:szCs w:val="24"/>
        </w:rPr>
        <w:t>Philip stated that</w:t>
      </w:r>
      <w:r w:rsidR="00627F90">
        <w:rPr>
          <w:sz w:val="24"/>
          <w:szCs w:val="24"/>
        </w:rPr>
        <w:t xml:space="preserve"> it</w:t>
      </w:r>
      <w:bookmarkStart w:id="0" w:name="_GoBack"/>
      <w:bookmarkEnd w:id="0"/>
      <w:r>
        <w:rPr>
          <w:sz w:val="24"/>
          <w:szCs w:val="24"/>
        </w:rPr>
        <w:t xml:space="preserve"> is zoned residential and should be held to the limits in the ordinance</w:t>
      </w:r>
      <w:r w:rsidR="00464F16">
        <w:rPr>
          <w:sz w:val="24"/>
          <w:szCs w:val="24"/>
        </w:rPr>
        <w:t xml:space="preserve"> for an Accessory Building.</w:t>
      </w:r>
      <w:r>
        <w:rPr>
          <w:sz w:val="24"/>
          <w:szCs w:val="24"/>
        </w:rPr>
        <w:t xml:space="preserve">  He took time to look at the site with uprights and location.  He feels it look like a machine shed in a resid</w:t>
      </w:r>
      <w:r w:rsidR="00464F16">
        <w:rPr>
          <w:sz w:val="24"/>
          <w:szCs w:val="24"/>
        </w:rPr>
        <w:t>e</w:t>
      </w:r>
      <w:r>
        <w:rPr>
          <w:sz w:val="24"/>
          <w:szCs w:val="24"/>
        </w:rPr>
        <w:t xml:space="preserve">ntial zone.  Jim Burgener says </w:t>
      </w:r>
      <w:r w:rsidR="00464F16">
        <w:rPr>
          <w:sz w:val="24"/>
          <w:szCs w:val="24"/>
        </w:rPr>
        <w:t>the Zoning Ordinance does allow a Conditional Use for an accessary building in a Residential Zone.  Paul Anderson feels that the proposed structure is out of compliance in building size</w:t>
      </w:r>
      <w:r w:rsidR="007B119E">
        <w:rPr>
          <w:sz w:val="24"/>
          <w:szCs w:val="24"/>
        </w:rPr>
        <w:t xml:space="preserve"> floor area</w:t>
      </w:r>
      <w:r w:rsidR="00464F16">
        <w:rPr>
          <w:sz w:val="24"/>
          <w:szCs w:val="24"/>
        </w:rPr>
        <w:t>,</w:t>
      </w:r>
      <w:r w:rsidR="007B119E">
        <w:rPr>
          <w:sz w:val="24"/>
          <w:szCs w:val="24"/>
        </w:rPr>
        <w:t xml:space="preserve"> length of structure, </w:t>
      </w:r>
      <w:r w:rsidR="00464F16">
        <w:rPr>
          <w:sz w:val="24"/>
          <w:szCs w:val="24"/>
        </w:rPr>
        <w:t xml:space="preserve">setback from road less than primary structure, </w:t>
      </w:r>
      <w:r w:rsidR="007B119E">
        <w:rPr>
          <w:sz w:val="24"/>
          <w:szCs w:val="24"/>
        </w:rPr>
        <w:t xml:space="preserve">Sidewall and Building </w:t>
      </w:r>
      <w:r w:rsidR="00464F16">
        <w:rPr>
          <w:sz w:val="24"/>
          <w:szCs w:val="24"/>
        </w:rPr>
        <w:t xml:space="preserve">Height, and door height.  He is not in favor with so many </w:t>
      </w:r>
      <w:r w:rsidR="007B119E">
        <w:rPr>
          <w:sz w:val="24"/>
          <w:szCs w:val="24"/>
        </w:rPr>
        <w:t xml:space="preserve">standards not in compliance.  Jim Palmer would be in favor with changes that Sarah </w:t>
      </w:r>
      <w:proofErr w:type="spellStart"/>
      <w:r w:rsidR="007B119E">
        <w:rPr>
          <w:sz w:val="24"/>
          <w:szCs w:val="24"/>
        </w:rPr>
        <w:t>Ruffi</w:t>
      </w:r>
      <w:proofErr w:type="spellEnd"/>
      <w:r w:rsidR="007B119E">
        <w:rPr>
          <w:sz w:val="24"/>
          <w:szCs w:val="24"/>
        </w:rPr>
        <w:t xml:space="preserve"> had agreed to in hearing.  Motion by Paul Anderson to deny the Conditional Use Permit for </w:t>
      </w:r>
      <w:proofErr w:type="spellStart"/>
      <w:r w:rsidR="007B119E">
        <w:rPr>
          <w:sz w:val="24"/>
          <w:szCs w:val="24"/>
        </w:rPr>
        <w:t>Ruffi</w:t>
      </w:r>
      <w:proofErr w:type="spellEnd"/>
      <w:r w:rsidR="007B119E">
        <w:rPr>
          <w:sz w:val="24"/>
          <w:szCs w:val="24"/>
        </w:rPr>
        <w:t xml:space="preserve">.  Second by Keith </w:t>
      </w:r>
      <w:proofErr w:type="spellStart"/>
      <w:r w:rsidR="007B119E">
        <w:rPr>
          <w:sz w:val="24"/>
          <w:szCs w:val="24"/>
        </w:rPr>
        <w:t>Plautz</w:t>
      </w:r>
      <w:proofErr w:type="spellEnd"/>
      <w:r w:rsidR="007B119E">
        <w:rPr>
          <w:sz w:val="24"/>
          <w:szCs w:val="24"/>
        </w:rPr>
        <w:t xml:space="preserve"> and carried.  Bill Schwede was not in attendance.  Jim Palmer voted against the motion and was in favor of issuing the Permit.  Ray Rogers was not in attendance as Zoning Inspector.</w:t>
      </w:r>
      <w:r w:rsidR="00634162">
        <w:rPr>
          <w:sz w:val="24"/>
          <w:szCs w:val="24"/>
        </w:rPr>
        <w:t xml:space="preserve">  Jim added an explanation for his vote.  He had issues with the timelines of application, beginning of building and what happened and felt that since Sarah would make some changes in the original size and location, the Permit could be acceptable.</w:t>
      </w:r>
    </w:p>
    <w:p w14:paraId="5B95F9F2" w14:textId="53207C52" w:rsidR="00634162" w:rsidRDefault="00634162" w:rsidP="00600A3E">
      <w:pPr>
        <w:spacing w:before="240" w:after="0" w:line="240" w:lineRule="auto"/>
        <w:rPr>
          <w:sz w:val="24"/>
          <w:szCs w:val="24"/>
        </w:rPr>
      </w:pPr>
      <w:r>
        <w:rPr>
          <w:sz w:val="24"/>
          <w:szCs w:val="24"/>
        </w:rPr>
        <w:t>Don Hildebrandt brought up an environmental issue on Marshall Hill.</w:t>
      </w:r>
    </w:p>
    <w:p w14:paraId="204E383F" w14:textId="1EFFDF17" w:rsidR="00634162" w:rsidRDefault="00634162" w:rsidP="00600A3E">
      <w:pPr>
        <w:spacing w:before="240" w:after="0" w:line="240" w:lineRule="auto"/>
        <w:rPr>
          <w:sz w:val="24"/>
          <w:szCs w:val="24"/>
        </w:rPr>
      </w:pPr>
      <w:r>
        <w:rPr>
          <w:sz w:val="24"/>
          <w:szCs w:val="24"/>
        </w:rPr>
        <w:t>No date was set for the Comprehensive Plan hearing.  Jim did say he had worked with Eric on needed updates.</w:t>
      </w:r>
    </w:p>
    <w:p w14:paraId="591E3B43" w14:textId="2A267E58" w:rsidR="00634162" w:rsidRPr="008C0CDA" w:rsidRDefault="00634162" w:rsidP="00600A3E">
      <w:pPr>
        <w:spacing w:before="240" w:after="0" w:line="240" w:lineRule="auto"/>
        <w:rPr>
          <w:sz w:val="24"/>
          <w:szCs w:val="24"/>
        </w:rPr>
      </w:pPr>
      <w:r>
        <w:rPr>
          <w:sz w:val="24"/>
          <w:szCs w:val="24"/>
        </w:rPr>
        <w:t>This Thursday September 13</w:t>
      </w:r>
      <w:r w:rsidRPr="00634162">
        <w:rPr>
          <w:sz w:val="24"/>
          <w:szCs w:val="24"/>
          <w:vertAlign w:val="superscript"/>
        </w:rPr>
        <w:t>th</w:t>
      </w:r>
      <w:r>
        <w:rPr>
          <w:sz w:val="24"/>
          <w:szCs w:val="24"/>
        </w:rPr>
        <w:t xml:space="preserve"> would be last Oversite Committee meeting.  Village of Maine will </w:t>
      </w:r>
      <w:r w:rsidR="00CB5054">
        <w:rPr>
          <w:sz w:val="24"/>
          <w:szCs w:val="24"/>
        </w:rPr>
        <w:t>consolidate the Village of Brokaw with them as of October 1, 2018 per the CBA.</w:t>
      </w:r>
    </w:p>
    <w:p w14:paraId="17DB99CD" w14:textId="4C17266B" w:rsidR="00A36CD4" w:rsidRPr="007B119E" w:rsidRDefault="00EE233E" w:rsidP="00A36CD4">
      <w:pPr>
        <w:spacing w:before="240"/>
        <w:rPr>
          <w:sz w:val="24"/>
          <w:szCs w:val="24"/>
        </w:rPr>
      </w:pPr>
      <w:r w:rsidRPr="001E4542">
        <w:rPr>
          <w:b/>
          <w:sz w:val="24"/>
          <w:szCs w:val="24"/>
        </w:rPr>
        <w:t>REVIEW</w:t>
      </w:r>
      <w:r w:rsidR="00BB2C12" w:rsidRPr="001E4542">
        <w:rPr>
          <w:b/>
          <w:sz w:val="24"/>
          <w:szCs w:val="24"/>
        </w:rPr>
        <w:t xml:space="preserve"> AND DISCUSS</w:t>
      </w:r>
      <w:r w:rsidR="0064555E" w:rsidRPr="001E4542">
        <w:rPr>
          <w:b/>
          <w:sz w:val="24"/>
          <w:szCs w:val="24"/>
        </w:rPr>
        <w:t>ION</w:t>
      </w:r>
      <w:r w:rsidR="00CF31A3" w:rsidRPr="001E4542">
        <w:rPr>
          <w:b/>
          <w:sz w:val="24"/>
          <w:szCs w:val="24"/>
        </w:rPr>
        <w:t xml:space="preserve"> QUESTIONS BY PROPERTY OWNERS</w:t>
      </w:r>
      <w:r w:rsidR="00A36CD4">
        <w:rPr>
          <w:b/>
          <w:sz w:val="24"/>
          <w:szCs w:val="24"/>
        </w:rPr>
        <w:t>-</w:t>
      </w:r>
      <w:r w:rsidR="007B119E">
        <w:rPr>
          <w:sz w:val="24"/>
          <w:szCs w:val="24"/>
        </w:rPr>
        <w:t xml:space="preserve">Janice </w:t>
      </w:r>
      <w:proofErr w:type="spellStart"/>
      <w:r w:rsidR="007B119E">
        <w:rPr>
          <w:sz w:val="24"/>
          <w:szCs w:val="24"/>
        </w:rPr>
        <w:t>Oehlke</w:t>
      </w:r>
      <w:proofErr w:type="spellEnd"/>
      <w:r w:rsidR="007B119E">
        <w:rPr>
          <w:sz w:val="24"/>
          <w:szCs w:val="24"/>
        </w:rPr>
        <w:t xml:space="preserve"> had emailed the clerk about a Board of Appeals hearing if she wants to change the cement slab entrance to her home with a porch with roof</w:t>
      </w:r>
      <w:r w:rsidR="00634162">
        <w:rPr>
          <w:sz w:val="24"/>
          <w:szCs w:val="24"/>
        </w:rPr>
        <w:t>.  We had discussed with her that it is within the road setback and would need a hearing.  The Clerk filed out an application and emailed back to her.  She was not in attendance and nothing else had been heard.</w:t>
      </w:r>
    </w:p>
    <w:p w14:paraId="03A7AB82" w14:textId="7DC282F2" w:rsidR="00DF73E0" w:rsidRDefault="00CC2FDF" w:rsidP="00736526">
      <w:pPr>
        <w:rPr>
          <w:sz w:val="24"/>
          <w:szCs w:val="24"/>
        </w:rPr>
      </w:pPr>
      <w:r w:rsidRPr="001E4542">
        <w:rPr>
          <w:b/>
          <w:sz w:val="24"/>
          <w:szCs w:val="24"/>
        </w:rPr>
        <w:lastRenderedPageBreak/>
        <w:t>DISCUSSION OF PROPERTIES NOT IN COMPLIANC</w:t>
      </w:r>
      <w:r w:rsidR="007B119E">
        <w:rPr>
          <w:b/>
          <w:sz w:val="24"/>
          <w:szCs w:val="24"/>
        </w:rPr>
        <w:t xml:space="preserve">E- </w:t>
      </w:r>
      <w:r w:rsidR="007B119E">
        <w:rPr>
          <w:sz w:val="24"/>
          <w:szCs w:val="24"/>
        </w:rPr>
        <w:t xml:space="preserve">The Seth </w:t>
      </w:r>
      <w:proofErr w:type="spellStart"/>
      <w:r w:rsidR="007B119E">
        <w:rPr>
          <w:sz w:val="24"/>
          <w:szCs w:val="24"/>
        </w:rPr>
        <w:t>Graykowski</w:t>
      </w:r>
      <w:proofErr w:type="spellEnd"/>
      <w:r w:rsidR="007B119E">
        <w:rPr>
          <w:sz w:val="24"/>
          <w:szCs w:val="24"/>
        </w:rPr>
        <w:t xml:space="preserve"> barn was discussed more</w:t>
      </w:r>
      <w:r w:rsidR="00CB5054">
        <w:rPr>
          <w:sz w:val="24"/>
          <w:szCs w:val="24"/>
        </w:rPr>
        <w:t xml:space="preserve">.  </w:t>
      </w:r>
      <w:r w:rsidR="007B119E">
        <w:rPr>
          <w:sz w:val="24"/>
          <w:szCs w:val="24"/>
        </w:rPr>
        <w:t>Other questions came up with access onto County Road W at the corner, is it a business or just for family, should it be commercial zoned.  Delmar will have Ray check more into the situation.</w:t>
      </w:r>
    </w:p>
    <w:p w14:paraId="5A9B5B4B" w14:textId="5F795C28" w:rsidR="00634162" w:rsidRDefault="00634162" w:rsidP="00736526">
      <w:pPr>
        <w:rPr>
          <w:sz w:val="24"/>
          <w:szCs w:val="24"/>
        </w:rPr>
      </w:pPr>
      <w:r>
        <w:rPr>
          <w:sz w:val="24"/>
          <w:szCs w:val="24"/>
        </w:rPr>
        <w:t xml:space="preserve">Macomber still adding junk, then reducing and continuing a junk yard business.  </w:t>
      </w:r>
      <w:proofErr w:type="spellStart"/>
      <w:r>
        <w:rPr>
          <w:sz w:val="24"/>
          <w:szCs w:val="24"/>
        </w:rPr>
        <w:t>Jarntowski</w:t>
      </w:r>
      <w:proofErr w:type="spellEnd"/>
      <w:r>
        <w:rPr>
          <w:sz w:val="24"/>
          <w:szCs w:val="24"/>
        </w:rPr>
        <w:t xml:space="preserve"> isn’t much better than before the letter.   Attorney says if they try to comply, keep working with them</w:t>
      </w:r>
      <w:r w:rsidR="00CB5054">
        <w:rPr>
          <w:sz w:val="24"/>
          <w:szCs w:val="24"/>
        </w:rPr>
        <w:t xml:space="preserve">.  </w:t>
      </w:r>
      <w:r>
        <w:rPr>
          <w:sz w:val="24"/>
          <w:szCs w:val="24"/>
        </w:rPr>
        <w:t>Shane worked with Stettin on the pallet issue, spen</w:t>
      </w:r>
      <w:r w:rsidR="00CB5054">
        <w:rPr>
          <w:sz w:val="24"/>
          <w:szCs w:val="24"/>
        </w:rPr>
        <w:t>t</w:t>
      </w:r>
      <w:r>
        <w:rPr>
          <w:sz w:val="24"/>
          <w:szCs w:val="24"/>
        </w:rPr>
        <w:t xml:space="preserve"> lots of money and looks worse now.</w:t>
      </w:r>
    </w:p>
    <w:p w14:paraId="49AF6DDC" w14:textId="2F3323E5" w:rsidR="00CB5054" w:rsidRDefault="00CB5054" w:rsidP="00736526">
      <w:pPr>
        <w:rPr>
          <w:sz w:val="24"/>
          <w:szCs w:val="24"/>
        </w:rPr>
      </w:pPr>
      <w:proofErr w:type="spellStart"/>
      <w:r>
        <w:rPr>
          <w:sz w:val="24"/>
          <w:szCs w:val="24"/>
        </w:rPr>
        <w:t>Muski</w:t>
      </w:r>
      <w:proofErr w:type="spellEnd"/>
      <w:r>
        <w:rPr>
          <w:sz w:val="24"/>
          <w:szCs w:val="24"/>
        </w:rPr>
        <w:t xml:space="preserve"> Country Auto, Mike Sadowski non-compliance with the Conditional Use Permit was discussed.  He needs a Sales Permit for selling cars and needs the Town Chairman signature.  The Chair will not sign with the current non-compliance.</w:t>
      </w:r>
    </w:p>
    <w:p w14:paraId="18BEE226" w14:textId="63D18754" w:rsidR="00E772FA" w:rsidRDefault="00CB5054" w:rsidP="00890C19">
      <w:pPr>
        <w:rPr>
          <w:sz w:val="24"/>
          <w:szCs w:val="24"/>
        </w:rPr>
      </w:pPr>
      <w:r>
        <w:rPr>
          <w:sz w:val="24"/>
          <w:szCs w:val="24"/>
        </w:rPr>
        <w:t>Motion to adjourn by Jim Palmer.  Second by Philip Walters and carried.</w:t>
      </w:r>
    </w:p>
    <w:p w14:paraId="78419A12" w14:textId="77777777" w:rsidR="00CB5054" w:rsidRPr="00717C49" w:rsidRDefault="00CB5054" w:rsidP="00890C19">
      <w:pPr>
        <w:rPr>
          <w:sz w:val="24"/>
          <w:szCs w:val="24"/>
        </w:rPr>
      </w:pPr>
    </w:p>
    <w:p w14:paraId="6F66342E" w14:textId="39E3661F" w:rsidR="00B52713" w:rsidRPr="001E4542" w:rsidRDefault="0075353C" w:rsidP="00004F1C">
      <w:pPr>
        <w:rPr>
          <w:sz w:val="24"/>
          <w:szCs w:val="24"/>
        </w:rPr>
      </w:pPr>
      <w:r w:rsidRPr="001E4542">
        <w:rPr>
          <w:sz w:val="24"/>
          <w:szCs w:val="24"/>
        </w:rPr>
        <w:t>Lorraine I Beyersdorff-Town Clerk</w:t>
      </w:r>
    </w:p>
    <w:sectPr w:rsidR="00B52713" w:rsidRPr="001E4542" w:rsidSect="00860F78">
      <w:pgSz w:w="12240" w:h="15840"/>
      <w:pgMar w:top="1152"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32942"/>
    <w:rsid w:val="00062D08"/>
    <w:rsid w:val="0006338D"/>
    <w:rsid w:val="00070BA2"/>
    <w:rsid w:val="00092ACA"/>
    <w:rsid w:val="00096496"/>
    <w:rsid w:val="000B043A"/>
    <w:rsid w:val="000B42F3"/>
    <w:rsid w:val="000D06BE"/>
    <w:rsid w:val="000D7258"/>
    <w:rsid w:val="000E3B37"/>
    <w:rsid w:val="000E3BA3"/>
    <w:rsid w:val="000F6617"/>
    <w:rsid w:val="00153560"/>
    <w:rsid w:val="0016523C"/>
    <w:rsid w:val="00186CA8"/>
    <w:rsid w:val="001A50D3"/>
    <w:rsid w:val="001B1342"/>
    <w:rsid w:val="001B51F6"/>
    <w:rsid w:val="001C6F62"/>
    <w:rsid w:val="001D2380"/>
    <w:rsid w:val="001E4542"/>
    <w:rsid w:val="00213A17"/>
    <w:rsid w:val="002413FE"/>
    <w:rsid w:val="00245732"/>
    <w:rsid w:val="00252136"/>
    <w:rsid w:val="00260766"/>
    <w:rsid w:val="00276CA7"/>
    <w:rsid w:val="002819F8"/>
    <w:rsid w:val="00291BCE"/>
    <w:rsid w:val="00295713"/>
    <w:rsid w:val="002A2EEB"/>
    <w:rsid w:val="002A4DF0"/>
    <w:rsid w:val="002A5EA8"/>
    <w:rsid w:val="002F30B8"/>
    <w:rsid w:val="003032B2"/>
    <w:rsid w:val="00320912"/>
    <w:rsid w:val="00325134"/>
    <w:rsid w:val="00325F00"/>
    <w:rsid w:val="003273DD"/>
    <w:rsid w:val="003343F6"/>
    <w:rsid w:val="00335EAB"/>
    <w:rsid w:val="00342DFF"/>
    <w:rsid w:val="003433BE"/>
    <w:rsid w:val="0034504C"/>
    <w:rsid w:val="00353F90"/>
    <w:rsid w:val="00361AA2"/>
    <w:rsid w:val="00373A4E"/>
    <w:rsid w:val="003D74BB"/>
    <w:rsid w:val="003F0C16"/>
    <w:rsid w:val="003F684B"/>
    <w:rsid w:val="00444A8F"/>
    <w:rsid w:val="00452320"/>
    <w:rsid w:val="004560F2"/>
    <w:rsid w:val="00457E65"/>
    <w:rsid w:val="00464F16"/>
    <w:rsid w:val="004667A9"/>
    <w:rsid w:val="0047378C"/>
    <w:rsid w:val="00476B47"/>
    <w:rsid w:val="00486B81"/>
    <w:rsid w:val="00487D4C"/>
    <w:rsid w:val="00497619"/>
    <w:rsid w:val="004B5901"/>
    <w:rsid w:val="004E663A"/>
    <w:rsid w:val="005058D1"/>
    <w:rsid w:val="0052517C"/>
    <w:rsid w:val="005537E8"/>
    <w:rsid w:val="005676DF"/>
    <w:rsid w:val="00584B37"/>
    <w:rsid w:val="005C327D"/>
    <w:rsid w:val="005F55EC"/>
    <w:rsid w:val="00600A3E"/>
    <w:rsid w:val="006057B0"/>
    <w:rsid w:val="00615455"/>
    <w:rsid w:val="00615F07"/>
    <w:rsid w:val="00627F90"/>
    <w:rsid w:val="00634162"/>
    <w:rsid w:val="00640ABC"/>
    <w:rsid w:val="0064555E"/>
    <w:rsid w:val="006508C0"/>
    <w:rsid w:val="006B2774"/>
    <w:rsid w:val="006B7E6C"/>
    <w:rsid w:val="006C38FD"/>
    <w:rsid w:val="006F4598"/>
    <w:rsid w:val="00711DF9"/>
    <w:rsid w:val="00717C49"/>
    <w:rsid w:val="0073651F"/>
    <w:rsid w:val="00736526"/>
    <w:rsid w:val="00744306"/>
    <w:rsid w:val="007459D5"/>
    <w:rsid w:val="0075353C"/>
    <w:rsid w:val="00756D79"/>
    <w:rsid w:val="00757F35"/>
    <w:rsid w:val="00764111"/>
    <w:rsid w:val="00767EC2"/>
    <w:rsid w:val="0078489C"/>
    <w:rsid w:val="007B119E"/>
    <w:rsid w:val="007D1A23"/>
    <w:rsid w:val="00805425"/>
    <w:rsid w:val="008104F2"/>
    <w:rsid w:val="00827D9F"/>
    <w:rsid w:val="0084721D"/>
    <w:rsid w:val="00853A8A"/>
    <w:rsid w:val="00860F78"/>
    <w:rsid w:val="00890C19"/>
    <w:rsid w:val="00892CCA"/>
    <w:rsid w:val="00893E02"/>
    <w:rsid w:val="008C0CDA"/>
    <w:rsid w:val="008E1DC7"/>
    <w:rsid w:val="00914335"/>
    <w:rsid w:val="00947690"/>
    <w:rsid w:val="00947D2A"/>
    <w:rsid w:val="00953328"/>
    <w:rsid w:val="009852F5"/>
    <w:rsid w:val="009B4093"/>
    <w:rsid w:val="009D3369"/>
    <w:rsid w:val="009D762E"/>
    <w:rsid w:val="009E7C3F"/>
    <w:rsid w:val="00A02B79"/>
    <w:rsid w:val="00A36CD4"/>
    <w:rsid w:val="00A372E5"/>
    <w:rsid w:val="00A4411C"/>
    <w:rsid w:val="00A47A60"/>
    <w:rsid w:val="00A67045"/>
    <w:rsid w:val="00A72263"/>
    <w:rsid w:val="00A81E11"/>
    <w:rsid w:val="00AA0897"/>
    <w:rsid w:val="00AD192E"/>
    <w:rsid w:val="00AE146E"/>
    <w:rsid w:val="00AE3DB9"/>
    <w:rsid w:val="00B246A6"/>
    <w:rsid w:val="00B30BD3"/>
    <w:rsid w:val="00B36B6D"/>
    <w:rsid w:val="00B52713"/>
    <w:rsid w:val="00BA4680"/>
    <w:rsid w:val="00BB2C12"/>
    <w:rsid w:val="00BD625D"/>
    <w:rsid w:val="00C12D21"/>
    <w:rsid w:val="00C35FE6"/>
    <w:rsid w:val="00C40B73"/>
    <w:rsid w:val="00C42AAC"/>
    <w:rsid w:val="00C43AA0"/>
    <w:rsid w:val="00C6799C"/>
    <w:rsid w:val="00C73B6A"/>
    <w:rsid w:val="00C7776B"/>
    <w:rsid w:val="00C928F8"/>
    <w:rsid w:val="00CB32AD"/>
    <w:rsid w:val="00CB5054"/>
    <w:rsid w:val="00CB5174"/>
    <w:rsid w:val="00CC0042"/>
    <w:rsid w:val="00CC2FDF"/>
    <w:rsid w:val="00CC6B27"/>
    <w:rsid w:val="00CD3E1D"/>
    <w:rsid w:val="00CF15ED"/>
    <w:rsid w:val="00CF31A3"/>
    <w:rsid w:val="00D448BC"/>
    <w:rsid w:val="00D45E8F"/>
    <w:rsid w:val="00D463A1"/>
    <w:rsid w:val="00D7399A"/>
    <w:rsid w:val="00D947F7"/>
    <w:rsid w:val="00DB1EFA"/>
    <w:rsid w:val="00DC7084"/>
    <w:rsid w:val="00DE57BA"/>
    <w:rsid w:val="00DF0902"/>
    <w:rsid w:val="00DF1DE3"/>
    <w:rsid w:val="00DF37AA"/>
    <w:rsid w:val="00DF73E0"/>
    <w:rsid w:val="00E00F2A"/>
    <w:rsid w:val="00E12C05"/>
    <w:rsid w:val="00E159CE"/>
    <w:rsid w:val="00E61DB8"/>
    <w:rsid w:val="00E70E0A"/>
    <w:rsid w:val="00E772FA"/>
    <w:rsid w:val="00E94607"/>
    <w:rsid w:val="00EC26FC"/>
    <w:rsid w:val="00EE233E"/>
    <w:rsid w:val="00EE5A2B"/>
    <w:rsid w:val="00F05149"/>
    <w:rsid w:val="00F403A6"/>
    <w:rsid w:val="00F4683C"/>
    <w:rsid w:val="00F5779C"/>
    <w:rsid w:val="00F616E7"/>
    <w:rsid w:val="00F64FEA"/>
    <w:rsid w:val="00F93C0F"/>
    <w:rsid w:val="00FB1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3</cp:revision>
  <cp:lastPrinted>2018-09-10T14:03:00Z</cp:lastPrinted>
  <dcterms:created xsi:type="dcterms:W3CDTF">2018-09-29T13:42:00Z</dcterms:created>
  <dcterms:modified xsi:type="dcterms:W3CDTF">2018-09-29T13:50:00Z</dcterms:modified>
</cp:coreProperties>
</file>