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3AFA1B88" w:rsidR="009D3369" w:rsidRDefault="00F23F01" w:rsidP="00805425">
      <w:pPr>
        <w:spacing w:after="0" w:line="240" w:lineRule="auto"/>
        <w:rPr>
          <w:sz w:val="24"/>
          <w:szCs w:val="24"/>
        </w:rPr>
      </w:pPr>
      <w:r>
        <w:rPr>
          <w:sz w:val="24"/>
          <w:szCs w:val="24"/>
        </w:rPr>
        <w:t>November 5</w:t>
      </w:r>
      <w:r w:rsidR="008C0CDA">
        <w:rPr>
          <w:sz w:val="24"/>
          <w:szCs w:val="24"/>
        </w:rPr>
        <w:t>, 2018</w:t>
      </w:r>
    </w:p>
    <w:p w14:paraId="172A6669" w14:textId="68841728" w:rsidR="005C327D" w:rsidRDefault="0042084F"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742E81AF" w:rsidR="00476B47"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p>
    <w:p w14:paraId="36E1F6D6" w14:textId="206D001C"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062D08">
        <w:rPr>
          <w:sz w:val="24"/>
          <w:szCs w:val="24"/>
        </w:rPr>
        <w:t>James Burgener</w:t>
      </w:r>
      <w:r w:rsidR="00744306" w:rsidRPr="001E4542">
        <w:rPr>
          <w:sz w:val="24"/>
          <w:szCs w:val="24"/>
        </w:rPr>
        <w:t xml:space="preserve">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1C3092EC" w:rsidR="00C73B6A" w:rsidRDefault="00615455" w:rsidP="001E4542">
      <w:pPr>
        <w:spacing w:line="240" w:lineRule="auto"/>
        <w:rPr>
          <w:sz w:val="24"/>
          <w:szCs w:val="24"/>
        </w:rPr>
      </w:pPr>
      <w:r w:rsidRPr="001E4542">
        <w:rPr>
          <w:sz w:val="24"/>
          <w:szCs w:val="24"/>
        </w:rPr>
        <w:t xml:space="preserve">Minutes of </w:t>
      </w:r>
      <w:r w:rsidR="00F23F01">
        <w:rPr>
          <w:sz w:val="24"/>
          <w:szCs w:val="24"/>
        </w:rPr>
        <w:t>October</w:t>
      </w:r>
      <w:r w:rsidR="00A36CD4">
        <w:rPr>
          <w:sz w:val="24"/>
          <w:szCs w:val="24"/>
        </w:rPr>
        <w:t xml:space="preserve"> </w:t>
      </w:r>
      <w:r w:rsidR="00CF31A3" w:rsidRPr="001E4542">
        <w:rPr>
          <w:sz w:val="24"/>
          <w:szCs w:val="24"/>
        </w:rPr>
        <w:t>meeting</w:t>
      </w:r>
      <w:r w:rsidR="00A36CD4">
        <w:rPr>
          <w:sz w:val="24"/>
          <w:szCs w:val="24"/>
        </w:rPr>
        <w:t xml:space="preserve"> w</w:t>
      </w:r>
      <w:r w:rsidR="00BA4680">
        <w:rPr>
          <w:sz w:val="24"/>
          <w:szCs w:val="24"/>
        </w:rPr>
        <w:t>ere</w:t>
      </w:r>
      <w:r w:rsidR="00CF31A3" w:rsidRPr="001E4542">
        <w:rPr>
          <w:sz w:val="24"/>
          <w:szCs w:val="24"/>
        </w:rPr>
        <w:t xml:space="preserve"> </w:t>
      </w:r>
      <w:r w:rsidR="008C0CDA">
        <w:rPr>
          <w:sz w:val="24"/>
          <w:szCs w:val="24"/>
        </w:rPr>
        <w:t xml:space="preserve">distributed </w:t>
      </w:r>
      <w:r w:rsidR="00CF31A3" w:rsidRPr="001E4542">
        <w:rPr>
          <w:sz w:val="24"/>
          <w:szCs w:val="24"/>
        </w:rPr>
        <w:t>by the Clerk. Motion by</w:t>
      </w:r>
      <w:r w:rsidR="000B043A" w:rsidRPr="001E4542">
        <w:rPr>
          <w:sz w:val="24"/>
          <w:szCs w:val="24"/>
        </w:rPr>
        <w:t xml:space="preserve"> </w:t>
      </w:r>
      <w:r w:rsidR="00F23F01">
        <w:rPr>
          <w:sz w:val="24"/>
          <w:szCs w:val="24"/>
        </w:rPr>
        <w:t xml:space="preserve">Paul </w:t>
      </w:r>
      <w:r w:rsidR="00032632">
        <w:rPr>
          <w:sz w:val="24"/>
          <w:szCs w:val="24"/>
        </w:rPr>
        <w:t>Anderson</w:t>
      </w:r>
      <w:r w:rsidR="00F23F01">
        <w:rPr>
          <w:sz w:val="24"/>
          <w:szCs w:val="24"/>
        </w:rPr>
        <w:t xml:space="preserve"> </w:t>
      </w:r>
      <w:r w:rsidR="008C0CDA">
        <w:rPr>
          <w:sz w:val="24"/>
          <w:szCs w:val="24"/>
        </w:rPr>
        <w:t>to accept the minutes as printed and</w:t>
      </w:r>
      <w:r w:rsidR="004B5901">
        <w:rPr>
          <w:sz w:val="24"/>
          <w:szCs w:val="24"/>
        </w:rPr>
        <w:t xml:space="preserve"> approve</w:t>
      </w:r>
      <w:r w:rsidR="00744306" w:rsidRPr="001E4542">
        <w:rPr>
          <w:sz w:val="24"/>
          <w:szCs w:val="24"/>
        </w:rPr>
        <w:t>. Sec</w:t>
      </w:r>
      <w:r w:rsidR="004B5901">
        <w:rPr>
          <w:sz w:val="24"/>
          <w:szCs w:val="24"/>
        </w:rPr>
        <w:t xml:space="preserve">ond by </w:t>
      </w:r>
      <w:r w:rsidR="00F23F01">
        <w:rPr>
          <w:sz w:val="24"/>
          <w:szCs w:val="24"/>
        </w:rPr>
        <w:t xml:space="preserve">Keith </w:t>
      </w:r>
      <w:proofErr w:type="spellStart"/>
      <w:r w:rsidR="00F23F01">
        <w:rPr>
          <w:sz w:val="24"/>
          <w:szCs w:val="24"/>
        </w:rPr>
        <w:t>Plautz</w:t>
      </w:r>
      <w:proofErr w:type="spellEnd"/>
      <w:r w:rsidR="008E1DC7">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67C7ACD1" w14:textId="1FE47000" w:rsidR="00062D08" w:rsidRPr="00062D08" w:rsidRDefault="008E1DC7" w:rsidP="00276CA7">
      <w:pPr>
        <w:spacing w:line="240" w:lineRule="auto"/>
        <w:rPr>
          <w:sz w:val="24"/>
          <w:szCs w:val="24"/>
        </w:rPr>
      </w:pPr>
      <w:r>
        <w:rPr>
          <w:b/>
          <w:sz w:val="24"/>
          <w:szCs w:val="24"/>
        </w:rPr>
        <w:t>PLANNING</w:t>
      </w:r>
      <w:r w:rsidR="00062D08">
        <w:rPr>
          <w:b/>
          <w:sz w:val="24"/>
          <w:szCs w:val="24"/>
        </w:rPr>
        <w:t xml:space="preserve"> COMMISSION CHAIR REPORT-</w:t>
      </w:r>
      <w:r w:rsidR="00F23F01">
        <w:rPr>
          <w:sz w:val="24"/>
          <w:szCs w:val="24"/>
        </w:rPr>
        <w:t>Jim had gotten copies of Zoning Maps from County with updated roads, but he found many errors and will work to get corrected.</w:t>
      </w:r>
    </w:p>
    <w:p w14:paraId="2E1A649B" w14:textId="7AC17838" w:rsidR="00600A3E" w:rsidRDefault="00276CA7" w:rsidP="008E1DC7">
      <w:pPr>
        <w:spacing w:before="240" w:after="0" w:line="240" w:lineRule="auto"/>
        <w:rPr>
          <w:sz w:val="24"/>
          <w:szCs w:val="24"/>
        </w:rPr>
      </w:pPr>
      <w:r>
        <w:rPr>
          <w:b/>
          <w:sz w:val="24"/>
          <w:szCs w:val="24"/>
        </w:rPr>
        <w:t xml:space="preserve">TOWN BOARD </w:t>
      </w:r>
      <w:r w:rsidR="006057B0" w:rsidRPr="001E4542">
        <w:rPr>
          <w:b/>
          <w:sz w:val="24"/>
          <w:szCs w:val="24"/>
        </w:rPr>
        <w:t>CHAIR REPORT-</w:t>
      </w:r>
      <w:r w:rsidR="0042084F">
        <w:rPr>
          <w:sz w:val="24"/>
          <w:szCs w:val="24"/>
        </w:rPr>
        <w:t>No special report</w:t>
      </w:r>
    </w:p>
    <w:p w14:paraId="4566F7C8" w14:textId="0C683DF2" w:rsidR="0006338D" w:rsidRPr="008E1DC7" w:rsidRDefault="002A5EA8" w:rsidP="0075353C">
      <w:pPr>
        <w:spacing w:before="240"/>
        <w:rPr>
          <w:sz w:val="24"/>
          <w:szCs w:val="24"/>
        </w:rPr>
      </w:pPr>
      <w:r w:rsidRPr="001E4542">
        <w:rPr>
          <w:b/>
          <w:sz w:val="24"/>
          <w:szCs w:val="24"/>
        </w:rPr>
        <w:t>CLERK R</w:t>
      </w:r>
      <w:r w:rsidR="008E1DC7">
        <w:rPr>
          <w:b/>
          <w:sz w:val="24"/>
          <w:szCs w:val="24"/>
        </w:rPr>
        <w:t xml:space="preserve">EPORT- </w:t>
      </w:r>
      <w:r w:rsidR="008E1DC7">
        <w:rPr>
          <w:sz w:val="24"/>
          <w:szCs w:val="24"/>
        </w:rPr>
        <w:t xml:space="preserve">No </w:t>
      </w:r>
      <w:r w:rsidR="0042084F">
        <w:rPr>
          <w:sz w:val="24"/>
          <w:szCs w:val="24"/>
        </w:rPr>
        <w:t xml:space="preserve">special </w:t>
      </w:r>
      <w:r w:rsidR="008E1DC7">
        <w:rPr>
          <w:sz w:val="24"/>
          <w:szCs w:val="24"/>
        </w:rPr>
        <w:t>report</w:t>
      </w:r>
    </w:p>
    <w:p w14:paraId="6D29079C" w14:textId="43EEEB13" w:rsidR="00DF76F0" w:rsidRPr="00DF76F0" w:rsidRDefault="00070BA2" w:rsidP="00F23F01">
      <w:pPr>
        <w:spacing w:before="240" w:after="0" w:line="240" w:lineRule="auto"/>
        <w:rPr>
          <w:sz w:val="24"/>
          <w:szCs w:val="24"/>
        </w:rPr>
      </w:pPr>
      <w:r w:rsidRPr="001E4542">
        <w:rPr>
          <w:b/>
          <w:sz w:val="24"/>
          <w:szCs w:val="24"/>
        </w:rPr>
        <w:t>ZONING I</w:t>
      </w:r>
      <w:r w:rsidR="008E1DC7">
        <w:rPr>
          <w:b/>
          <w:sz w:val="24"/>
          <w:szCs w:val="24"/>
        </w:rPr>
        <w:t>NSPECTOR REPORT</w:t>
      </w:r>
      <w:proofErr w:type="gramStart"/>
      <w:r w:rsidR="008E1DC7">
        <w:rPr>
          <w:b/>
          <w:sz w:val="24"/>
          <w:szCs w:val="24"/>
        </w:rPr>
        <w:t xml:space="preserve">-  </w:t>
      </w:r>
      <w:r w:rsidR="00DF76F0">
        <w:rPr>
          <w:sz w:val="24"/>
          <w:szCs w:val="24"/>
        </w:rPr>
        <w:t>Ray</w:t>
      </w:r>
      <w:proofErr w:type="gramEnd"/>
      <w:r w:rsidR="00DF76F0">
        <w:rPr>
          <w:sz w:val="24"/>
          <w:szCs w:val="24"/>
        </w:rPr>
        <w:t xml:space="preserve"> </w:t>
      </w:r>
      <w:r w:rsidR="00F23F01">
        <w:rPr>
          <w:sz w:val="24"/>
          <w:szCs w:val="24"/>
        </w:rPr>
        <w:t xml:space="preserve">had worked with Jan </w:t>
      </w:r>
      <w:proofErr w:type="spellStart"/>
      <w:r w:rsidR="00F23F01">
        <w:rPr>
          <w:sz w:val="24"/>
          <w:szCs w:val="24"/>
        </w:rPr>
        <w:t>Oelke</w:t>
      </w:r>
      <w:proofErr w:type="spellEnd"/>
      <w:r w:rsidR="00F23F01">
        <w:rPr>
          <w:sz w:val="24"/>
          <w:szCs w:val="24"/>
        </w:rPr>
        <w:t xml:space="preserve"> and ordinances to allow her front porch.  A permit was approved by motion of Paul Anderson and seconded by Bill Schwede and carried. Jan is at 158748 River Hills Rd.  Ray also said he would contact Dwight </w:t>
      </w:r>
      <w:proofErr w:type="spellStart"/>
      <w:r w:rsidR="00F23F01">
        <w:rPr>
          <w:sz w:val="24"/>
          <w:szCs w:val="24"/>
        </w:rPr>
        <w:t>Ruffi</w:t>
      </w:r>
      <w:proofErr w:type="spellEnd"/>
      <w:r w:rsidR="00F23F01">
        <w:rPr>
          <w:sz w:val="24"/>
          <w:szCs w:val="24"/>
        </w:rPr>
        <w:t xml:space="preserve"> for an update on the shed issue.</w:t>
      </w:r>
    </w:p>
    <w:p w14:paraId="40C7F517" w14:textId="74B82211" w:rsidR="005D1921" w:rsidRDefault="008C0CDA" w:rsidP="00F23F01">
      <w:pPr>
        <w:spacing w:before="240" w:after="0" w:line="240" w:lineRule="auto"/>
        <w:rPr>
          <w:sz w:val="24"/>
          <w:szCs w:val="24"/>
        </w:rPr>
      </w:pPr>
      <w:r>
        <w:rPr>
          <w:b/>
          <w:sz w:val="24"/>
          <w:szCs w:val="24"/>
        </w:rPr>
        <w:t>OLD OR NEW BUSINESS-</w:t>
      </w:r>
      <w:r w:rsidR="00F23F01">
        <w:rPr>
          <w:sz w:val="24"/>
          <w:szCs w:val="24"/>
        </w:rPr>
        <w:t>Macomber is not complying with ordinance or letter from Town Attorney.  Delmar has been taking photos of the properties each day.  A semi load of tires showed up</w:t>
      </w:r>
      <w:r w:rsidR="00032632">
        <w:rPr>
          <w:sz w:val="24"/>
          <w:szCs w:val="24"/>
        </w:rPr>
        <w:t xml:space="preserve">. </w:t>
      </w:r>
      <w:r w:rsidR="00F23F01">
        <w:rPr>
          <w:sz w:val="24"/>
          <w:szCs w:val="24"/>
        </w:rPr>
        <w:t xml:space="preserve"> Andy said his parents were given a card of Macomber</w:t>
      </w:r>
      <w:r w:rsidR="00032632">
        <w:rPr>
          <w:sz w:val="24"/>
          <w:szCs w:val="24"/>
        </w:rPr>
        <w:t>’s</w:t>
      </w:r>
      <w:r w:rsidR="00F23F01">
        <w:rPr>
          <w:sz w:val="24"/>
          <w:szCs w:val="24"/>
        </w:rPr>
        <w:t xml:space="preserve"> from Furniture and Appliance Mart</w:t>
      </w:r>
      <w:r w:rsidR="005D1921">
        <w:rPr>
          <w:sz w:val="24"/>
          <w:szCs w:val="24"/>
        </w:rPr>
        <w:t xml:space="preserve"> </w:t>
      </w:r>
      <w:r w:rsidR="00F23F01">
        <w:rPr>
          <w:sz w:val="24"/>
          <w:szCs w:val="24"/>
        </w:rPr>
        <w:t xml:space="preserve">for disposal of old </w:t>
      </w:r>
      <w:r w:rsidR="00032632">
        <w:rPr>
          <w:sz w:val="24"/>
          <w:szCs w:val="24"/>
        </w:rPr>
        <w:t>appliances</w:t>
      </w:r>
      <w:r w:rsidR="00F23F01">
        <w:rPr>
          <w:sz w:val="24"/>
          <w:szCs w:val="24"/>
        </w:rPr>
        <w:t xml:space="preserve">.  Town Board will follow up </w:t>
      </w:r>
      <w:r w:rsidR="00936C44">
        <w:rPr>
          <w:sz w:val="24"/>
          <w:szCs w:val="24"/>
        </w:rPr>
        <w:t>with attorney.</w:t>
      </w:r>
    </w:p>
    <w:p w14:paraId="4C1CFCF8" w14:textId="37E9DDF7" w:rsidR="00936C44" w:rsidRDefault="00936C44" w:rsidP="00F23F01">
      <w:pPr>
        <w:spacing w:before="240" w:after="0" w:line="240" w:lineRule="auto"/>
        <w:rPr>
          <w:sz w:val="24"/>
          <w:szCs w:val="24"/>
        </w:rPr>
      </w:pPr>
      <w:r>
        <w:rPr>
          <w:sz w:val="24"/>
          <w:szCs w:val="24"/>
        </w:rPr>
        <w:t xml:space="preserve">Bill </w:t>
      </w:r>
      <w:proofErr w:type="spellStart"/>
      <w:r>
        <w:rPr>
          <w:sz w:val="24"/>
          <w:szCs w:val="24"/>
        </w:rPr>
        <w:t>Hackbarth</w:t>
      </w:r>
      <w:proofErr w:type="spellEnd"/>
      <w:r>
        <w:rPr>
          <w:sz w:val="24"/>
          <w:szCs w:val="24"/>
        </w:rPr>
        <w:t xml:space="preserve"> showed a map to the members to discuss a survey with a proposed turnaround at the end of Wisconsin River Road.  He would deed the </w:t>
      </w:r>
      <w:r w:rsidR="00032632">
        <w:rPr>
          <w:sz w:val="24"/>
          <w:szCs w:val="24"/>
        </w:rPr>
        <w:t>turnaround</w:t>
      </w:r>
      <w:r>
        <w:rPr>
          <w:sz w:val="24"/>
          <w:szCs w:val="24"/>
        </w:rPr>
        <w:t xml:space="preserve"> property to the Town.</w:t>
      </w:r>
    </w:p>
    <w:p w14:paraId="62B7776C" w14:textId="781ABF07" w:rsidR="00936C44" w:rsidRDefault="00936C44" w:rsidP="00F23F01">
      <w:pPr>
        <w:spacing w:before="240" w:after="0" w:line="240" w:lineRule="auto"/>
        <w:rPr>
          <w:sz w:val="24"/>
          <w:szCs w:val="24"/>
        </w:rPr>
      </w:pPr>
      <w:proofErr w:type="spellStart"/>
      <w:r>
        <w:rPr>
          <w:sz w:val="24"/>
          <w:szCs w:val="24"/>
        </w:rPr>
        <w:t>Jarntowski</w:t>
      </w:r>
      <w:proofErr w:type="spellEnd"/>
      <w:r>
        <w:rPr>
          <w:sz w:val="24"/>
          <w:szCs w:val="24"/>
        </w:rPr>
        <w:t xml:space="preserve"> issue was tabled.</w:t>
      </w:r>
    </w:p>
    <w:p w14:paraId="41598004" w14:textId="1725D41A" w:rsidR="00936C44" w:rsidRDefault="00936C44" w:rsidP="00936C44">
      <w:pPr>
        <w:spacing w:before="240" w:after="0" w:line="240" w:lineRule="auto"/>
        <w:rPr>
          <w:sz w:val="24"/>
          <w:szCs w:val="24"/>
        </w:rPr>
      </w:pPr>
      <w:r>
        <w:rPr>
          <w:sz w:val="24"/>
          <w:szCs w:val="24"/>
        </w:rPr>
        <w:t xml:space="preserve">Seth </w:t>
      </w:r>
      <w:proofErr w:type="spellStart"/>
      <w:r>
        <w:rPr>
          <w:sz w:val="24"/>
          <w:szCs w:val="24"/>
        </w:rPr>
        <w:t>Graykowski</w:t>
      </w:r>
      <w:proofErr w:type="spellEnd"/>
      <w:r>
        <w:rPr>
          <w:sz w:val="24"/>
          <w:szCs w:val="24"/>
        </w:rPr>
        <w:t xml:space="preserve"> attended to discuss his Barn venue.  It has been called a Wedding Barn.  Jim talked with County on the issue.  They said if</w:t>
      </w:r>
      <w:r w:rsidR="00032632">
        <w:rPr>
          <w:sz w:val="24"/>
          <w:szCs w:val="24"/>
        </w:rPr>
        <w:t xml:space="preserve"> it is</w:t>
      </w:r>
      <w:r>
        <w:rPr>
          <w:sz w:val="24"/>
          <w:szCs w:val="24"/>
        </w:rPr>
        <w:t xml:space="preserve"> Public building</w:t>
      </w:r>
      <w:r w:rsidR="00032632">
        <w:rPr>
          <w:sz w:val="24"/>
          <w:szCs w:val="24"/>
        </w:rPr>
        <w:t>,</w:t>
      </w:r>
      <w:r>
        <w:rPr>
          <w:sz w:val="24"/>
          <w:szCs w:val="24"/>
        </w:rPr>
        <w:t xml:space="preserve"> it needs to be in Compliance with State Building Codes.  A temporary use permit was discussed that would allow up to 3 events per year and may not need building reviews.  The Town Board would need to decide if they want to allow a temporary permit.  The Town needs to review any noise ordinance.  Seth brought up a business on ag use properties like his and compared it to Wilkes Corn Maze and Pumpkin Patch.  More investigation will need to be done before next spring.</w:t>
      </w:r>
    </w:p>
    <w:p w14:paraId="705C7294" w14:textId="4D96CCDF" w:rsidR="00936C44" w:rsidRDefault="00936C44" w:rsidP="00936C44">
      <w:pPr>
        <w:spacing w:before="240" w:after="0" w:line="240" w:lineRule="auto"/>
        <w:rPr>
          <w:sz w:val="24"/>
          <w:szCs w:val="24"/>
        </w:rPr>
      </w:pPr>
      <w:r>
        <w:rPr>
          <w:sz w:val="24"/>
          <w:szCs w:val="24"/>
        </w:rPr>
        <w:t xml:space="preserve">Mike </w:t>
      </w:r>
      <w:proofErr w:type="spellStart"/>
      <w:r>
        <w:rPr>
          <w:sz w:val="24"/>
          <w:szCs w:val="24"/>
        </w:rPr>
        <w:t>Duginske’s</w:t>
      </w:r>
      <w:proofErr w:type="spellEnd"/>
      <w:r>
        <w:rPr>
          <w:sz w:val="24"/>
          <w:szCs w:val="24"/>
        </w:rPr>
        <w:t xml:space="preserve"> issue with disposal on property to south of his </w:t>
      </w:r>
      <w:proofErr w:type="gramStart"/>
      <w:r>
        <w:rPr>
          <w:sz w:val="24"/>
          <w:szCs w:val="24"/>
        </w:rPr>
        <w:t>on County</w:t>
      </w:r>
      <w:proofErr w:type="gramEnd"/>
      <w:r>
        <w:rPr>
          <w:sz w:val="24"/>
          <w:szCs w:val="24"/>
        </w:rPr>
        <w:t xml:space="preserve"> Road W</w:t>
      </w:r>
      <w:r w:rsidR="00032632">
        <w:rPr>
          <w:sz w:val="24"/>
          <w:szCs w:val="24"/>
        </w:rPr>
        <w:t xml:space="preserve"> was discussed again.  Delmar had talked with Russ </w:t>
      </w:r>
      <w:proofErr w:type="spellStart"/>
      <w:r w:rsidR="00032632">
        <w:rPr>
          <w:sz w:val="24"/>
          <w:szCs w:val="24"/>
        </w:rPr>
        <w:t>Graveen</w:t>
      </w:r>
      <w:proofErr w:type="spellEnd"/>
      <w:r w:rsidR="00032632">
        <w:rPr>
          <w:sz w:val="24"/>
          <w:szCs w:val="24"/>
        </w:rPr>
        <w:t xml:space="preserve"> at County Highway.  When the road is redone next summer, the driveway will be removed and the area will be ditched. That should help solve the issue of people driving in to dispose various stuff on the Railroad, Public Service and his property.</w:t>
      </w:r>
    </w:p>
    <w:p w14:paraId="694438F6" w14:textId="794A351E" w:rsidR="00032632" w:rsidRDefault="00032632" w:rsidP="00936C44">
      <w:pPr>
        <w:spacing w:before="240" w:after="0" w:line="240" w:lineRule="auto"/>
        <w:rPr>
          <w:sz w:val="24"/>
          <w:szCs w:val="24"/>
        </w:rPr>
      </w:pPr>
    </w:p>
    <w:p w14:paraId="2EE4B47D" w14:textId="77777777" w:rsidR="00032632" w:rsidRDefault="00032632" w:rsidP="00936C44">
      <w:pPr>
        <w:spacing w:before="240" w:after="0" w:line="240" w:lineRule="auto"/>
        <w:rPr>
          <w:sz w:val="24"/>
          <w:szCs w:val="24"/>
        </w:rPr>
      </w:pPr>
    </w:p>
    <w:p w14:paraId="04F2BCAF" w14:textId="37A38AA4" w:rsidR="00032632" w:rsidRDefault="00EE233E" w:rsidP="00936C44">
      <w:pPr>
        <w:spacing w:before="240" w:after="0" w:line="240" w:lineRule="auto"/>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36CD4">
        <w:rPr>
          <w:b/>
          <w:sz w:val="24"/>
          <w:szCs w:val="24"/>
        </w:rPr>
        <w:t>-</w:t>
      </w:r>
      <w:r w:rsidR="00032632">
        <w:rPr>
          <w:sz w:val="24"/>
          <w:szCs w:val="24"/>
        </w:rPr>
        <w:t>No other discussion.</w:t>
      </w:r>
    </w:p>
    <w:p w14:paraId="180A9989" w14:textId="77777777" w:rsidR="00032632" w:rsidRPr="005D1921" w:rsidRDefault="00032632" w:rsidP="00936C44">
      <w:pPr>
        <w:spacing w:before="240" w:after="0" w:line="240" w:lineRule="auto"/>
        <w:rPr>
          <w:sz w:val="24"/>
          <w:szCs w:val="24"/>
        </w:rPr>
      </w:pPr>
      <w:bookmarkStart w:id="0" w:name="_GoBack"/>
      <w:bookmarkEnd w:id="0"/>
    </w:p>
    <w:p w14:paraId="1627E789" w14:textId="2D3E70A9" w:rsidR="00032632" w:rsidRDefault="00CC2FDF" w:rsidP="00890C19">
      <w:pPr>
        <w:rPr>
          <w:sz w:val="24"/>
          <w:szCs w:val="24"/>
        </w:rPr>
      </w:pPr>
      <w:r w:rsidRPr="001E4542">
        <w:rPr>
          <w:b/>
          <w:sz w:val="24"/>
          <w:szCs w:val="24"/>
        </w:rPr>
        <w:t>DISCUSSION OF PROPERTIES NOT IN COMPLIANC</w:t>
      </w:r>
      <w:r w:rsidR="007B119E">
        <w:rPr>
          <w:b/>
          <w:sz w:val="24"/>
          <w:szCs w:val="24"/>
        </w:rPr>
        <w:t>E</w:t>
      </w:r>
      <w:r w:rsidR="00032632">
        <w:rPr>
          <w:b/>
          <w:sz w:val="24"/>
          <w:szCs w:val="24"/>
        </w:rPr>
        <w:t>-</w:t>
      </w:r>
      <w:r w:rsidR="00032632">
        <w:rPr>
          <w:sz w:val="24"/>
          <w:szCs w:val="24"/>
        </w:rPr>
        <w:t>No additional comments</w:t>
      </w:r>
    </w:p>
    <w:p w14:paraId="18BEE226" w14:textId="2FB4E0B0" w:rsidR="00E772FA" w:rsidRDefault="00032632" w:rsidP="00890C19">
      <w:pPr>
        <w:rPr>
          <w:sz w:val="24"/>
          <w:szCs w:val="24"/>
        </w:rPr>
      </w:pPr>
      <w:r>
        <w:rPr>
          <w:sz w:val="24"/>
          <w:szCs w:val="24"/>
        </w:rPr>
        <w:t>Motion</w:t>
      </w:r>
      <w:r w:rsidR="00CB5054">
        <w:rPr>
          <w:sz w:val="24"/>
          <w:szCs w:val="24"/>
        </w:rPr>
        <w:t xml:space="preserve"> to adjourn by </w:t>
      </w:r>
      <w:r w:rsidR="00A93B7D">
        <w:rPr>
          <w:sz w:val="24"/>
          <w:szCs w:val="24"/>
        </w:rPr>
        <w:t xml:space="preserve">Bill </w:t>
      </w:r>
      <w:r w:rsidR="007D3892">
        <w:rPr>
          <w:sz w:val="24"/>
          <w:szCs w:val="24"/>
        </w:rPr>
        <w:t>Schwede</w:t>
      </w:r>
      <w:r w:rsidR="00CB5054">
        <w:rPr>
          <w:sz w:val="24"/>
          <w:szCs w:val="24"/>
        </w:rPr>
        <w:t>.  Second by P</w:t>
      </w:r>
      <w:r w:rsidR="00A93B7D">
        <w:rPr>
          <w:sz w:val="24"/>
          <w:szCs w:val="24"/>
        </w:rPr>
        <w:t>aul Anderson</w:t>
      </w:r>
      <w:r w:rsidR="00CB5054">
        <w:rPr>
          <w:sz w:val="24"/>
          <w:szCs w:val="24"/>
        </w:rPr>
        <w:t xml:space="preserve"> and carried.</w:t>
      </w:r>
    </w:p>
    <w:p w14:paraId="78419A12" w14:textId="77777777" w:rsidR="00CB5054" w:rsidRPr="00717C49" w:rsidRDefault="00CB5054" w:rsidP="00890C19">
      <w:pPr>
        <w:rPr>
          <w:sz w:val="24"/>
          <w:szCs w:val="24"/>
        </w:rPr>
      </w:pPr>
    </w:p>
    <w:p w14:paraId="6F66342E" w14:textId="39E3661F" w:rsidR="00B52713" w:rsidRPr="001E4542" w:rsidRDefault="0075353C" w:rsidP="00004F1C">
      <w:pPr>
        <w:rPr>
          <w:sz w:val="24"/>
          <w:szCs w:val="24"/>
        </w:rPr>
      </w:pPr>
      <w:r w:rsidRPr="001E4542">
        <w:rPr>
          <w:sz w:val="24"/>
          <w:szCs w:val="24"/>
        </w:rPr>
        <w:t>Lorraine I Beyersdorff-Town Clerk</w:t>
      </w:r>
    </w:p>
    <w:sectPr w:rsidR="00B52713" w:rsidRPr="001E4542" w:rsidSect="00860F78">
      <w:pgSz w:w="12240" w:h="15840"/>
      <w:pgMar w:top="1152"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632"/>
    <w:rsid w:val="00032942"/>
    <w:rsid w:val="00062D08"/>
    <w:rsid w:val="0006338D"/>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76CA7"/>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33BE"/>
    <w:rsid w:val="0034504C"/>
    <w:rsid w:val="00353F90"/>
    <w:rsid w:val="00361AA2"/>
    <w:rsid w:val="00373A4E"/>
    <w:rsid w:val="003D74BB"/>
    <w:rsid w:val="003F0C16"/>
    <w:rsid w:val="003F684B"/>
    <w:rsid w:val="0042084F"/>
    <w:rsid w:val="00444A8F"/>
    <w:rsid w:val="00452320"/>
    <w:rsid w:val="004560F2"/>
    <w:rsid w:val="00457E65"/>
    <w:rsid w:val="00464F16"/>
    <w:rsid w:val="004667A9"/>
    <w:rsid w:val="0047378C"/>
    <w:rsid w:val="00476B47"/>
    <w:rsid w:val="00486B81"/>
    <w:rsid w:val="00487D4C"/>
    <w:rsid w:val="00497619"/>
    <w:rsid w:val="004B5901"/>
    <w:rsid w:val="004E663A"/>
    <w:rsid w:val="005058D1"/>
    <w:rsid w:val="0052517C"/>
    <w:rsid w:val="005537E8"/>
    <w:rsid w:val="005676DF"/>
    <w:rsid w:val="00584B37"/>
    <w:rsid w:val="005C327D"/>
    <w:rsid w:val="005D1921"/>
    <w:rsid w:val="005F55EC"/>
    <w:rsid w:val="00600A3E"/>
    <w:rsid w:val="006057B0"/>
    <w:rsid w:val="00615455"/>
    <w:rsid w:val="00615F07"/>
    <w:rsid w:val="00627F90"/>
    <w:rsid w:val="00634162"/>
    <w:rsid w:val="00640ABC"/>
    <w:rsid w:val="0064555E"/>
    <w:rsid w:val="006508C0"/>
    <w:rsid w:val="006B2774"/>
    <w:rsid w:val="006B7E6C"/>
    <w:rsid w:val="006C38FD"/>
    <w:rsid w:val="006F4598"/>
    <w:rsid w:val="00711DF9"/>
    <w:rsid w:val="00717C49"/>
    <w:rsid w:val="0073651F"/>
    <w:rsid w:val="00736526"/>
    <w:rsid w:val="00744306"/>
    <w:rsid w:val="007459D5"/>
    <w:rsid w:val="0075353C"/>
    <w:rsid w:val="00756D79"/>
    <w:rsid w:val="00757F35"/>
    <w:rsid w:val="00764111"/>
    <w:rsid w:val="00767EC2"/>
    <w:rsid w:val="0078489C"/>
    <w:rsid w:val="007B119E"/>
    <w:rsid w:val="007D1A23"/>
    <w:rsid w:val="007D3892"/>
    <w:rsid w:val="00805425"/>
    <w:rsid w:val="008104F2"/>
    <w:rsid w:val="00827D9F"/>
    <w:rsid w:val="0084721D"/>
    <w:rsid w:val="00853A8A"/>
    <w:rsid w:val="00860F78"/>
    <w:rsid w:val="00890C19"/>
    <w:rsid w:val="00892CCA"/>
    <w:rsid w:val="00893E02"/>
    <w:rsid w:val="008C0CDA"/>
    <w:rsid w:val="008E1DC7"/>
    <w:rsid w:val="00914335"/>
    <w:rsid w:val="00936C44"/>
    <w:rsid w:val="00947690"/>
    <w:rsid w:val="00947D2A"/>
    <w:rsid w:val="00953328"/>
    <w:rsid w:val="009852F5"/>
    <w:rsid w:val="009B4093"/>
    <w:rsid w:val="009D3369"/>
    <w:rsid w:val="009D762E"/>
    <w:rsid w:val="009E7C3F"/>
    <w:rsid w:val="00A02B79"/>
    <w:rsid w:val="00A36CD4"/>
    <w:rsid w:val="00A372E5"/>
    <w:rsid w:val="00A4411C"/>
    <w:rsid w:val="00A47A60"/>
    <w:rsid w:val="00A67045"/>
    <w:rsid w:val="00A72263"/>
    <w:rsid w:val="00A81E11"/>
    <w:rsid w:val="00A93B7D"/>
    <w:rsid w:val="00AA0897"/>
    <w:rsid w:val="00AD192E"/>
    <w:rsid w:val="00AE146E"/>
    <w:rsid w:val="00AE3DB9"/>
    <w:rsid w:val="00B246A6"/>
    <w:rsid w:val="00B30BD3"/>
    <w:rsid w:val="00B36B6D"/>
    <w:rsid w:val="00B52713"/>
    <w:rsid w:val="00BA4680"/>
    <w:rsid w:val="00BB2C12"/>
    <w:rsid w:val="00BD625D"/>
    <w:rsid w:val="00C12D21"/>
    <w:rsid w:val="00C35FE6"/>
    <w:rsid w:val="00C40B73"/>
    <w:rsid w:val="00C42AAC"/>
    <w:rsid w:val="00C43AA0"/>
    <w:rsid w:val="00C6799C"/>
    <w:rsid w:val="00C73B6A"/>
    <w:rsid w:val="00C7776B"/>
    <w:rsid w:val="00C928F8"/>
    <w:rsid w:val="00CB32AD"/>
    <w:rsid w:val="00CB5054"/>
    <w:rsid w:val="00CB5174"/>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DF73E0"/>
    <w:rsid w:val="00DF76F0"/>
    <w:rsid w:val="00E00F2A"/>
    <w:rsid w:val="00E12C05"/>
    <w:rsid w:val="00E159CE"/>
    <w:rsid w:val="00E61DB8"/>
    <w:rsid w:val="00E70E0A"/>
    <w:rsid w:val="00E772FA"/>
    <w:rsid w:val="00E94607"/>
    <w:rsid w:val="00EC26FC"/>
    <w:rsid w:val="00EE233E"/>
    <w:rsid w:val="00EE5A2B"/>
    <w:rsid w:val="00F05149"/>
    <w:rsid w:val="00F23F01"/>
    <w:rsid w:val="00F403A6"/>
    <w:rsid w:val="00F4683C"/>
    <w:rsid w:val="00F5779C"/>
    <w:rsid w:val="00F616E7"/>
    <w:rsid w:val="00F64FEA"/>
    <w:rsid w:val="00F93C0F"/>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4E5E7-71B8-46C2-90EC-DBC438A2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2018-09-10T14:03:00Z</cp:lastPrinted>
  <dcterms:created xsi:type="dcterms:W3CDTF">2018-12-02T03:30:00Z</dcterms:created>
  <dcterms:modified xsi:type="dcterms:W3CDTF">2018-12-02T03:30:00Z</dcterms:modified>
</cp:coreProperties>
</file>