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30E0F" w14:textId="32BACD5D" w:rsidR="009F6B29" w:rsidRDefault="00995735">
      <w:pPr>
        <w:rPr>
          <w:rFonts w:ascii="Arial" w:hAnsi="Arial" w:cs="Arial"/>
        </w:rPr>
      </w:pPr>
      <w:r>
        <w:rPr>
          <w:rFonts w:ascii="Arial" w:hAnsi="Arial" w:cs="Arial"/>
        </w:rPr>
        <w:t>TOWN OF TEXAS TOWN BOARD MEETING</w:t>
      </w:r>
    </w:p>
    <w:p w14:paraId="1F6BFDC8" w14:textId="71ABA6BA" w:rsidR="004F79D0" w:rsidRDefault="00D50B25">
      <w:pPr>
        <w:rPr>
          <w:rFonts w:ascii="Arial" w:hAnsi="Arial" w:cs="Arial"/>
        </w:rPr>
      </w:pPr>
      <w:r>
        <w:rPr>
          <w:rFonts w:ascii="Arial" w:hAnsi="Arial" w:cs="Arial"/>
        </w:rPr>
        <w:t>March 10</w:t>
      </w:r>
      <w:r w:rsidR="0010201F">
        <w:rPr>
          <w:rFonts w:ascii="Arial" w:hAnsi="Arial" w:cs="Arial"/>
        </w:rPr>
        <w:t>, 2025</w:t>
      </w:r>
    </w:p>
    <w:p w14:paraId="6F9580FA" w14:textId="62FF22E6" w:rsidR="007E6F5D" w:rsidRDefault="00BC2B72">
      <w:pPr>
        <w:rPr>
          <w:rFonts w:ascii="Arial" w:hAnsi="Arial" w:cs="Arial"/>
        </w:rPr>
      </w:pPr>
      <w:r>
        <w:rPr>
          <w:rFonts w:ascii="Arial" w:hAnsi="Arial" w:cs="Arial"/>
        </w:rPr>
        <w:t>7</w:t>
      </w:r>
      <w:r w:rsidR="00BE19FE">
        <w:rPr>
          <w:rFonts w:ascii="Arial" w:hAnsi="Arial" w:cs="Arial"/>
        </w:rPr>
        <w:t>:</w:t>
      </w:r>
      <w:r w:rsidR="00431BD3">
        <w:rPr>
          <w:rFonts w:ascii="Arial" w:hAnsi="Arial" w:cs="Arial"/>
        </w:rPr>
        <w:t>00</w:t>
      </w:r>
      <w:r w:rsidR="00BE19FE">
        <w:rPr>
          <w:rFonts w:ascii="Arial" w:hAnsi="Arial" w:cs="Arial"/>
        </w:rPr>
        <w:t xml:space="preserve"> </w:t>
      </w:r>
      <w:r w:rsidR="008A41AF">
        <w:rPr>
          <w:rFonts w:ascii="Arial" w:hAnsi="Arial" w:cs="Arial"/>
        </w:rPr>
        <w:t>pm</w:t>
      </w:r>
      <w:r w:rsidR="00BE19FE">
        <w:rPr>
          <w:rFonts w:ascii="Arial" w:hAnsi="Arial" w:cs="Arial"/>
        </w:rPr>
        <w:t xml:space="preserve"> </w:t>
      </w:r>
    </w:p>
    <w:p w14:paraId="1DBAAA58" w14:textId="577E98E7" w:rsidR="00995735" w:rsidRDefault="00995735">
      <w:pPr>
        <w:rPr>
          <w:rFonts w:ascii="Arial" w:hAnsi="Arial" w:cs="Arial"/>
        </w:rPr>
      </w:pPr>
      <w:r>
        <w:rPr>
          <w:rFonts w:ascii="Arial" w:hAnsi="Arial" w:cs="Arial"/>
        </w:rPr>
        <w:t>MUNICIPAL CENTER</w:t>
      </w:r>
    </w:p>
    <w:p w14:paraId="7BA82EE1" w14:textId="77777777" w:rsidR="00042505" w:rsidRPr="00AC0CE1" w:rsidRDefault="00042505" w:rsidP="00042505">
      <w:pPr>
        <w:spacing w:after="0" w:line="240" w:lineRule="auto"/>
        <w:rPr>
          <w:rFonts w:ascii="Arial" w:hAnsi="Arial" w:cs="Arial"/>
        </w:rPr>
      </w:pPr>
      <w:r w:rsidRPr="00AC0CE1">
        <w:rPr>
          <w:rFonts w:ascii="Arial" w:hAnsi="Arial" w:cs="Arial"/>
        </w:rPr>
        <w:t>Notices were posted at the Municipal Center, on the website and emailed to interested parties.</w:t>
      </w:r>
    </w:p>
    <w:p w14:paraId="7E1B6578" w14:textId="4DA24522" w:rsidR="00042505" w:rsidRPr="00AC0CE1" w:rsidRDefault="00042505" w:rsidP="00042505">
      <w:pPr>
        <w:spacing w:after="0" w:line="240" w:lineRule="auto"/>
        <w:rPr>
          <w:rFonts w:ascii="Arial" w:hAnsi="Arial" w:cs="Arial"/>
        </w:rPr>
      </w:pPr>
    </w:p>
    <w:p w14:paraId="7C10B6FC" w14:textId="5AB4F365" w:rsidR="00042505" w:rsidRPr="00AC0CE1" w:rsidRDefault="00042505" w:rsidP="00042505">
      <w:pPr>
        <w:spacing w:after="0" w:line="240" w:lineRule="auto"/>
        <w:rPr>
          <w:rFonts w:ascii="Arial" w:hAnsi="Arial" w:cs="Arial"/>
        </w:rPr>
      </w:pPr>
      <w:r w:rsidRPr="00AC0CE1">
        <w:rPr>
          <w:rFonts w:ascii="Arial" w:hAnsi="Arial" w:cs="Arial"/>
        </w:rPr>
        <w:t xml:space="preserve">Meeting was called to order by Delmar Winter. </w:t>
      </w:r>
      <w:r w:rsidR="002A4D1F" w:rsidRPr="00AC0CE1">
        <w:rPr>
          <w:rFonts w:ascii="Arial" w:hAnsi="Arial" w:cs="Arial"/>
        </w:rPr>
        <w:t xml:space="preserve"> </w:t>
      </w:r>
      <w:r w:rsidR="006C484E">
        <w:rPr>
          <w:rFonts w:ascii="Arial" w:hAnsi="Arial" w:cs="Arial"/>
        </w:rPr>
        <w:t>Richard was not in attendance due to hand surgery.  Tom was in attendance.</w:t>
      </w:r>
    </w:p>
    <w:p w14:paraId="5F7AD3D4" w14:textId="075AFAFE" w:rsidR="007167DD" w:rsidRDefault="007167DD" w:rsidP="00042505">
      <w:pPr>
        <w:spacing w:after="0" w:line="240" w:lineRule="auto"/>
        <w:rPr>
          <w:rFonts w:ascii="Arial" w:hAnsi="Arial" w:cs="Arial"/>
        </w:rPr>
      </w:pPr>
    </w:p>
    <w:p w14:paraId="576BD2DB" w14:textId="396FEAE7" w:rsidR="00982FB8" w:rsidRDefault="00B05BD0" w:rsidP="00042505">
      <w:pPr>
        <w:spacing w:after="0" w:line="240" w:lineRule="auto"/>
        <w:rPr>
          <w:rFonts w:ascii="Arial" w:hAnsi="Arial" w:cs="Arial"/>
        </w:rPr>
      </w:pPr>
      <w:r>
        <w:rPr>
          <w:rFonts w:ascii="Arial" w:hAnsi="Arial" w:cs="Arial"/>
        </w:rPr>
        <w:t xml:space="preserve">The </w:t>
      </w:r>
      <w:r w:rsidR="00982FB8">
        <w:rPr>
          <w:rFonts w:ascii="Arial" w:hAnsi="Arial" w:cs="Arial"/>
        </w:rPr>
        <w:t xml:space="preserve">Minutes of </w:t>
      </w:r>
      <w:r w:rsidR="00D50B25">
        <w:rPr>
          <w:rFonts w:ascii="Arial" w:hAnsi="Arial" w:cs="Arial"/>
        </w:rPr>
        <w:t>January 10</w:t>
      </w:r>
      <w:r w:rsidR="00D50B25" w:rsidRPr="00D50B25">
        <w:rPr>
          <w:rFonts w:ascii="Arial" w:hAnsi="Arial" w:cs="Arial"/>
          <w:vertAlign w:val="superscript"/>
        </w:rPr>
        <w:t>th</w:t>
      </w:r>
      <w:r w:rsidR="00D50B25">
        <w:rPr>
          <w:rFonts w:ascii="Arial" w:hAnsi="Arial" w:cs="Arial"/>
        </w:rPr>
        <w:t xml:space="preserve"> </w:t>
      </w:r>
      <w:r w:rsidR="00982FB8">
        <w:rPr>
          <w:rFonts w:ascii="Arial" w:hAnsi="Arial" w:cs="Arial"/>
        </w:rPr>
        <w:t>meeting</w:t>
      </w:r>
      <w:r w:rsidR="004F79D0">
        <w:rPr>
          <w:rFonts w:ascii="Arial" w:hAnsi="Arial" w:cs="Arial"/>
        </w:rPr>
        <w:t xml:space="preserve"> </w:t>
      </w:r>
      <w:r w:rsidR="00982FB8">
        <w:rPr>
          <w:rFonts w:ascii="Arial" w:hAnsi="Arial" w:cs="Arial"/>
        </w:rPr>
        <w:t>w</w:t>
      </w:r>
      <w:r w:rsidR="000F0498">
        <w:rPr>
          <w:rFonts w:ascii="Arial" w:hAnsi="Arial" w:cs="Arial"/>
        </w:rPr>
        <w:t xml:space="preserve">ere </w:t>
      </w:r>
      <w:r w:rsidR="00982FB8">
        <w:rPr>
          <w:rFonts w:ascii="Arial" w:hAnsi="Arial" w:cs="Arial"/>
        </w:rPr>
        <w:t xml:space="preserve">read by the clerk. </w:t>
      </w:r>
      <w:r w:rsidR="00171AB5">
        <w:rPr>
          <w:rFonts w:ascii="Arial" w:hAnsi="Arial" w:cs="Arial"/>
        </w:rPr>
        <w:t xml:space="preserve">Motion to approve by </w:t>
      </w:r>
      <w:r w:rsidR="00D50B25">
        <w:rPr>
          <w:rFonts w:ascii="Arial" w:hAnsi="Arial" w:cs="Arial"/>
        </w:rPr>
        <w:t xml:space="preserve">Richard </w:t>
      </w:r>
      <w:r w:rsidR="00171AB5">
        <w:rPr>
          <w:rFonts w:ascii="Arial" w:hAnsi="Arial" w:cs="Arial"/>
        </w:rPr>
        <w:t>second by</w:t>
      </w:r>
      <w:r w:rsidR="006C484E">
        <w:rPr>
          <w:rFonts w:ascii="Arial" w:hAnsi="Arial" w:cs="Arial"/>
        </w:rPr>
        <w:t xml:space="preserve"> Tom</w:t>
      </w:r>
      <w:r w:rsidR="00171AB5">
        <w:rPr>
          <w:rFonts w:ascii="Arial" w:hAnsi="Arial" w:cs="Arial"/>
        </w:rPr>
        <w:t xml:space="preserve"> and carried.</w:t>
      </w:r>
    </w:p>
    <w:p w14:paraId="0C77CCBD" w14:textId="77777777" w:rsidR="00982FB8" w:rsidRPr="00AC0CE1" w:rsidRDefault="00982FB8" w:rsidP="00042505">
      <w:pPr>
        <w:spacing w:after="0" w:line="240" w:lineRule="auto"/>
        <w:rPr>
          <w:rFonts w:ascii="Arial" w:hAnsi="Arial" w:cs="Arial"/>
        </w:rPr>
      </w:pPr>
    </w:p>
    <w:p w14:paraId="3782A794" w14:textId="60AC9BB8" w:rsidR="0010201F" w:rsidRDefault="00850AD2" w:rsidP="0010201F">
      <w:pPr>
        <w:spacing w:line="240" w:lineRule="auto"/>
        <w:rPr>
          <w:rFonts w:ascii="Arial" w:hAnsi="Arial" w:cs="Arial"/>
        </w:rPr>
      </w:pPr>
      <w:r w:rsidRPr="00850AD2">
        <w:rPr>
          <w:rFonts w:ascii="Arial" w:hAnsi="Arial" w:cs="Arial"/>
          <w:b/>
          <w:bCs/>
        </w:rPr>
        <w:t>TREASURE</w:t>
      </w:r>
      <w:r w:rsidR="008A41AF">
        <w:rPr>
          <w:rFonts w:ascii="Arial" w:hAnsi="Arial" w:cs="Arial"/>
          <w:b/>
          <w:bCs/>
        </w:rPr>
        <w:t>R REPORT-</w:t>
      </w:r>
      <w:r w:rsidR="008A41AF">
        <w:rPr>
          <w:rFonts w:ascii="Arial" w:hAnsi="Arial" w:cs="Arial"/>
        </w:rPr>
        <w:t xml:space="preserve"> </w:t>
      </w:r>
      <w:r w:rsidR="006C484E">
        <w:rPr>
          <w:rFonts w:ascii="Arial" w:hAnsi="Arial" w:cs="Arial"/>
        </w:rPr>
        <w:t xml:space="preserve">Treasurer report was given.  Motion to accept and file for review by Tom.  </w:t>
      </w:r>
      <w:r w:rsidR="00D50B25">
        <w:rPr>
          <w:rFonts w:ascii="Arial" w:hAnsi="Arial" w:cs="Arial"/>
        </w:rPr>
        <w:t>Richard</w:t>
      </w:r>
      <w:r w:rsidR="006C484E">
        <w:rPr>
          <w:rFonts w:ascii="Arial" w:hAnsi="Arial" w:cs="Arial"/>
        </w:rPr>
        <w:t xml:space="preserve"> by Delmar and carried.</w:t>
      </w:r>
    </w:p>
    <w:p w14:paraId="19978373" w14:textId="30A459A1" w:rsidR="00BC2B72" w:rsidRPr="00BC2B72" w:rsidRDefault="00BC2B72" w:rsidP="006637B2">
      <w:pPr>
        <w:spacing w:line="240" w:lineRule="auto"/>
        <w:rPr>
          <w:rFonts w:ascii="Arial" w:hAnsi="Arial" w:cs="Arial"/>
          <w:b/>
          <w:bCs/>
        </w:rPr>
      </w:pPr>
      <w:r>
        <w:rPr>
          <w:rFonts w:ascii="Arial" w:hAnsi="Arial" w:cs="Arial"/>
          <w:b/>
          <w:bCs/>
        </w:rPr>
        <w:t>CHAIRMAN REPORT-</w:t>
      </w:r>
      <w:r w:rsidR="00D50B25" w:rsidRPr="00D50B25">
        <w:rPr>
          <w:rFonts w:ascii="Arial" w:hAnsi="Arial" w:cs="Arial"/>
        </w:rPr>
        <w:t xml:space="preserve">Need to post road weight </w:t>
      </w:r>
      <w:proofErr w:type="gramStart"/>
      <w:r w:rsidR="00D50B25" w:rsidRPr="00D50B25">
        <w:rPr>
          <w:rFonts w:ascii="Arial" w:hAnsi="Arial" w:cs="Arial"/>
        </w:rPr>
        <w:t>limits ,</w:t>
      </w:r>
      <w:proofErr w:type="gramEnd"/>
      <w:r w:rsidR="00D50B25">
        <w:rPr>
          <w:rFonts w:ascii="Arial" w:hAnsi="Arial" w:cs="Arial"/>
        </w:rPr>
        <w:t xml:space="preserve"> Delmar will grant a permit to exceed limit for the crusher on TRT Materials property to County Road J</w:t>
      </w:r>
    </w:p>
    <w:p w14:paraId="1FCB6770" w14:textId="5F3457FC" w:rsidR="00982FB8" w:rsidRDefault="00982FB8" w:rsidP="004F79D0">
      <w:pPr>
        <w:tabs>
          <w:tab w:val="left" w:pos="3960"/>
        </w:tabs>
        <w:spacing w:line="240" w:lineRule="auto"/>
        <w:rPr>
          <w:rFonts w:ascii="Arial" w:hAnsi="Arial" w:cs="Arial"/>
        </w:rPr>
      </w:pPr>
      <w:r>
        <w:rPr>
          <w:rFonts w:ascii="Arial" w:hAnsi="Arial" w:cs="Arial"/>
          <w:b/>
          <w:bCs/>
        </w:rPr>
        <w:t>SUPERVISOR REPORTS-</w:t>
      </w:r>
      <w:r w:rsidR="00D50B25">
        <w:rPr>
          <w:rFonts w:ascii="Arial" w:hAnsi="Arial" w:cs="Arial"/>
          <w:b/>
          <w:bCs/>
        </w:rPr>
        <w:t xml:space="preserve"> </w:t>
      </w:r>
      <w:r w:rsidR="00D50B25" w:rsidRPr="00D50B25">
        <w:rPr>
          <w:rFonts w:ascii="Arial" w:hAnsi="Arial" w:cs="Arial"/>
        </w:rPr>
        <w:t>Fiber optics and damage on shoulders and roads were discussed.</w:t>
      </w:r>
      <w:r w:rsidR="00D50B25">
        <w:rPr>
          <w:rFonts w:ascii="Arial" w:hAnsi="Arial" w:cs="Arial"/>
          <w:b/>
          <w:bCs/>
        </w:rPr>
        <w:t xml:space="preserve"> </w:t>
      </w:r>
      <w:r w:rsidR="00D50B25" w:rsidRPr="00D50B25">
        <w:rPr>
          <w:rFonts w:ascii="Arial" w:hAnsi="Arial" w:cs="Arial"/>
        </w:rPr>
        <w:t>David Reichelt discussed shoulder damage with Richard.  Kevin and Keith to keep track of shoulder and road damage.</w:t>
      </w:r>
      <w:r w:rsidR="00D50B25">
        <w:rPr>
          <w:rFonts w:ascii="Arial" w:hAnsi="Arial" w:cs="Arial"/>
        </w:rPr>
        <w:t xml:space="preserve"> Crack sealing issue most roads tar is good enough.</w:t>
      </w:r>
      <w:r w:rsidR="00B3381F">
        <w:rPr>
          <w:rFonts w:ascii="Arial" w:hAnsi="Arial" w:cs="Arial"/>
        </w:rPr>
        <w:t xml:space="preserve"> Mastic is more expensive and needs different equipment. Although in some places Mastic would be better.  Marathon County would bid to do or we could rent a kettle and do ourselves. </w:t>
      </w:r>
    </w:p>
    <w:p w14:paraId="4F958350" w14:textId="47E0A540" w:rsidR="00B3381F" w:rsidRDefault="00B3381F" w:rsidP="004F79D0">
      <w:pPr>
        <w:tabs>
          <w:tab w:val="left" w:pos="3960"/>
        </w:tabs>
        <w:spacing w:line="240" w:lineRule="auto"/>
        <w:rPr>
          <w:rFonts w:ascii="Arial" w:hAnsi="Arial" w:cs="Arial"/>
        </w:rPr>
      </w:pPr>
      <w:r>
        <w:rPr>
          <w:rFonts w:ascii="Arial" w:hAnsi="Arial" w:cs="Arial"/>
        </w:rPr>
        <w:t>County Annual Letter from Marathon County Highway Department has been received.  Clerk was told to request 100 tons salt even though this year the Town didn’t used any where close to that much.\</w:t>
      </w:r>
    </w:p>
    <w:p w14:paraId="28A35B63" w14:textId="7FEBE54A" w:rsidR="00B3381F" w:rsidRDefault="00B3381F" w:rsidP="004F79D0">
      <w:pPr>
        <w:tabs>
          <w:tab w:val="left" w:pos="3960"/>
        </w:tabs>
        <w:spacing w:line="240" w:lineRule="auto"/>
        <w:rPr>
          <w:rFonts w:ascii="Arial" w:hAnsi="Arial" w:cs="Arial"/>
          <w:sz w:val="20"/>
          <w:szCs w:val="20"/>
        </w:rPr>
      </w:pPr>
      <w:r>
        <w:rPr>
          <w:rFonts w:ascii="Arial" w:hAnsi="Arial" w:cs="Arial"/>
        </w:rPr>
        <w:t xml:space="preserve">Culverts for 2025 Anderson, East Marshall Hill, Buck Trail </w:t>
      </w:r>
      <w:r>
        <w:rPr>
          <w:rFonts w:ascii="Arial" w:hAnsi="Arial" w:cs="Arial"/>
          <w:sz w:val="20"/>
          <w:szCs w:val="20"/>
        </w:rPr>
        <w:t>at County Road WW, and on Green Valley.</w:t>
      </w:r>
    </w:p>
    <w:p w14:paraId="043933C6" w14:textId="73397440" w:rsidR="00B3381F" w:rsidRDefault="00B3381F" w:rsidP="004F79D0">
      <w:pPr>
        <w:tabs>
          <w:tab w:val="left" w:pos="3960"/>
        </w:tabs>
        <w:spacing w:line="240" w:lineRule="auto"/>
        <w:rPr>
          <w:rFonts w:ascii="Arial" w:hAnsi="Arial" w:cs="Arial"/>
          <w:sz w:val="20"/>
          <w:szCs w:val="20"/>
        </w:rPr>
      </w:pPr>
      <w:r>
        <w:rPr>
          <w:rFonts w:ascii="Arial" w:hAnsi="Arial" w:cs="Arial"/>
          <w:sz w:val="20"/>
          <w:szCs w:val="20"/>
        </w:rPr>
        <w:t>Ditching plans- O’Brien Road.  County will ditch W and replace culverts for blacktop project in 2029.</w:t>
      </w:r>
    </w:p>
    <w:p w14:paraId="3738D408" w14:textId="5BC3A4A8" w:rsidR="00B3381F" w:rsidRDefault="00B3381F" w:rsidP="004F79D0">
      <w:pPr>
        <w:tabs>
          <w:tab w:val="left" w:pos="3960"/>
        </w:tabs>
        <w:spacing w:line="240" w:lineRule="auto"/>
        <w:rPr>
          <w:rFonts w:ascii="Arial" w:hAnsi="Arial" w:cs="Arial"/>
          <w:sz w:val="20"/>
          <w:szCs w:val="20"/>
        </w:rPr>
      </w:pPr>
      <w:proofErr w:type="gramStart"/>
      <w:r>
        <w:rPr>
          <w:rFonts w:ascii="Arial" w:hAnsi="Arial" w:cs="Arial"/>
          <w:sz w:val="20"/>
          <w:szCs w:val="20"/>
        </w:rPr>
        <w:t>Green Valley road</w:t>
      </w:r>
      <w:proofErr w:type="gramEnd"/>
      <w:r>
        <w:rPr>
          <w:rFonts w:ascii="Arial" w:hAnsi="Arial" w:cs="Arial"/>
          <w:sz w:val="20"/>
          <w:szCs w:val="20"/>
        </w:rPr>
        <w:t xml:space="preserve"> project is questioned as to 3” or 4” blacktop in 2 layers.  Any trucking and substructure should not be in the bid, if the town employees are doing the </w:t>
      </w:r>
      <w:r w:rsidR="00B356EA">
        <w:rPr>
          <w:rFonts w:ascii="Arial" w:hAnsi="Arial" w:cs="Arial"/>
          <w:sz w:val="20"/>
          <w:szCs w:val="20"/>
        </w:rPr>
        <w:t xml:space="preserve">process.  Delmar thinks 3” is enough.  The original application has Green Valley as alternate road when River Hills bridge will be replaced.  </w:t>
      </w:r>
      <w:proofErr w:type="gramStart"/>
      <w:r w:rsidR="00B356EA">
        <w:rPr>
          <w:rFonts w:ascii="Arial" w:hAnsi="Arial" w:cs="Arial"/>
          <w:sz w:val="20"/>
          <w:szCs w:val="20"/>
        </w:rPr>
        <w:t>Also</w:t>
      </w:r>
      <w:proofErr w:type="gramEnd"/>
      <w:r w:rsidR="00B356EA">
        <w:rPr>
          <w:rFonts w:ascii="Arial" w:hAnsi="Arial" w:cs="Arial"/>
          <w:sz w:val="20"/>
          <w:szCs w:val="20"/>
        </w:rPr>
        <w:t xml:space="preserve"> at the time of application Michels materials was heavily running multiple trucks on the road a day.</w:t>
      </w:r>
    </w:p>
    <w:p w14:paraId="7952437C" w14:textId="766EF300" w:rsidR="00B356EA" w:rsidRDefault="00B356EA" w:rsidP="004F79D0">
      <w:pPr>
        <w:tabs>
          <w:tab w:val="left" w:pos="3960"/>
        </w:tabs>
        <w:spacing w:line="240" w:lineRule="auto"/>
        <w:rPr>
          <w:rFonts w:ascii="Arial" w:hAnsi="Arial" w:cs="Arial"/>
          <w:sz w:val="20"/>
          <w:szCs w:val="20"/>
        </w:rPr>
      </w:pPr>
      <w:r>
        <w:rPr>
          <w:rFonts w:ascii="Arial" w:hAnsi="Arial" w:cs="Arial"/>
          <w:sz w:val="20"/>
          <w:szCs w:val="20"/>
        </w:rPr>
        <w:t>Monday the 17</w:t>
      </w:r>
      <w:r w:rsidRPr="00B356EA">
        <w:rPr>
          <w:rFonts w:ascii="Arial" w:hAnsi="Arial" w:cs="Arial"/>
          <w:sz w:val="20"/>
          <w:szCs w:val="20"/>
          <w:vertAlign w:val="superscript"/>
        </w:rPr>
        <w:t>th</w:t>
      </w:r>
      <w:r>
        <w:rPr>
          <w:rFonts w:ascii="Arial" w:hAnsi="Arial" w:cs="Arial"/>
          <w:sz w:val="20"/>
          <w:szCs w:val="20"/>
        </w:rPr>
        <w:t xml:space="preserve"> a special meeting will be set to discuss road further.  Richard will talk to county employees to understand if and how to amend the original application.</w:t>
      </w:r>
    </w:p>
    <w:p w14:paraId="3E30FF23" w14:textId="77777777" w:rsidR="00011955" w:rsidRDefault="00011955" w:rsidP="00011955">
      <w:pPr>
        <w:spacing w:line="240" w:lineRule="auto"/>
        <w:rPr>
          <w:rFonts w:ascii="Arial" w:hAnsi="Arial" w:cs="Arial"/>
          <w:b/>
        </w:rPr>
      </w:pPr>
      <w:r w:rsidRPr="00AC0CE1">
        <w:rPr>
          <w:rFonts w:ascii="Arial" w:hAnsi="Arial" w:cs="Arial"/>
          <w:b/>
        </w:rPr>
        <w:t>OLD BUSINESS-or NEW BUSINE</w:t>
      </w:r>
      <w:r>
        <w:rPr>
          <w:rFonts w:ascii="Arial" w:hAnsi="Arial" w:cs="Arial"/>
          <w:b/>
        </w:rPr>
        <w:t xml:space="preserve">SS- </w:t>
      </w:r>
    </w:p>
    <w:p w14:paraId="438316DB" w14:textId="73B9D37F" w:rsidR="00B356EA" w:rsidRDefault="00B356EA" w:rsidP="004F79D0">
      <w:pPr>
        <w:tabs>
          <w:tab w:val="left" w:pos="3960"/>
        </w:tabs>
        <w:spacing w:line="240" w:lineRule="auto"/>
        <w:rPr>
          <w:rFonts w:ascii="Arial" w:hAnsi="Arial" w:cs="Arial"/>
          <w:sz w:val="20"/>
          <w:szCs w:val="20"/>
        </w:rPr>
      </w:pPr>
      <w:r>
        <w:rPr>
          <w:rFonts w:ascii="Arial" w:hAnsi="Arial" w:cs="Arial"/>
          <w:sz w:val="20"/>
          <w:szCs w:val="20"/>
        </w:rPr>
        <w:t xml:space="preserve">Emily </w:t>
      </w:r>
      <w:proofErr w:type="spellStart"/>
      <w:r>
        <w:rPr>
          <w:rFonts w:ascii="Arial" w:hAnsi="Arial" w:cs="Arial"/>
          <w:sz w:val="20"/>
          <w:szCs w:val="20"/>
        </w:rPr>
        <w:t>Sodeberg</w:t>
      </w:r>
      <w:proofErr w:type="spellEnd"/>
      <w:r>
        <w:rPr>
          <w:rFonts w:ascii="Arial" w:hAnsi="Arial" w:cs="Arial"/>
          <w:sz w:val="20"/>
          <w:szCs w:val="20"/>
        </w:rPr>
        <w:t xml:space="preserve"> </w:t>
      </w:r>
      <w:proofErr w:type="gramStart"/>
      <w:r>
        <w:rPr>
          <w:rFonts w:ascii="Arial" w:hAnsi="Arial" w:cs="Arial"/>
          <w:sz w:val="20"/>
          <w:szCs w:val="20"/>
        </w:rPr>
        <w:t>send</w:t>
      </w:r>
      <w:proofErr w:type="gramEnd"/>
      <w:r>
        <w:rPr>
          <w:rFonts w:ascii="Arial" w:hAnsi="Arial" w:cs="Arial"/>
          <w:sz w:val="20"/>
          <w:szCs w:val="20"/>
        </w:rPr>
        <w:t xml:space="preserve"> an email about the Bike Walking trail from Wausau to Merril and questioning if the Town Park could be a rest area. This would be in a plan for 2030.  Questions about waste disposal, and maintenance.  </w:t>
      </w:r>
      <w:proofErr w:type="gramStart"/>
      <w:r>
        <w:rPr>
          <w:rFonts w:ascii="Arial" w:hAnsi="Arial" w:cs="Arial"/>
          <w:sz w:val="20"/>
          <w:szCs w:val="20"/>
        </w:rPr>
        <w:t>Town park</w:t>
      </w:r>
      <w:proofErr w:type="gramEnd"/>
      <w:r>
        <w:rPr>
          <w:rFonts w:ascii="Arial" w:hAnsi="Arial" w:cs="Arial"/>
          <w:sz w:val="20"/>
          <w:szCs w:val="20"/>
        </w:rPr>
        <w:t xml:space="preserve"> probably not a location for this.</w:t>
      </w:r>
    </w:p>
    <w:p w14:paraId="2FFC80FA" w14:textId="6489BEBB" w:rsidR="00B356EA" w:rsidRDefault="00B356EA" w:rsidP="004F79D0">
      <w:pPr>
        <w:tabs>
          <w:tab w:val="left" w:pos="3960"/>
        </w:tabs>
        <w:spacing w:line="240" w:lineRule="auto"/>
        <w:rPr>
          <w:rFonts w:ascii="Arial" w:hAnsi="Arial" w:cs="Arial"/>
          <w:sz w:val="20"/>
          <w:szCs w:val="20"/>
        </w:rPr>
      </w:pPr>
      <w:r>
        <w:rPr>
          <w:rFonts w:ascii="Arial" w:hAnsi="Arial" w:cs="Arial"/>
          <w:sz w:val="20"/>
          <w:szCs w:val="20"/>
        </w:rPr>
        <w:t xml:space="preserve">Jankowski property on WW with Bull Lane and a request </w:t>
      </w:r>
      <w:proofErr w:type="spellStart"/>
      <w:r>
        <w:rPr>
          <w:rFonts w:ascii="Arial" w:hAnsi="Arial" w:cs="Arial"/>
          <w:sz w:val="20"/>
          <w:szCs w:val="20"/>
        </w:rPr>
        <w:t>fo</w:t>
      </w:r>
      <w:proofErr w:type="spellEnd"/>
      <w:r>
        <w:rPr>
          <w:rFonts w:ascii="Arial" w:hAnsi="Arial" w:cs="Arial"/>
          <w:sz w:val="20"/>
          <w:szCs w:val="20"/>
        </w:rPr>
        <w:t xml:space="preserve"> rezone commercial or change Ag and have a conditional use to allow a body shop. Paul will talk with the land owner about discussions and options.</w:t>
      </w:r>
    </w:p>
    <w:p w14:paraId="4D0D15AD" w14:textId="328EFE45" w:rsidR="00B356EA" w:rsidRDefault="00B356EA" w:rsidP="004F79D0">
      <w:pPr>
        <w:tabs>
          <w:tab w:val="left" w:pos="3960"/>
        </w:tabs>
        <w:spacing w:line="240" w:lineRule="auto"/>
        <w:rPr>
          <w:rFonts w:ascii="Arial" w:hAnsi="Arial" w:cs="Arial"/>
          <w:sz w:val="20"/>
          <w:szCs w:val="20"/>
        </w:rPr>
      </w:pPr>
      <w:r>
        <w:rPr>
          <w:rFonts w:ascii="Arial" w:hAnsi="Arial" w:cs="Arial"/>
          <w:sz w:val="20"/>
          <w:szCs w:val="20"/>
        </w:rPr>
        <w:t>Bridge sealing</w:t>
      </w:r>
      <w:proofErr w:type="gramStart"/>
      <w:r>
        <w:rPr>
          <w:rFonts w:ascii="Arial" w:hAnsi="Arial" w:cs="Arial"/>
          <w:sz w:val="20"/>
          <w:szCs w:val="20"/>
        </w:rPr>
        <w:t>-  Cracks</w:t>
      </w:r>
      <w:proofErr w:type="gramEnd"/>
      <w:r>
        <w:rPr>
          <w:rFonts w:ascii="Arial" w:hAnsi="Arial" w:cs="Arial"/>
          <w:sz w:val="20"/>
          <w:szCs w:val="20"/>
        </w:rPr>
        <w:t xml:space="preserve"> on decks need to be repaired.  Richard will work town guys to get it done with </w:t>
      </w:r>
      <w:proofErr w:type="gramStart"/>
      <w:r>
        <w:rPr>
          <w:rFonts w:ascii="Arial" w:hAnsi="Arial" w:cs="Arial"/>
          <w:sz w:val="20"/>
          <w:szCs w:val="20"/>
        </w:rPr>
        <w:t>2 part</w:t>
      </w:r>
      <w:proofErr w:type="gramEnd"/>
      <w:r>
        <w:rPr>
          <w:rFonts w:ascii="Arial" w:hAnsi="Arial" w:cs="Arial"/>
          <w:sz w:val="20"/>
          <w:szCs w:val="20"/>
        </w:rPr>
        <w:t xml:space="preserve"> epoxy.</w:t>
      </w:r>
    </w:p>
    <w:p w14:paraId="0E56065E" w14:textId="39BB0197" w:rsidR="00B356EA" w:rsidRDefault="00B356EA" w:rsidP="004F79D0">
      <w:pPr>
        <w:tabs>
          <w:tab w:val="left" w:pos="3960"/>
        </w:tabs>
        <w:spacing w:line="240" w:lineRule="auto"/>
        <w:rPr>
          <w:rFonts w:ascii="Arial" w:hAnsi="Arial" w:cs="Arial"/>
          <w:sz w:val="20"/>
          <w:szCs w:val="20"/>
        </w:rPr>
      </w:pPr>
      <w:r>
        <w:rPr>
          <w:rFonts w:ascii="Arial" w:hAnsi="Arial" w:cs="Arial"/>
          <w:sz w:val="20"/>
          <w:szCs w:val="20"/>
        </w:rPr>
        <w:t>The Town pit is non-compliant.  Do we plan on getting surveyed to get out of the non-compliancy.</w:t>
      </w:r>
    </w:p>
    <w:p w14:paraId="5CCBE3F0" w14:textId="45EB843D" w:rsidR="00B356EA" w:rsidRDefault="0077356A" w:rsidP="004F79D0">
      <w:pPr>
        <w:tabs>
          <w:tab w:val="left" w:pos="3960"/>
        </w:tabs>
        <w:spacing w:line="240" w:lineRule="auto"/>
        <w:rPr>
          <w:rFonts w:ascii="Arial" w:hAnsi="Arial" w:cs="Arial"/>
          <w:sz w:val="20"/>
          <w:szCs w:val="20"/>
        </w:rPr>
      </w:pPr>
      <w:r>
        <w:rPr>
          <w:rFonts w:ascii="Arial" w:hAnsi="Arial" w:cs="Arial"/>
          <w:sz w:val="20"/>
          <w:szCs w:val="20"/>
        </w:rPr>
        <w:t>Guard rails on River Hills Road were discussed. Cost and potential other roads with similar edges were discussed. Discussed speed zones and advisory signs also discussed.  Guard rails for any similar roads would be cost prohibitive.</w:t>
      </w:r>
    </w:p>
    <w:p w14:paraId="7A923F59" w14:textId="392485D0" w:rsidR="0077356A" w:rsidRDefault="0077356A" w:rsidP="004F79D0">
      <w:pPr>
        <w:tabs>
          <w:tab w:val="left" w:pos="3960"/>
        </w:tabs>
        <w:spacing w:line="240" w:lineRule="auto"/>
        <w:rPr>
          <w:rFonts w:ascii="Arial" w:hAnsi="Arial" w:cs="Arial"/>
          <w:sz w:val="20"/>
          <w:szCs w:val="20"/>
        </w:rPr>
      </w:pPr>
      <w:r>
        <w:rPr>
          <w:rFonts w:ascii="Arial" w:hAnsi="Arial" w:cs="Arial"/>
          <w:sz w:val="20"/>
          <w:szCs w:val="20"/>
        </w:rPr>
        <w:t xml:space="preserve">Richard talked about the county plan to make County Road W on Marshall Hill one lane up the hill with no passing lane.  He wants more opposition.  Maybe a petition </w:t>
      </w:r>
    </w:p>
    <w:p w14:paraId="0F0F1D9D" w14:textId="30B88DC1" w:rsidR="0077356A" w:rsidRDefault="0077356A" w:rsidP="004F79D0">
      <w:pPr>
        <w:tabs>
          <w:tab w:val="left" w:pos="3960"/>
        </w:tabs>
        <w:spacing w:line="240" w:lineRule="auto"/>
        <w:rPr>
          <w:rFonts w:ascii="Arial" w:hAnsi="Arial" w:cs="Arial"/>
          <w:sz w:val="20"/>
          <w:szCs w:val="20"/>
        </w:rPr>
      </w:pPr>
      <w:r>
        <w:rPr>
          <w:rFonts w:ascii="Arial" w:hAnsi="Arial" w:cs="Arial"/>
          <w:sz w:val="20"/>
          <w:szCs w:val="20"/>
        </w:rPr>
        <w:t>Behnke Road was discussed by Lloyd Brandenberg. He wants to sell a 3.7 lot but keep 33’ for access to his home. Paul told him he needs 300’ on town road. A lot of discussion followed.</w:t>
      </w:r>
    </w:p>
    <w:p w14:paraId="5EFADB10" w14:textId="0476FFCA" w:rsidR="0077356A" w:rsidRDefault="0077356A" w:rsidP="004F79D0">
      <w:pPr>
        <w:tabs>
          <w:tab w:val="left" w:pos="3960"/>
        </w:tabs>
        <w:spacing w:line="240" w:lineRule="auto"/>
        <w:rPr>
          <w:rFonts w:ascii="Arial" w:hAnsi="Arial" w:cs="Arial"/>
          <w:sz w:val="20"/>
          <w:szCs w:val="20"/>
        </w:rPr>
      </w:pPr>
      <w:r>
        <w:rPr>
          <w:rFonts w:ascii="Arial" w:hAnsi="Arial" w:cs="Arial"/>
          <w:sz w:val="20"/>
          <w:szCs w:val="20"/>
        </w:rPr>
        <w:t>Delmar said that a deadline for resumes for the Town Clerk should be April 2 with a meeting on the 3</w:t>
      </w:r>
      <w:r w:rsidRPr="0077356A">
        <w:rPr>
          <w:rFonts w:ascii="Arial" w:hAnsi="Arial" w:cs="Arial"/>
          <w:sz w:val="20"/>
          <w:szCs w:val="20"/>
          <w:vertAlign w:val="superscript"/>
        </w:rPr>
        <w:t>rd</w:t>
      </w:r>
      <w:r>
        <w:rPr>
          <w:rFonts w:ascii="Arial" w:hAnsi="Arial" w:cs="Arial"/>
          <w:sz w:val="20"/>
          <w:szCs w:val="20"/>
        </w:rPr>
        <w:t xml:space="preserve"> for review of the resumes.  Then interviews would be set up for Saturday.</w:t>
      </w:r>
    </w:p>
    <w:p w14:paraId="43EA38CE" w14:textId="35496B55" w:rsidR="0077356A" w:rsidRDefault="0077356A" w:rsidP="004F79D0">
      <w:pPr>
        <w:tabs>
          <w:tab w:val="left" w:pos="3960"/>
        </w:tabs>
        <w:spacing w:line="240" w:lineRule="auto"/>
        <w:rPr>
          <w:rFonts w:ascii="Arial" w:hAnsi="Arial" w:cs="Arial"/>
          <w:sz w:val="20"/>
          <w:szCs w:val="20"/>
        </w:rPr>
      </w:pPr>
      <w:r>
        <w:rPr>
          <w:rFonts w:ascii="Arial" w:hAnsi="Arial" w:cs="Arial"/>
          <w:sz w:val="20"/>
          <w:szCs w:val="20"/>
        </w:rPr>
        <w:t>Clerk requested 5 poll workers for April 1</w:t>
      </w:r>
      <w:r w:rsidRPr="0077356A">
        <w:rPr>
          <w:rFonts w:ascii="Arial" w:hAnsi="Arial" w:cs="Arial"/>
          <w:sz w:val="20"/>
          <w:szCs w:val="20"/>
          <w:vertAlign w:val="superscript"/>
        </w:rPr>
        <w:t>st</w:t>
      </w:r>
      <w:r>
        <w:rPr>
          <w:rFonts w:ascii="Arial" w:hAnsi="Arial" w:cs="Arial"/>
          <w:sz w:val="20"/>
          <w:szCs w:val="20"/>
        </w:rPr>
        <w:t xml:space="preserve"> due to Supreme Court and school referendum.</w:t>
      </w:r>
    </w:p>
    <w:p w14:paraId="78B5484C" w14:textId="6A87F543" w:rsidR="0077356A" w:rsidRDefault="0077356A" w:rsidP="004F79D0">
      <w:pPr>
        <w:tabs>
          <w:tab w:val="left" w:pos="3960"/>
        </w:tabs>
        <w:spacing w:line="240" w:lineRule="auto"/>
        <w:rPr>
          <w:rFonts w:ascii="Arial" w:hAnsi="Arial" w:cs="Arial"/>
          <w:sz w:val="20"/>
          <w:szCs w:val="20"/>
        </w:rPr>
      </w:pPr>
      <w:r>
        <w:rPr>
          <w:rFonts w:ascii="Arial" w:hAnsi="Arial" w:cs="Arial"/>
          <w:sz w:val="20"/>
          <w:szCs w:val="20"/>
        </w:rPr>
        <w:t xml:space="preserve">The Annual Report was </w:t>
      </w:r>
      <w:proofErr w:type="spellStart"/>
      <w:r>
        <w:rPr>
          <w:rFonts w:ascii="Arial" w:hAnsi="Arial" w:cs="Arial"/>
          <w:sz w:val="20"/>
          <w:szCs w:val="20"/>
        </w:rPr>
        <w:t>reviwed</w:t>
      </w:r>
      <w:proofErr w:type="spellEnd"/>
      <w:r>
        <w:rPr>
          <w:rFonts w:ascii="Arial" w:hAnsi="Arial" w:cs="Arial"/>
          <w:sz w:val="20"/>
          <w:szCs w:val="20"/>
        </w:rPr>
        <w:t xml:space="preserve"> with a few corrections.  Clerk asked if a notice of Assessment </w:t>
      </w:r>
      <w:r w:rsidR="00011955">
        <w:rPr>
          <w:rFonts w:ascii="Arial" w:hAnsi="Arial" w:cs="Arial"/>
          <w:sz w:val="20"/>
          <w:szCs w:val="20"/>
        </w:rPr>
        <w:t>Revaluation</w:t>
      </w:r>
      <w:r>
        <w:rPr>
          <w:rFonts w:ascii="Arial" w:hAnsi="Arial" w:cs="Arial"/>
          <w:sz w:val="20"/>
          <w:szCs w:val="20"/>
        </w:rPr>
        <w:t xml:space="preserve"> for 2026 should be </w:t>
      </w:r>
      <w:r w:rsidR="00011955">
        <w:rPr>
          <w:rFonts w:ascii="Arial" w:hAnsi="Arial" w:cs="Arial"/>
          <w:sz w:val="20"/>
          <w:szCs w:val="20"/>
        </w:rPr>
        <w:t>noted.  Board said no.</w:t>
      </w:r>
    </w:p>
    <w:p w14:paraId="0FFA3E2A" w14:textId="3BF28907" w:rsidR="00011955" w:rsidRDefault="00011955" w:rsidP="004F79D0">
      <w:pPr>
        <w:tabs>
          <w:tab w:val="left" w:pos="3960"/>
        </w:tabs>
        <w:spacing w:line="240" w:lineRule="auto"/>
        <w:rPr>
          <w:rFonts w:ascii="Arial" w:hAnsi="Arial" w:cs="Arial"/>
          <w:sz w:val="20"/>
          <w:szCs w:val="20"/>
        </w:rPr>
      </w:pPr>
      <w:r>
        <w:rPr>
          <w:rFonts w:ascii="Arial" w:hAnsi="Arial" w:cs="Arial"/>
          <w:sz w:val="20"/>
          <w:szCs w:val="20"/>
        </w:rPr>
        <w:t>K-Tech bid for the refinishing the floors is $1800.  Kevin to call and schedule before the Annual Meeting.</w:t>
      </w:r>
    </w:p>
    <w:p w14:paraId="55A54E5E" w14:textId="79ED9417" w:rsidR="00011955" w:rsidRDefault="00011955" w:rsidP="004F79D0">
      <w:pPr>
        <w:tabs>
          <w:tab w:val="left" w:pos="3960"/>
        </w:tabs>
        <w:spacing w:line="240" w:lineRule="auto"/>
        <w:rPr>
          <w:rFonts w:ascii="Arial" w:hAnsi="Arial" w:cs="Arial"/>
          <w:sz w:val="20"/>
          <w:szCs w:val="20"/>
        </w:rPr>
      </w:pPr>
      <w:r>
        <w:rPr>
          <w:rFonts w:ascii="Arial" w:hAnsi="Arial" w:cs="Arial"/>
          <w:b/>
          <w:bCs/>
          <w:sz w:val="20"/>
          <w:szCs w:val="20"/>
        </w:rPr>
        <w:t>Fire Department-</w:t>
      </w:r>
      <w:r>
        <w:rPr>
          <w:rFonts w:ascii="Arial" w:hAnsi="Arial" w:cs="Arial"/>
          <w:sz w:val="20"/>
          <w:szCs w:val="20"/>
        </w:rPr>
        <w:t xml:space="preserve">Fire fighter that fell said back is a little sore.  Town has nothing back from Rural Insurance. </w:t>
      </w:r>
    </w:p>
    <w:p w14:paraId="7A8522C4" w14:textId="1F7CAD9E" w:rsidR="00011955" w:rsidRDefault="00011955" w:rsidP="004F79D0">
      <w:pPr>
        <w:tabs>
          <w:tab w:val="left" w:pos="3960"/>
        </w:tabs>
        <w:spacing w:line="240" w:lineRule="auto"/>
        <w:rPr>
          <w:rFonts w:ascii="Arial" w:hAnsi="Arial" w:cs="Arial"/>
          <w:sz w:val="20"/>
          <w:szCs w:val="20"/>
        </w:rPr>
      </w:pPr>
      <w:r>
        <w:rPr>
          <w:rFonts w:ascii="Arial" w:hAnsi="Arial" w:cs="Arial"/>
          <w:sz w:val="20"/>
          <w:szCs w:val="20"/>
        </w:rPr>
        <w:t>Fire Department billing policy will be discussed with other departments.</w:t>
      </w:r>
    </w:p>
    <w:p w14:paraId="37C03B56" w14:textId="18A2437E" w:rsidR="00011955" w:rsidRDefault="00011955" w:rsidP="004F79D0">
      <w:pPr>
        <w:tabs>
          <w:tab w:val="left" w:pos="3960"/>
        </w:tabs>
        <w:spacing w:line="240" w:lineRule="auto"/>
        <w:rPr>
          <w:rFonts w:ascii="Arial" w:hAnsi="Arial" w:cs="Arial"/>
          <w:sz w:val="20"/>
          <w:szCs w:val="20"/>
        </w:rPr>
      </w:pPr>
      <w:r>
        <w:rPr>
          <w:rFonts w:ascii="Arial" w:hAnsi="Arial" w:cs="Arial"/>
          <w:sz w:val="20"/>
          <w:szCs w:val="20"/>
        </w:rPr>
        <w:t>Questions on extra signs for houses on driveways with multiple homes. What and how to do the signage that works for anyone responding or finding the home.</w:t>
      </w:r>
    </w:p>
    <w:p w14:paraId="071A2AC4" w14:textId="0C395298" w:rsidR="00EB64E7" w:rsidRDefault="00EB64E7" w:rsidP="00BC2B72">
      <w:pPr>
        <w:spacing w:line="240" w:lineRule="auto"/>
        <w:rPr>
          <w:rFonts w:ascii="Arial" w:hAnsi="Arial" w:cs="Arial"/>
          <w:bCs/>
        </w:rPr>
      </w:pPr>
    </w:p>
    <w:p w14:paraId="2EF69863" w14:textId="3FF3E079" w:rsidR="00AE7E4E" w:rsidRDefault="000F0498" w:rsidP="007372EB">
      <w:pPr>
        <w:spacing w:line="240" w:lineRule="auto"/>
        <w:rPr>
          <w:rFonts w:ascii="Arial" w:hAnsi="Arial" w:cs="Arial"/>
          <w:bCs/>
        </w:rPr>
      </w:pPr>
      <w:r w:rsidRPr="00EB64E7">
        <w:rPr>
          <w:rFonts w:ascii="Arial" w:hAnsi="Arial" w:cs="Arial"/>
          <w:b/>
        </w:rPr>
        <w:t>Planning Commission</w:t>
      </w:r>
      <w:r w:rsidR="007372EB">
        <w:rPr>
          <w:rFonts w:ascii="Arial" w:hAnsi="Arial" w:cs="Arial"/>
          <w:bCs/>
        </w:rPr>
        <w:t>-</w:t>
      </w:r>
      <w:r w:rsidR="00011955">
        <w:rPr>
          <w:rFonts w:ascii="Arial" w:hAnsi="Arial" w:cs="Arial"/>
          <w:bCs/>
        </w:rPr>
        <w:t>Animal units adopted per the state and county tables.  Adopted in all residential zones with conditional use language.</w:t>
      </w:r>
    </w:p>
    <w:p w14:paraId="3347F5F7" w14:textId="3C63139A" w:rsidR="00B05BD0" w:rsidRDefault="00B05BD0" w:rsidP="007372EB">
      <w:pPr>
        <w:spacing w:line="240" w:lineRule="auto"/>
        <w:rPr>
          <w:rFonts w:ascii="Arial" w:hAnsi="Arial" w:cs="Arial"/>
          <w:bCs/>
        </w:rPr>
      </w:pPr>
      <w:r>
        <w:rPr>
          <w:rFonts w:ascii="Arial" w:hAnsi="Arial" w:cs="Arial"/>
          <w:bCs/>
        </w:rPr>
        <w:t>Delmar to talk to attorney on the solar and wind ordinance language.</w:t>
      </w:r>
    </w:p>
    <w:p w14:paraId="723E8AA2" w14:textId="4F5A4F61" w:rsidR="00B05BD0" w:rsidRDefault="00B05BD0" w:rsidP="007372EB">
      <w:pPr>
        <w:spacing w:line="240" w:lineRule="auto"/>
        <w:rPr>
          <w:rFonts w:ascii="Arial" w:hAnsi="Arial" w:cs="Arial"/>
          <w:bCs/>
        </w:rPr>
      </w:pPr>
      <w:r>
        <w:rPr>
          <w:rFonts w:ascii="Arial" w:hAnsi="Arial" w:cs="Arial"/>
          <w:bCs/>
        </w:rPr>
        <w:t>Marj asked about a conditional use hearing and cost.  Paul said about $50 to publish and separate wages for a special hearing.</w:t>
      </w:r>
    </w:p>
    <w:p w14:paraId="07AE48E3" w14:textId="13291EB5" w:rsidR="000B7EE0" w:rsidRDefault="000B7EE0" w:rsidP="00884759">
      <w:pPr>
        <w:spacing w:line="240" w:lineRule="auto"/>
        <w:rPr>
          <w:rFonts w:ascii="Arial" w:hAnsi="Arial" w:cs="Arial"/>
          <w:bCs/>
        </w:rPr>
      </w:pPr>
      <w:r>
        <w:rPr>
          <w:rFonts w:ascii="Arial" w:hAnsi="Arial" w:cs="Arial"/>
          <w:bCs/>
        </w:rPr>
        <w:t>Motion to adjourn</w:t>
      </w:r>
      <w:r w:rsidR="006911B3">
        <w:rPr>
          <w:rFonts w:ascii="Arial" w:hAnsi="Arial" w:cs="Arial"/>
          <w:bCs/>
        </w:rPr>
        <w:t xml:space="preserve"> to 8 pm on February 18</w:t>
      </w:r>
      <w:r w:rsidR="006911B3" w:rsidRPr="006911B3">
        <w:rPr>
          <w:rFonts w:ascii="Arial" w:hAnsi="Arial" w:cs="Arial"/>
          <w:bCs/>
          <w:vertAlign w:val="superscript"/>
        </w:rPr>
        <w:t>th</w:t>
      </w:r>
      <w:r w:rsidR="006911B3">
        <w:rPr>
          <w:rFonts w:ascii="Arial" w:hAnsi="Arial" w:cs="Arial"/>
          <w:bCs/>
        </w:rPr>
        <w:t xml:space="preserve"> after the Primary Election to draw ballot positions. </w:t>
      </w:r>
      <w:r>
        <w:rPr>
          <w:rFonts w:ascii="Arial" w:hAnsi="Arial" w:cs="Arial"/>
          <w:bCs/>
        </w:rPr>
        <w:t xml:space="preserve"> by </w:t>
      </w:r>
      <w:r w:rsidR="007E4189">
        <w:rPr>
          <w:rFonts w:ascii="Arial" w:hAnsi="Arial" w:cs="Arial"/>
          <w:bCs/>
        </w:rPr>
        <w:t>Delmar</w:t>
      </w:r>
      <w:r>
        <w:rPr>
          <w:rFonts w:ascii="Arial" w:hAnsi="Arial" w:cs="Arial"/>
          <w:bCs/>
        </w:rPr>
        <w:t>, second by To</w:t>
      </w:r>
      <w:r w:rsidR="00604337">
        <w:rPr>
          <w:rFonts w:ascii="Arial" w:hAnsi="Arial" w:cs="Arial"/>
          <w:bCs/>
        </w:rPr>
        <w:t>m</w:t>
      </w:r>
      <w:r>
        <w:rPr>
          <w:rFonts w:ascii="Arial" w:hAnsi="Arial" w:cs="Arial"/>
          <w:bCs/>
        </w:rPr>
        <w:t xml:space="preserve"> and carried.</w:t>
      </w:r>
      <w:r w:rsidR="007E4189">
        <w:rPr>
          <w:rFonts w:ascii="Arial" w:hAnsi="Arial" w:cs="Arial"/>
          <w:bCs/>
        </w:rPr>
        <w:t xml:space="preserve"> A separate agenda will be posted with potential of additional items.</w:t>
      </w:r>
    </w:p>
    <w:p w14:paraId="00E4ADAF" w14:textId="1E5463E8" w:rsidR="00B05BD0" w:rsidRDefault="00B05BD0" w:rsidP="00884759">
      <w:pPr>
        <w:spacing w:line="240" w:lineRule="auto"/>
        <w:rPr>
          <w:rFonts w:ascii="Arial" w:hAnsi="Arial" w:cs="Arial"/>
          <w:bCs/>
        </w:rPr>
      </w:pPr>
      <w:r>
        <w:rPr>
          <w:rFonts w:ascii="Arial" w:hAnsi="Arial" w:cs="Arial"/>
          <w:bCs/>
        </w:rPr>
        <w:t>Motion to adjourn by Delmar Winter, second by Richard Burch and carried.</w:t>
      </w:r>
    </w:p>
    <w:p w14:paraId="1D802AD9" w14:textId="3534BE0D" w:rsidR="000B7EE0" w:rsidRPr="00AC0CE1" w:rsidRDefault="000B7EE0" w:rsidP="000B7EE0">
      <w:pPr>
        <w:spacing w:line="240" w:lineRule="auto"/>
        <w:jc w:val="both"/>
        <w:rPr>
          <w:rFonts w:ascii="Arial" w:hAnsi="Arial" w:cs="Arial"/>
          <w:bCs/>
        </w:rPr>
      </w:pPr>
      <w:r>
        <w:rPr>
          <w:rFonts w:ascii="Arial" w:hAnsi="Arial" w:cs="Arial"/>
          <w:bCs/>
        </w:rPr>
        <w:t>Lorraine I Beyersdorff</w:t>
      </w:r>
      <w:r w:rsidR="005D20DF">
        <w:rPr>
          <w:rFonts w:ascii="Arial" w:hAnsi="Arial" w:cs="Arial"/>
          <w:bCs/>
        </w:rPr>
        <w:t>, Town Clerk</w:t>
      </w:r>
    </w:p>
    <w:sectPr w:rsidR="000B7EE0" w:rsidRPr="00AC0CE1" w:rsidSect="00756F47">
      <w:pgSz w:w="12240" w:h="15840"/>
      <w:pgMar w:top="720" w:right="1296" w:bottom="28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077A2"/>
    <w:rsid w:val="00011955"/>
    <w:rsid w:val="00024148"/>
    <w:rsid w:val="000243B3"/>
    <w:rsid w:val="0002588E"/>
    <w:rsid w:val="00025BEE"/>
    <w:rsid w:val="00026CAD"/>
    <w:rsid w:val="000411A6"/>
    <w:rsid w:val="00042505"/>
    <w:rsid w:val="00042624"/>
    <w:rsid w:val="000502D7"/>
    <w:rsid w:val="0005073F"/>
    <w:rsid w:val="00052950"/>
    <w:rsid w:val="00053EAC"/>
    <w:rsid w:val="00055905"/>
    <w:rsid w:val="000700EB"/>
    <w:rsid w:val="00072E18"/>
    <w:rsid w:val="00075C84"/>
    <w:rsid w:val="00083171"/>
    <w:rsid w:val="00087B72"/>
    <w:rsid w:val="00097841"/>
    <w:rsid w:val="0009793F"/>
    <w:rsid w:val="000A0779"/>
    <w:rsid w:val="000A4DE4"/>
    <w:rsid w:val="000A7E62"/>
    <w:rsid w:val="000B14B8"/>
    <w:rsid w:val="000B40DD"/>
    <w:rsid w:val="000B47A0"/>
    <w:rsid w:val="000B7EE0"/>
    <w:rsid w:val="000D1891"/>
    <w:rsid w:val="000E02AE"/>
    <w:rsid w:val="000E03E6"/>
    <w:rsid w:val="000F0259"/>
    <w:rsid w:val="000F0498"/>
    <w:rsid w:val="000F5FED"/>
    <w:rsid w:val="000F6844"/>
    <w:rsid w:val="0010201F"/>
    <w:rsid w:val="00102220"/>
    <w:rsid w:val="00104678"/>
    <w:rsid w:val="00105E13"/>
    <w:rsid w:val="001201AD"/>
    <w:rsid w:val="001201D1"/>
    <w:rsid w:val="00122D08"/>
    <w:rsid w:val="00125B28"/>
    <w:rsid w:val="00127049"/>
    <w:rsid w:val="00132386"/>
    <w:rsid w:val="001344A7"/>
    <w:rsid w:val="001473E3"/>
    <w:rsid w:val="001510B8"/>
    <w:rsid w:val="00156274"/>
    <w:rsid w:val="00160051"/>
    <w:rsid w:val="00166BC6"/>
    <w:rsid w:val="00171AB5"/>
    <w:rsid w:val="001805FB"/>
    <w:rsid w:val="001A42A8"/>
    <w:rsid w:val="001A6F5B"/>
    <w:rsid w:val="001B6493"/>
    <w:rsid w:val="001B7AFB"/>
    <w:rsid w:val="001E0A8C"/>
    <w:rsid w:val="001E238B"/>
    <w:rsid w:val="001E6A56"/>
    <w:rsid w:val="001F0772"/>
    <w:rsid w:val="002019B5"/>
    <w:rsid w:val="00206B8B"/>
    <w:rsid w:val="00207378"/>
    <w:rsid w:val="00213B25"/>
    <w:rsid w:val="00223D9C"/>
    <w:rsid w:val="0024423C"/>
    <w:rsid w:val="00247C47"/>
    <w:rsid w:val="00286BB4"/>
    <w:rsid w:val="00297308"/>
    <w:rsid w:val="002A0939"/>
    <w:rsid w:val="002A3C1B"/>
    <w:rsid w:val="002A4D1F"/>
    <w:rsid w:val="002B05E7"/>
    <w:rsid w:val="002B1CE1"/>
    <w:rsid w:val="002B3D6E"/>
    <w:rsid w:val="002B3E7A"/>
    <w:rsid w:val="002C06B8"/>
    <w:rsid w:val="002C3EFA"/>
    <w:rsid w:val="002C6EF8"/>
    <w:rsid w:val="002E5ECA"/>
    <w:rsid w:val="002F5128"/>
    <w:rsid w:val="003178F6"/>
    <w:rsid w:val="00324483"/>
    <w:rsid w:val="0032755F"/>
    <w:rsid w:val="00337520"/>
    <w:rsid w:val="003452C8"/>
    <w:rsid w:val="00354442"/>
    <w:rsid w:val="003637DB"/>
    <w:rsid w:val="00373895"/>
    <w:rsid w:val="00374782"/>
    <w:rsid w:val="00374C38"/>
    <w:rsid w:val="00375C1D"/>
    <w:rsid w:val="00377DEF"/>
    <w:rsid w:val="0039008B"/>
    <w:rsid w:val="003958A4"/>
    <w:rsid w:val="00395DDB"/>
    <w:rsid w:val="003A255C"/>
    <w:rsid w:val="003A4050"/>
    <w:rsid w:val="003B1EE2"/>
    <w:rsid w:val="003B4279"/>
    <w:rsid w:val="003B6715"/>
    <w:rsid w:val="003C0111"/>
    <w:rsid w:val="003C0845"/>
    <w:rsid w:val="003C3B13"/>
    <w:rsid w:val="003F2448"/>
    <w:rsid w:val="00422F9B"/>
    <w:rsid w:val="00431BD3"/>
    <w:rsid w:val="004429B4"/>
    <w:rsid w:val="0044318A"/>
    <w:rsid w:val="004472C0"/>
    <w:rsid w:val="00452C9E"/>
    <w:rsid w:val="0047221B"/>
    <w:rsid w:val="00480C3D"/>
    <w:rsid w:val="004952E8"/>
    <w:rsid w:val="004B1229"/>
    <w:rsid w:val="004B31A2"/>
    <w:rsid w:val="004B5435"/>
    <w:rsid w:val="004C2834"/>
    <w:rsid w:val="004D03C3"/>
    <w:rsid w:val="004D40B6"/>
    <w:rsid w:val="004E4693"/>
    <w:rsid w:val="004E509B"/>
    <w:rsid w:val="004E587E"/>
    <w:rsid w:val="004F79D0"/>
    <w:rsid w:val="00514C0E"/>
    <w:rsid w:val="00515B3A"/>
    <w:rsid w:val="00524768"/>
    <w:rsid w:val="005371D8"/>
    <w:rsid w:val="00545436"/>
    <w:rsid w:val="00552793"/>
    <w:rsid w:val="00553DD1"/>
    <w:rsid w:val="00557FC1"/>
    <w:rsid w:val="00562036"/>
    <w:rsid w:val="00576692"/>
    <w:rsid w:val="00576900"/>
    <w:rsid w:val="00583C24"/>
    <w:rsid w:val="00597214"/>
    <w:rsid w:val="005A04C9"/>
    <w:rsid w:val="005B01E9"/>
    <w:rsid w:val="005C092A"/>
    <w:rsid w:val="005C36C6"/>
    <w:rsid w:val="005C5A31"/>
    <w:rsid w:val="005C6927"/>
    <w:rsid w:val="005D20DF"/>
    <w:rsid w:val="005E1172"/>
    <w:rsid w:val="005E1C37"/>
    <w:rsid w:val="005E3846"/>
    <w:rsid w:val="005E3EF7"/>
    <w:rsid w:val="005E766A"/>
    <w:rsid w:val="005F5ED5"/>
    <w:rsid w:val="005F6B89"/>
    <w:rsid w:val="00604337"/>
    <w:rsid w:val="00604CC7"/>
    <w:rsid w:val="00611491"/>
    <w:rsid w:val="00613107"/>
    <w:rsid w:val="00615D35"/>
    <w:rsid w:val="006226C5"/>
    <w:rsid w:val="00625F6E"/>
    <w:rsid w:val="00627C6B"/>
    <w:rsid w:val="00632411"/>
    <w:rsid w:val="00642042"/>
    <w:rsid w:val="00643499"/>
    <w:rsid w:val="006451A9"/>
    <w:rsid w:val="00646372"/>
    <w:rsid w:val="0065072C"/>
    <w:rsid w:val="00654E0A"/>
    <w:rsid w:val="006637B2"/>
    <w:rsid w:val="0066697F"/>
    <w:rsid w:val="00671391"/>
    <w:rsid w:val="006721D4"/>
    <w:rsid w:val="0067557E"/>
    <w:rsid w:val="0067578C"/>
    <w:rsid w:val="006911B3"/>
    <w:rsid w:val="00694D8A"/>
    <w:rsid w:val="00697AE3"/>
    <w:rsid w:val="006C484E"/>
    <w:rsid w:val="006C793D"/>
    <w:rsid w:val="006D32CF"/>
    <w:rsid w:val="006E044B"/>
    <w:rsid w:val="006F0CDF"/>
    <w:rsid w:val="00713BD2"/>
    <w:rsid w:val="00715D4C"/>
    <w:rsid w:val="007167DD"/>
    <w:rsid w:val="0072769D"/>
    <w:rsid w:val="007302B1"/>
    <w:rsid w:val="007372EB"/>
    <w:rsid w:val="00740B1C"/>
    <w:rsid w:val="00750526"/>
    <w:rsid w:val="00756A93"/>
    <w:rsid w:val="00756F47"/>
    <w:rsid w:val="0076263B"/>
    <w:rsid w:val="00770614"/>
    <w:rsid w:val="00772469"/>
    <w:rsid w:val="0077356A"/>
    <w:rsid w:val="00780545"/>
    <w:rsid w:val="00786873"/>
    <w:rsid w:val="00793783"/>
    <w:rsid w:val="007B1BAD"/>
    <w:rsid w:val="007D25D8"/>
    <w:rsid w:val="007D64E7"/>
    <w:rsid w:val="007E4189"/>
    <w:rsid w:val="007E6621"/>
    <w:rsid w:val="007E6F5D"/>
    <w:rsid w:val="007F19C2"/>
    <w:rsid w:val="007F2B1B"/>
    <w:rsid w:val="007F7C82"/>
    <w:rsid w:val="00804F16"/>
    <w:rsid w:val="008066B6"/>
    <w:rsid w:val="008101B5"/>
    <w:rsid w:val="00824D6A"/>
    <w:rsid w:val="00825143"/>
    <w:rsid w:val="00825E28"/>
    <w:rsid w:val="00827545"/>
    <w:rsid w:val="00831A2C"/>
    <w:rsid w:val="00832543"/>
    <w:rsid w:val="008401F4"/>
    <w:rsid w:val="00840B70"/>
    <w:rsid w:val="008439FA"/>
    <w:rsid w:val="008445EE"/>
    <w:rsid w:val="008454C1"/>
    <w:rsid w:val="00850052"/>
    <w:rsid w:val="00850AD2"/>
    <w:rsid w:val="00861134"/>
    <w:rsid w:val="008722B1"/>
    <w:rsid w:val="008758D9"/>
    <w:rsid w:val="00882E44"/>
    <w:rsid w:val="00882F0B"/>
    <w:rsid w:val="00884759"/>
    <w:rsid w:val="008A1BC2"/>
    <w:rsid w:val="008A2A48"/>
    <w:rsid w:val="008A41AF"/>
    <w:rsid w:val="008A7A57"/>
    <w:rsid w:val="008B7783"/>
    <w:rsid w:val="008C0525"/>
    <w:rsid w:val="008C46C7"/>
    <w:rsid w:val="008D4B98"/>
    <w:rsid w:val="008D567B"/>
    <w:rsid w:val="008D642B"/>
    <w:rsid w:val="008D67E0"/>
    <w:rsid w:val="008E3780"/>
    <w:rsid w:val="008E5227"/>
    <w:rsid w:val="008E6DA4"/>
    <w:rsid w:val="008F1DBF"/>
    <w:rsid w:val="008F268F"/>
    <w:rsid w:val="008F4F0E"/>
    <w:rsid w:val="009027BA"/>
    <w:rsid w:val="00905AE0"/>
    <w:rsid w:val="00905F51"/>
    <w:rsid w:val="00907DE1"/>
    <w:rsid w:val="009109AB"/>
    <w:rsid w:val="009114DE"/>
    <w:rsid w:val="00912E85"/>
    <w:rsid w:val="00913D6E"/>
    <w:rsid w:val="009333D3"/>
    <w:rsid w:val="009410D4"/>
    <w:rsid w:val="0094256B"/>
    <w:rsid w:val="00945863"/>
    <w:rsid w:val="009522DC"/>
    <w:rsid w:val="00953105"/>
    <w:rsid w:val="009619BC"/>
    <w:rsid w:val="00972652"/>
    <w:rsid w:val="00982FB8"/>
    <w:rsid w:val="00991399"/>
    <w:rsid w:val="00995735"/>
    <w:rsid w:val="00995C12"/>
    <w:rsid w:val="00997FAC"/>
    <w:rsid w:val="009A5DE2"/>
    <w:rsid w:val="009B79CC"/>
    <w:rsid w:val="009C2FAE"/>
    <w:rsid w:val="009C7768"/>
    <w:rsid w:val="009D34DD"/>
    <w:rsid w:val="009E36E2"/>
    <w:rsid w:val="009F6B29"/>
    <w:rsid w:val="00A03323"/>
    <w:rsid w:val="00A05CD7"/>
    <w:rsid w:val="00A05F98"/>
    <w:rsid w:val="00A1387B"/>
    <w:rsid w:val="00A254FB"/>
    <w:rsid w:val="00A25C1D"/>
    <w:rsid w:val="00A36823"/>
    <w:rsid w:val="00A478E1"/>
    <w:rsid w:val="00A6296B"/>
    <w:rsid w:val="00A64684"/>
    <w:rsid w:val="00A661F6"/>
    <w:rsid w:val="00A83780"/>
    <w:rsid w:val="00A83F0C"/>
    <w:rsid w:val="00A8599B"/>
    <w:rsid w:val="00A90D3C"/>
    <w:rsid w:val="00AB313A"/>
    <w:rsid w:val="00AC0CE1"/>
    <w:rsid w:val="00AE4DBA"/>
    <w:rsid w:val="00AE5F3C"/>
    <w:rsid w:val="00AE61E0"/>
    <w:rsid w:val="00AE7E4E"/>
    <w:rsid w:val="00B05BD0"/>
    <w:rsid w:val="00B07FCB"/>
    <w:rsid w:val="00B111D4"/>
    <w:rsid w:val="00B13564"/>
    <w:rsid w:val="00B13C4F"/>
    <w:rsid w:val="00B165F4"/>
    <w:rsid w:val="00B1760D"/>
    <w:rsid w:val="00B210DD"/>
    <w:rsid w:val="00B21974"/>
    <w:rsid w:val="00B3328C"/>
    <w:rsid w:val="00B3381F"/>
    <w:rsid w:val="00B348F6"/>
    <w:rsid w:val="00B356EA"/>
    <w:rsid w:val="00B35A96"/>
    <w:rsid w:val="00B377AD"/>
    <w:rsid w:val="00B54235"/>
    <w:rsid w:val="00B637E4"/>
    <w:rsid w:val="00B74999"/>
    <w:rsid w:val="00B808F2"/>
    <w:rsid w:val="00B969FF"/>
    <w:rsid w:val="00BA393F"/>
    <w:rsid w:val="00BB1F0A"/>
    <w:rsid w:val="00BB4E03"/>
    <w:rsid w:val="00BC2B72"/>
    <w:rsid w:val="00BD03C2"/>
    <w:rsid w:val="00BD57E5"/>
    <w:rsid w:val="00BE0F0F"/>
    <w:rsid w:val="00BE19FE"/>
    <w:rsid w:val="00BF454D"/>
    <w:rsid w:val="00C0540A"/>
    <w:rsid w:val="00C11B76"/>
    <w:rsid w:val="00C12007"/>
    <w:rsid w:val="00C15003"/>
    <w:rsid w:val="00C15D3E"/>
    <w:rsid w:val="00C174FD"/>
    <w:rsid w:val="00C23742"/>
    <w:rsid w:val="00C308B2"/>
    <w:rsid w:val="00C321DB"/>
    <w:rsid w:val="00C330ED"/>
    <w:rsid w:val="00C4177C"/>
    <w:rsid w:val="00C46CA7"/>
    <w:rsid w:val="00C81814"/>
    <w:rsid w:val="00C821E3"/>
    <w:rsid w:val="00C85890"/>
    <w:rsid w:val="00C9614A"/>
    <w:rsid w:val="00CA125A"/>
    <w:rsid w:val="00CB0B70"/>
    <w:rsid w:val="00CC491F"/>
    <w:rsid w:val="00CC7790"/>
    <w:rsid w:val="00CD35B7"/>
    <w:rsid w:val="00CD3DC0"/>
    <w:rsid w:val="00CD3E88"/>
    <w:rsid w:val="00CD6E04"/>
    <w:rsid w:val="00CD79BF"/>
    <w:rsid w:val="00CF40A0"/>
    <w:rsid w:val="00CF5198"/>
    <w:rsid w:val="00CF6902"/>
    <w:rsid w:val="00CF7B53"/>
    <w:rsid w:val="00D04594"/>
    <w:rsid w:val="00D14B12"/>
    <w:rsid w:val="00D14B30"/>
    <w:rsid w:val="00D24BD5"/>
    <w:rsid w:val="00D26339"/>
    <w:rsid w:val="00D312E9"/>
    <w:rsid w:val="00D33C51"/>
    <w:rsid w:val="00D44FDE"/>
    <w:rsid w:val="00D50058"/>
    <w:rsid w:val="00D50B25"/>
    <w:rsid w:val="00D50C67"/>
    <w:rsid w:val="00D630DA"/>
    <w:rsid w:val="00D64640"/>
    <w:rsid w:val="00D6493B"/>
    <w:rsid w:val="00D72220"/>
    <w:rsid w:val="00D84574"/>
    <w:rsid w:val="00D84B2E"/>
    <w:rsid w:val="00D9105A"/>
    <w:rsid w:val="00DA6645"/>
    <w:rsid w:val="00DA7C89"/>
    <w:rsid w:val="00DB59D3"/>
    <w:rsid w:val="00DB72F2"/>
    <w:rsid w:val="00DC7936"/>
    <w:rsid w:val="00DD64AA"/>
    <w:rsid w:val="00DE09AE"/>
    <w:rsid w:val="00DE3557"/>
    <w:rsid w:val="00DF1F6B"/>
    <w:rsid w:val="00DF693D"/>
    <w:rsid w:val="00DF7DFD"/>
    <w:rsid w:val="00E038AE"/>
    <w:rsid w:val="00E0771D"/>
    <w:rsid w:val="00E24839"/>
    <w:rsid w:val="00E30BFE"/>
    <w:rsid w:val="00E35449"/>
    <w:rsid w:val="00E367A5"/>
    <w:rsid w:val="00E37DAA"/>
    <w:rsid w:val="00E43642"/>
    <w:rsid w:val="00E50D9F"/>
    <w:rsid w:val="00E5763F"/>
    <w:rsid w:val="00E7290E"/>
    <w:rsid w:val="00E823B9"/>
    <w:rsid w:val="00E87851"/>
    <w:rsid w:val="00E87E56"/>
    <w:rsid w:val="00E92CC0"/>
    <w:rsid w:val="00E9729F"/>
    <w:rsid w:val="00E97317"/>
    <w:rsid w:val="00EB64E7"/>
    <w:rsid w:val="00EC1606"/>
    <w:rsid w:val="00EC182E"/>
    <w:rsid w:val="00ED530C"/>
    <w:rsid w:val="00ED7B42"/>
    <w:rsid w:val="00EE05F8"/>
    <w:rsid w:val="00EE2CCE"/>
    <w:rsid w:val="00EE474B"/>
    <w:rsid w:val="00EE4B4F"/>
    <w:rsid w:val="00EE6996"/>
    <w:rsid w:val="00EF1452"/>
    <w:rsid w:val="00EF1529"/>
    <w:rsid w:val="00EF3128"/>
    <w:rsid w:val="00EF674A"/>
    <w:rsid w:val="00F025BD"/>
    <w:rsid w:val="00F07AF8"/>
    <w:rsid w:val="00F13EAA"/>
    <w:rsid w:val="00F22AD4"/>
    <w:rsid w:val="00F23373"/>
    <w:rsid w:val="00F413BD"/>
    <w:rsid w:val="00F72692"/>
    <w:rsid w:val="00F75D94"/>
    <w:rsid w:val="00F76A46"/>
    <w:rsid w:val="00FA3E47"/>
    <w:rsid w:val="00FA7A23"/>
    <w:rsid w:val="00FB261F"/>
    <w:rsid w:val="00FC0030"/>
    <w:rsid w:val="00FE6F94"/>
    <w:rsid w:val="00FF10F3"/>
    <w:rsid w:val="00FF4269"/>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D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77A2"/>
    <w:rPr>
      <w:sz w:val="16"/>
      <w:szCs w:val="16"/>
    </w:rPr>
  </w:style>
  <w:style w:type="paragraph" w:styleId="CommentText">
    <w:name w:val="annotation text"/>
    <w:basedOn w:val="Normal"/>
    <w:link w:val="CommentTextChar"/>
    <w:uiPriority w:val="99"/>
    <w:semiHidden/>
    <w:unhideWhenUsed/>
    <w:rsid w:val="000077A2"/>
    <w:pPr>
      <w:spacing w:line="240" w:lineRule="auto"/>
    </w:pPr>
    <w:rPr>
      <w:sz w:val="20"/>
      <w:szCs w:val="20"/>
    </w:rPr>
  </w:style>
  <w:style w:type="character" w:customStyle="1" w:styleId="CommentTextChar">
    <w:name w:val="Comment Text Char"/>
    <w:basedOn w:val="DefaultParagraphFont"/>
    <w:link w:val="CommentText"/>
    <w:uiPriority w:val="99"/>
    <w:semiHidden/>
    <w:rsid w:val="000077A2"/>
    <w:rPr>
      <w:sz w:val="20"/>
      <w:szCs w:val="20"/>
    </w:rPr>
  </w:style>
  <w:style w:type="paragraph" w:styleId="CommentSubject">
    <w:name w:val="annotation subject"/>
    <w:basedOn w:val="CommentText"/>
    <w:next w:val="CommentText"/>
    <w:link w:val="CommentSubjectChar"/>
    <w:uiPriority w:val="99"/>
    <w:semiHidden/>
    <w:unhideWhenUsed/>
    <w:rsid w:val="000077A2"/>
    <w:rPr>
      <w:b/>
      <w:bCs/>
    </w:rPr>
  </w:style>
  <w:style w:type="character" w:customStyle="1" w:styleId="CommentSubjectChar">
    <w:name w:val="Comment Subject Char"/>
    <w:basedOn w:val="CommentTextChar"/>
    <w:link w:val="CommentSubject"/>
    <w:uiPriority w:val="99"/>
    <w:semiHidden/>
    <w:rsid w:val="000077A2"/>
    <w:rPr>
      <w:b/>
      <w:bCs/>
      <w:sz w:val="20"/>
      <w:szCs w:val="20"/>
    </w:rPr>
  </w:style>
  <w:style w:type="character" w:customStyle="1" w:styleId="Heading1Char">
    <w:name w:val="Heading 1 Char"/>
    <w:basedOn w:val="DefaultParagraphFont"/>
    <w:link w:val="Heading1"/>
    <w:uiPriority w:val="9"/>
    <w:rsid w:val="00553DD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7851"/>
    <w:rPr>
      <w:color w:val="0563C1" w:themeColor="hyperlink"/>
      <w:u w:val="single"/>
    </w:rPr>
  </w:style>
  <w:style w:type="character" w:styleId="UnresolvedMention">
    <w:name w:val="Unresolved Mention"/>
    <w:basedOn w:val="DefaultParagraphFont"/>
    <w:uiPriority w:val="99"/>
    <w:semiHidden/>
    <w:unhideWhenUsed/>
    <w:rsid w:val="00E8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8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1447-6D8A-408B-B2E7-D841BFA4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2</cp:revision>
  <cp:lastPrinted>2025-02-08T15:28:00Z</cp:lastPrinted>
  <dcterms:created xsi:type="dcterms:W3CDTF">2025-04-13T22:37:00Z</dcterms:created>
  <dcterms:modified xsi:type="dcterms:W3CDTF">2025-04-13T22:37:00Z</dcterms:modified>
</cp:coreProperties>
</file>