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3C77" w14:textId="77777777" w:rsidR="00ED028F" w:rsidRDefault="006A0743">
      <w:pPr>
        <w:spacing w:after="284" w:line="259" w:lineRule="auto"/>
        <w:ind w:left="0" w:right="0" w:firstLine="0"/>
        <w:jc w:val="left"/>
      </w:pPr>
      <w:r>
        <w:rPr>
          <w:b/>
          <w:sz w:val="28"/>
        </w:rPr>
        <w:t>TOWN OF TEXAS AGENDA - REGULAR MEETING</w:t>
      </w:r>
    </w:p>
    <w:p w14:paraId="1DB59080" w14:textId="77777777" w:rsidR="00ED028F" w:rsidRDefault="006A0743">
      <w:pPr>
        <w:ind w:right="0"/>
      </w:pPr>
      <w:r>
        <w:t xml:space="preserve">The Town Board of the Town of Texas, Wausau, Wisconsin, hereby provides its written notice of a Regular Town Board Meeting on </w:t>
      </w:r>
      <w:r>
        <w:rPr>
          <w:b/>
        </w:rPr>
        <w:t>APRIL 13, 2026</w:t>
      </w:r>
      <w:r>
        <w:t>,</w:t>
      </w:r>
      <w:r>
        <w:rPr>
          <w:b/>
        </w:rPr>
        <w:t xml:space="preserve"> at 7:00 pm</w:t>
      </w:r>
      <w:r>
        <w:t xml:space="preserve">, in the </w:t>
      </w:r>
      <w:r>
        <w:rPr>
          <w:b/>
        </w:rPr>
        <w:t>TOWN OF TEXAS MUNICIPAL CENTER, 158644 River Hills Rd., Wausau, Wisconsin, 54403.</w:t>
      </w:r>
    </w:p>
    <w:p w14:paraId="59754E4C" w14:textId="77777777" w:rsidR="00ED028F" w:rsidRDefault="006A0743">
      <w:pPr>
        <w:numPr>
          <w:ilvl w:val="0"/>
          <w:numId w:val="1"/>
        </w:numPr>
        <w:ind w:right="0" w:hanging="720"/>
      </w:pPr>
      <w:r>
        <w:t xml:space="preserve">Call meeting </w:t>
      </w:r>
      <w:r>
        <w:t>to order by Chair Winter.</w:t>
      </w:r>
    </w:p>
    <w:p w14:paraId="0449A49C" w14:textId="77777777" w:rsidR="00ED028F" w:rsidRDefault="006A0743">
      <w:pPr>
        <w:numPr>
          <w:ilvl w:val="0"/>
          <w:numId w:val="1"/>
        </w:numPr>
        <w:ind w:right="0" w:hanging="720"/>
      </w:pPr>
      <w:r>
        <w:t>Billings to Richard Burch and Paul Anderson for items purchased from Town.</w:t>
      </w:r>
    </w:p>
    <w:p w14:paraId="183CB6D6" w14:textId="77777777" w:rsidR="00ED028F" w:rsidRDefault="006A0743">
      <w:pPr>
        <w:numPr>
          <w:ilvl w:val="0"/>
          <w:numId w:val="1"/>
        </w:numPr>
        <w:ind w:right="0" w:hanging="720"/>
      </w:pPr>
      <w:r>
        <w:t>Billings for private driveway plowing during snowstorm.</w:t>
      </w:r>
    </w:p>
    <w:p w14:paraId="6C3EF220" w14:textId="77777777" w:rsidR="00ED028F" w:rsidRDefault="006A0743">
      <w:pPr>
        <w:numPr>
          <w:ilvl w:val="0"/>
          <w:numId w:val="1"/>
        </w:numPr>
        <w:ind w:right="0" w:hanging="720"/>
      </w:pPr>
      <w:r>
        <w:t>Discussion and action regarding Town plow truck repairs.</w:t>
      </w:r>
    </w:p>
    <w:p w14:paraId="45DBB348" w14:textId="77777777" w:rsidR="00ED028F" w:rsidRDefault="006A0743">
      <w:pPr>
        <w:numPr>
          <w:ilvl w:val="0"/>
          <w:numId w:val="1"/>
        </w:numPr>
        <w:ind w:right="0" w:hanging="720"/>
      </w:pPr>
      <w:r>
        <w:t>Discussion and possible action on chip sea</w:t>
      </w:r>
      <w:r>
        <w:t>ling town roads.</w:t>
      </w:r>
    </w:p>
    <w:p w14:paraId="18799C2A" w14:textId="77777777" w:rsidR="00ED028F" w:rsidRDefault="006A0743">
      <w:pPr>
        <w:numPr>
          <w:ilvl w:val="0"/>
          <w:numId w:val="1"/>
        </w:numPr>
        <w:ind w:right="0" w:hanging="720"/>
      </w:pPr>
      <w:r>
        <w:t>Discussion and possible action regarding Town mailbox replacement policy.</w:t>
      </w:r>
    </w:p>
    <w:p w14:paraId="0C68A3EB" w14:textId="77777777" w:rsidR="00ED028F" w:rsidRDefault="006A0743">
      <w:pPr>
        <w:tabs>
          <w:tab w:val="center" w:pos="820"/>
          <w:tab w:val="center" w:pos="4935"/>
        </w:tabs>
        <w:ind w:left="0" w:right="0" w:firstLine="0"/>
        <w:jc w:val="left"/>
      </w:pPr>
      <w:r>
        <w:t>`</w:t>
      </w:r>
      <w:r>
        <w:tab/>
        <w:t>7.</w:t>
      </w:r>
      <w:r>
        <w:tab/>
        <w:t>Discussion regarding equipment purchases (truck, grader, loader)</w:t>
      </w:r>
    </w:p>
    <w:p w14:paraId="25652BBD" w14:textId="77777777" w:rsidR="00ED028F" w:rsidRDefault="006A0743">
      <w:pPr>
        <w:numPr>
          <w:ilvl w:val="0"/>
          <w:numId w:val="2"/>
        </w:numPr>
        <w:ind w:right="0" w:hanging="720"/>
      </w:pPr>
      <w:r>
        <w:t>Discussion regarding utility fiber permit money.</w:t>
      </w:r>
    </w:p>
    <w:p w14:paraId="354BC26F" w14:textId="77777777" w:rsidR="00ED028F" w:rsidRDefault="006A0743">
      <w:pPr>
        <w:numPr>
          <w:ilvl w:val="0"/>
          <w:numId w:val="2"/>
        </w:numPr>
        <w:ind w:right="0" w:hanging="720"/>
      </w:pPr>
      <w:r>
        <w:t>Discussion regarding emergency storm money.</w:t>
      </w:r>
    </w:p>
    <w:p w14:paraId="366EEED2" w14:textId="77777777" w:rsidR="00ED028F" w:rsidRDefault="006A0743">
      <w:pPr>
        <w:numPr>
          <w:ilvl w:val="0"/>
          <w:numId w:val="2"/>
        </w:numPr>
        <w:ind w:right="0" w:hanging="720"/>
      </w:pPr>
      <w:r>
        <w:t>Di</w:t>
      </w:r>
      <w:r>
        <w:t>scussion and action regarding salt purchase.</w:t>
      </w:r>
    </w:p>
    <w:p w14:paraId="58CCC79A" w14:textId="77777777" w:rsidR="00ED028F" w:rsidRDefault="006A0743">
      <w:pPr>
        <w:numPr>
          <w:ilvl w:val="0"/>
          <w:numId w:val="2"/>
        </w:numPr>
        <w:ind w:right="0" w:hanging="720"/>
      </w:pPr>
      <w:r>
        <w:t>Discussion regarding upcoming Towns Association Meeting.</w:t>
      </w:r>
    </w:p>
    <w:p w14:paraId="43124C91" w14:textId="77777777" w:rsidR="00ED028F" w:rsidRDefault="006A0743">
      <w:pPr>
        <w:numPr>
          <w:ilvl w:val="0"/>
          <w:numId w:val="2"/>
        </w:numPr>
        <w:ind w:right="0" w:hanging="720"/>
      </w:pPr>
      <w:r>
        <w:t xml:space="preserve">Discuss Annual Meeting Agenda, April 21, 2026, 7:00 p.m. at the Town of Texas Municipal </w:t>
      </w:r>
      <w:proofErr w:type="spellStart"/>
      <w:r>
        <w:t>Centerl</w:t>
      </w:r>
      <w:proofErr w:type="spellEnd"/>
      <w:r>
        <w:t>.</w:t>
      </w:r>
    </w:p>
    <w:p w14:paraId="3010268D" w14:textId="77777777" w:rsidR="00ED028F" w:rsidRDefault="006A0743">
      <w:pPr>
        <w:numPr>
          <w:ilvl w:val="0"/>
          <w:numId w:val="2"/>
        </w:numPr>
        <w:ind w:right="0" w:hanging="720"/>
      </w:pPr>
      <w:r>
        <w:t>Discussion and possible action regarding Town Clerk appli</w:t>
      </w:r>
      <w:r>
        <w:t>cations and Deputy Clerk applications.</w:t>
      </w:r>
    </w:p>
    <w:p w14:paraId="76A3BAD3" w14:textId="77777777" w:rsidR="00ED028F" w:rsidRDefault="006A0743">
      <w:pPr>
        <w:numPr>
          <w:ilvl w:val="0"/>
          <w:numId w:val="2"/>
        </w:numPr>
        <w:ind w:right="0" w:hanging="720"/>
      </w:pPr>
      <w:r>
        <w:t>Discussion and possible action regarding Wausau Scrappers.</w:t>
      </w:r>
    </w:p>
    <w:p w14:paraId="0243150F" w14:textId="77777777" w:rsidR="00ED028F" w:rsidRDefault="006A0743">
      <w:pPr>
        <w:numPr>
          <w:ilvl w:val="0"/>
          <w:numId w:val="2"/>
        </w:numPr>
        <w:ind w:right="0" w:hanging="720"/>
      </w:pPr>
      <w:r>
        <w:t>Discussion and action on other business.</w:t>
      </w:r>
    </w:p>
    <w:p w14:paraId="628BA335" w14:textId="77777777" w:rsidR="00ED028F" w:rsidRDefault="006A0743">
      <w:pPr>
        <w:numPr>
          <w:ilvl w:val="0"/>
          <w:numId w:val="2"/>
        </w:numPr>
        <w:spacing w:after="544"/>
        <w:ind w:right="0" w:hanging="720"/>
      </w:pPr>
      <w:r>
        <w:t>Motion to adjourn.</w:t>
      </w:r>
    </w:p>
    <w:p w14:paraId="22012264" w14:textId="77777777" w:rsidR="00ED028F" w:rsidRDefault="006A0743">
      <w:pPr>
        <w:spacing w:after="6"/>
        <w:ind w:right="0"/>
      </w:pPr>
      <w:r>
        <w:t>Posted April 12, 2026</w:t>
      </w:r>
    </w:p>
    <w:p w14:paraId="209123A8" w14:textId="77777777" w:rsidR="00ED028F" w:rsidRDefault="006A0743">
      <w:pPr>
        <w:spacing w:after="217"/>
        <w:ind w:right="0"/>
      </w:pPr>
      <w:r>
        <w:lastRenderedPageBreak/>
        <w:t>Delmar Winter, Town Chairman</w:t>
      </w:r>
    </w:p>
    <w:p w14:paraId="7B11A8E3" w14:textId="77777777" w:rsidR="00ED028F" w:rsidRDefault="006A0743">
      <w:pPr>
        <w:spacing w:after="0" w:line="256" w:lineRule="auto"/>
        <w:ind w:left="0" w:right="0" w:firstLine="0"/>
        <w:jc w:val="left"/>
      </w:pPr>
      <w:r>
        <w:rPr>
          <w:sz w:val="18"/>
        </w:rPr>
        <w:t>Town of Texas meeting notices posted at the following locations: Town of Texas Municipal Center, The Mill Yard and Jesse Field.</w:t>
      </w:r>
    </w:p>
    <w:sectPr w:rsidR="00ED028F">
      <w:pgSz w:w="12240" w:h="15840"/>
      <w:pgMar w:top="1440" w:right="144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07C6B"/>
    <w:multiLevelType w:val="hybridMultilevel"/>
    <w:tmpl w:val="BAA01A90"/>
    <w:lvl w:ilvl="0" w:tplc="4AA88F0A">
      <w:start w:val="8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CA56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AFA8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AFCC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69D9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25F5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EFF2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CBA2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0608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0F36BC"/>
    <w:multiLevelType w:val="hybridMultilevel"/>
    <w:tmpl w:val="327AC024"/>
    <w:lvl w:ilvl="0" w:tplc="C164D134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8788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402D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A4A6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6833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A25E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26C1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4B06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4FDD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8F"/>
    <w:rsid w:val="006A0743"/>
    <w:rsid w:val="00E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72BA"/>
  <w15:docId w15:val="{8935ECE6-4388-4099-A6D1-4477571D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6" w:line="253" w:lineRule="auto"/>
      <w:ind w:left="10" w:right="4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Brandenburg</dc:creator>
  <cp:keywords/>
  <cp:lastModifiedBy>Leona Brandenburg</cp:lastModifiedBy>
  <cp:revision>2</cp:revision>
  <dcterms:created xsi:type="dcterms:W3CDTF">2026-06-28T12:59:00Z</dcterms:created>
  <dcterms:modified xsi:type="dcterms:W3CDTF">2026-06-28T12:59:00Z</dcterms:modified>
</cp:coreProperties>
</file>