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0AD6" w14:textId="7453AC9F" w:rsidR="00BC0D67" w:rsidRDefault="00BC0D67">
      <w:r>
        <w:t>TOWN OF TEXAS TOWN BOARD MEETING</w:t>
      </w:r>
      <w:r w:rsidR="00CF1325">
        <w:t xml:space="preserve"> MINUTES</w:t>
      </w:r>
    </w:p>
    <w:p w14:paraId="45E7794D" w14:textId="01190378" w:rsidR="00BC0D67" w:rsidRDefault="00BC0D67">
      <w:r>
        <w:t>J</w:t>
      </w:r>
      <w:r w:rsidR="002D651E">
        <w:t>uly 14</w:t>
      </w:r>
      <w:r w:rsidR="00571472">
        <w:t>th</w:t>
      </w:r>
      <w:r>
        <w:t>, 2025</w:t>
      </w:r>
    </w:p>
    <w:p w14:paraId="09AE74F5" w14:textId="26BF0C7B" w:rsidR="00BC0D67" w:rsidRDefault="00BC0D67">
      <w:r>
        <w:t>7:00 PM</w:t>
      </w:r>
    </w:p>
    <w:p w14:paraId="039DAD4B" w14:textId="5D2B443D" w:rsidR="00BC0D67" w:rsidRDefault="00BC0D67">
      <w:r>
        <w:t>MUNICIPAL CENTER</w:t>
      </w:r>
    </w:p>
    <w:p w14:paraId="0ADBF0D0" w14:textId="58CF6253" w:rsidR="00BC0D67" w:rsidRDefault="00BC0D67" w:rsidP="00CB5906">
      <w:pPr>
        <w:spacing w:after="0"/>
      </w:pPr>
      <w:r>
        <w:t xml:space="preserve">Notices were posted at the Municipal Center, on the website and emailed to interested parties. </w:t>
      </w:r>
    </w:p>
    <w:p w14:paraId="530F1D7E" w14:textId="56121B1D" w:rsidR="00CB5906" w:rsidRDefault="00BC0D67" w:rsidP="00CB5906">
      <w:pPr>
        <w:spacing w:after="0"/>
      </w:pPr>
      <w:r>
        <w:t>Meeting was called to order by Delmar Winter. Rich</w:t>
      </w:r>
      <w:r w:rsidR="00CB5906">
        <w:t xml:space="preserve">ard and Tom were in attendance. The minutes of </w:t>
      </w:r>
      <w:r w:rsidR="00644798">
        <w:t>June</w:t>
      </w:r>
      <w:r w:rsidR="00CB5906">
        <w:t xml:space="preserve"> </w:t>
      </w:r>
      <w:r w:rsidR="00644798">
        <w:t>9</w:t>
      </w:r>
      <w:r w:rsidR="00CB5906" w:rsidRPr="00CB5906">
        <w:rPr>
          <w:vertAlign w:val="superscript"/>
        </w:rPr>
        <w:t>th</w:t>
      </w:r>
      <w:r w:rsidR="00CB5906">
        <w:t xml:space="preserve"> meeting were read by the clerk. Motion to approve with correction</w:t>
      </w:r>
      <w:r w:rsidR="00CF1325">
        <w:t>s</w:t>
      </w:r>
      <w:r w:rsidR="00CB5906">
        <w:t xml:space="preserve">. </w:t>
      </w:r>
      <w:r w:rsidR="00401BD7">
        <w:t>Approved</w:t>
      </w:r>
      <w:r w:rsidR="00CB5906">
        <w:t xml:space="preserve"> by Tom and 2</w:t>
      </w:r>
      <w:r w:rsidR="00CB5906" w:rsidRPr="00CB5906">
        <w:rPr>
          <w:vertAlign w:val="superscript"/>
        </w:rPr>
        <w:t>nd</w:t>
      </w:r>
      <w:r w:rsidR="00CB5906">
        <w:t xml:space="preserve"> by Richard and carried.</w:t>
      </w:r>
    </w:p>
    <w:p w14:paraId="1A307A15" w14:textId="77777777" w:rsidR="00CB5906" w:rsidRDefault="00CB5906" w:rsidP="00CB5906">
      <w:pPr>
        <w:spacing w:after="0"/>
        <w:rPr>
          <w:b/>
          <w:bCs/>
        </w:rPr>
      </w:pPr>
    </w:p>
    <w:p w14:paraId="0BA80591" w14:textId="17A9DE07" w:rsidR="00CB5906" w:rsidRDefault="00CB5906" w:rsidP="00CB5906">
      <w:pPr>
        <w:spacing w:after="0"/>
      </w:pPr>
      <w:r>
        <w:rPr>
          <w:b/>
          <w:bCs/>
        </w:rPr>
        <w:t>TREASURE</w:t>
      </w:r>
      <w:r w:rsidR="00D2581E">
        <w:rPr>
          <w:b/>
          <w:bCs/>
        </w:rPr>
        <w:t>R</w:t>
      </w:r>
      <w:r>
        <w:rPr>
          <w:b/>
          <w:bCs/>
        </w:rPr>
        <w:t xml:space="preserve"> REPORT- </w:t>
      </w:r>
      <w:r>
        <w:t xml:space="preserve">Treasure report was given by Lorraine. </w:t>
      </w:r>
      <w:r w:rsidR="00571472">
        <w:t xml:space="preserve">Powerhouse Check for 69.99 </w:t>
      </w:r>
      <w:r w:rsidR="00F8154F">
        <w:t xml:space="preserve">That was not cashed should we write it off. We should get shared revenue in July which should be 15 % now and 85 % in November. And </w:t>
      </w:r>
      <w:proofErr w:type="gramStart"/>
      <w:r w:rsidR="00F8154F">
        <w:t>also</w:t>
      </w:r>
      <w:proofErr w:type="gramEnd"/>
      <w:r w:rsidR="00F8154F">
        <w:t xml:space="preserve"> should get the taxes from the county. Motion to accept that was read made by Richard and seconded by Tom.</w:t>
      </w:r>
    </w:p>
    <w:p w14:paraId="70A5BB4E" w14:textId="77777777" w:rsidR="00793641" w:rsidRDefault="00793641" w:rsidP="00CB5906">
      <w:pPr>
        <w:spacing w:after="0"/>
        <w:rPr>
          <w:b/>
          <w:bCs/>
        </w:rPr>
      </w:pPr>
    </w:p>
    <w:p w14:paraId="61B4014D" w14:textId="0F036B4A" w:rsidR="00793641" w:rsidRDefault="00793641" w:rsidP="00CB5906">
      <w:pPr>
        <w:spacing w:after="0"/>
      </w:pPr>
      <w:r>
        <w:rPr>
          <w:b/>
          <w:bCs/>
        </w:rPr>
        <w:t xml:space="preserve">CHAIRMAN REPORT- </w:t>
      </w:r>
      <w:r w:rsidR="00F8154F">
        <w:t>Nothing from Delmar</w:t>
      </w:r>
    </w:p>
    <w:p w14:paraId="6F1AA64B" w14:textId="77777777" w:rsidR="00793641" w:rsidRDefault="00793641" w:rsidP="00CB5906">
      <w:pPr>
        <w:spacing w:after="0"/>
      </w:pPr>
    </w:p>
    <w:p w14:paraId="2A4BA056" w14:textId="15A41563" w:rsidR="00F8154F" w:rsidRDefault="00793641" w:rsidP="00CB5906">
      <w:pPr>
        <w:spacing w:after="0"/>
      </w:pPr>
      <w:r>
        <w:rPr>
          <w:b/>
          <w:bCs/>
        </w:rPr>
        <w:t xml:space="preserve">SUPERVISOR REPORTS- </w:t>
      </w:r>
      <w:r w:rsidR="00F8154F">
        <w:t xml:space="preserve">Green Valley is looking good. The damage on Granite Road from the accident from the wrecker </w:t>
      </w:r>
      <w:r w:rsidR="00E41192">
        <w:t>will be sent</w:t>
      </w:r>
      <w:r w:rsidR="00F8154F">
        <w:t xml:space="preserve"> to Lighting Lube. </w:t>
      </w:r>
    </w:p>
    <w:p w14:paraId="5A291795" w14:textId="6FAB4A4A" w:rsidR="00F8154F" w:rsidRDefault="00E41192" w:rsidP="00CB5906">
      <w:pPr>
        <w:spacing w:after="0"/>
      </w:pPr>
      <w:proofErr w:type="gramStart"/>
      <w:r>
        <w:t>Don’t</w:t>
      </w:r>
      <w:proofErr w:type="gramEnd"/>
      <w:r>
        <w:t xml:space="preserve"> want</w:t>
      </w:r>
      <w:r w:rsidR="00F8154F">
        <w:t xml:space="preserve"> to run the gra</w:t>
      </w:r>
      <w:r w:rsidR="00DA4281">
        <w:t>der</w:t>
      </w:r>
      <w:r w:rsidR="00F8154F">
        <w:t xml:space="preserve"> over </w:t>
      </w:r>
      <w:proofErr w:type="gramStart"/>
      <w:r w:rsidR="00F8154F">
        <w:t>fresh</w:t>
      </w:r>
      <w:proofErr w:type="gramEnd"/>
      <w:r w:rsidR="00F8154F">
        <w:t xml:space="preserve"> blacktop. Seal coat discussion</w:t>
      </w:r>
      <w:r>
        <w:t xml:space="preserve"> about what different towns are using on their roads.</w:t>
      </w:r>
    </w:p>
    <w:p w14:paraId="5B1CB0EE" w14:textId="5C02CE7F" w:rsidR="00E41192" w:rsidRDefault="00E41192" w:rsidP="00CB5906">
      <w:pPr>
        <w:spacing w:after="0"/>
      </w:pPr>
      <w:r>
        <w:t xml:space="preserve">Rate the Roads for the State. Should we wait till Green Valley is blacktopped? Shoot for August. </w:t>
      </w:r>
    </w:p>
    <w:p w14:paraId="332EE6BA" w14:textId="033EC41D" w:rsidR="00E41192" w:rsidRDefault="00E41192" w:rsidP="00CB5906">
      <w:pPr>
        <w:spacing w:after="0"/>
      </w:pPr>
      <w:r>
        <w:t xml:space="preserve">Green Valley should be blacktopped later this week. </w:t>
      </w:r>
    </w:p>
    <w:p w14:paraId="17E87A6C" w14:textId="03342F1F" w:rsidR="00E41192" w:rsidRDefault="00E41192" w:rsidP="00CB5906">
      <w:pPr>
        <w:spacing w:after="0"/>
      </w:pPr>
      <w:r>
        <w:t xml:space="preserve"> </w:t>
      </w:r>
    </w:p>
    <w:p w14:paraId="1CC7FF24" w14:textId="7A8E2247" w:rsidR="00E41192" w:rsidRDefault="00E41192" w:rsidP="00CB5906">
      <w:pPr>
        <w:spacing w:after="0"/>
      </w:pPr>
      <w:r>
        <w:t xml:space="preserve"> What about County Line Road. Can we get a better deal if we do it all and work with the other townships. Pine River only has short of ½ mile. </w:t>
      </w:r>
      <w:r w:rsidR="00DA4281">
        <w:t>Not sure of the mileage of Hewitt</w:t>
      </w:r>
      <w:r>
        <w:t xml:space="preserve">. And Texas is about 2.55 miles. </w:t>
      </w:r>
    </w:p>
    <w:p w14:paraId="55CD18D9" w14:textId="77777777" w:rsidR="00E41192" w:rsidRDefault="00E41192" w:rsidP="00CB5906">
      <w:pPr>
        <w:spacing w:after="0"/>
      </w:pPr>
    </w:p>
    <w:p w14:paraId="5E9AFE6F" w14:textId="389D08C4" w:rsidR="00E41192" w:rsidRDefault="00E41192" w:rsidP="00CB5906">
      <w:pPr>
        <w:spacing w:after="0"/>
      </w:pPr>
      <w:r>
        <w:t xml:space="preserve">River Hills and Hwy J will replace culvert. </w:t>
      </w:r>
    </w:p>
    <w:p w14:paraId="19C08124" w14:textId="77777777" w:rsidR="00E41192" w:rsidRDefault="00E41192" w:rsidP="00CB5906">
      <w:pPr>
        <w:spacing w:after="0"/>
      </w:pPr>
    </w:p>
    <w:p w14:paraId="3B13A74E" w14:textId="13D74733" w:rsidR="00E41192" w:rsidRDefault="00E41192" w:rsidP="00CB5906">
      <w:pPr>
        <w:spacing w:after="0"/>
      </w:pPr>
      <w:r>
        <w:t>The</w:t>
      </w:r>
      <w:r w:rsidR="00190C59">
        <w:t xml:space="preserve"> DNR</w:t>
      </w:r>
      <w:r>
        <w:t xml:space="preserve"> received the money but did not get the form for </w:t>
      </w:r>
      <w:r w:rsidR="00190C59">
        <w:t>nonmetallic</w:t>
      </w:r>
      <w:r>
        <w:t xml:space="preserve"> </w:t>
      </w:r>
      <w:r w:rsidR="00190C59">
        <w:t>mining</w:t>
      </w:r>
      <w:r>
        <w:t xml:space="preserve">. We need to send that in. </w:t>
      </w:r>
    </w:p>
    <w:p w14:paraId="7542D464" w14:textId="579AF33C" w:rsidR="00190C59" w:rsidRDefault="00190C59" w:rsidP="00CB5906">
      <w:pPr>
        <w:spacing w:after="0"/>
      </w:pPr>
      <w:r>
        <w:t>Riverside’s bill to do the 40 acres would be $4000. They hire out Becker and Hoppe</w:t>
      </w:r>
    </w:p>
    <w:p w14:paraId="2B2243FC" w14:textId="7AF5BB43" w:rsidR="00190C59" w:rsidRDefault="00190C59" w:rsidP="00CB5906">
      <w:pPr>
        <w:spacing w:after="0"/>
      </w:pPr>
      <w:r>
        <w:t xml:space="preserve">Vreeland’s would be $5500. Richard asked about the retention </w:t>
      </w:r>
      <w:r w:rsidR="00DA4281">
        <w:t>pond,</w:t>
      </w:r>
      <w:r>
        <w:t xml:space="preserve"> but his question was not answered. </w:t>
      </w:r>
    </w:p>
    <w:p w14:paraId="286977A4" w14:textId="77777777" w:rsidR="00190C59" w:rsidRDefault="00190C59" w:rsidP="00CB5906">
      <w:pPr>
        <w:spacing w:after="0"/>
      </w:pPr>
    </w:p>
    <w:p w14:paraId="6605C89F" w14:textId="6DD50108" w:rsidR="00190C59" w:rsidRDefault="00190C59" w:rsidP="00CB5906">
      <w:pPr>
        <w:spacing w:after="0"/>
      </w:pPr>
      <w:r>
        <w:t xml:space="preserve">Fiber Progress- Picked dead end roads. Joe said that 12 roads were done. Dave should review his list of roads they did. He said that 5 roads were done. This is an </w:t>
      </w:r>
      <w:r w:rsidR="003C1AD9">
        <w:t>ongoing</w:t>
      </w:r>
      <w:r>
        <w:t xml:space="preserve"> battle. </w:t>
      </w:r>
    </w:p>
    <w:p w14:paraId="15453E36" w14:textId="6ABAB65E" w:rsidR="00190C59" w:rsidRDefault="00190C59" w:rsidP="00CB5906">
      <w:pPr>
        <w:spacing w:after="0"/>
      </w:pPr>
      <w:r>
        <w:t>Wire is laying on the top in the ditches.</w:t>
      </w:r>
      <w:r w:rsidR="003C1AD9">
        <w:t xml:space="preserve"> One of these times KJ will hit them while mowing. Discussion about wires laying in the ditches. County Line Road has big wire in ditches that are in pieces from KJ mowing. There is a big speed bump on County Line Road where they </w:t>
      </w:r>
      <w:proofErr w:type="gramStart"/>
      <w:r w:rsidR="003C1AD9">
        <w:t>bored</w:t>
      </w:r>
      <w:proofErr w:type="gramEnd"/>
      <w:r w:rsidR="003C1AD9">
        <w:t xml:space="preserve"> through with the wire. </w:t>
      </w:r>
    </w:p>
    <w:p w14:paraId="64D0B909" w14:textId="77777777" w:rsidR="003C1AD9" w:rsidRDefault="003C1AD9" w:rsidP="00CB5906">
      <w:pPr>
        <w:spacing w:after="0"/>
      </w:pPr>
    </w:p>
    <w:p w14:paraId="52DFE4BB" w14:textId="3D299FBA" w:rsidR="003C1AD9" w:rsidRDefault="003C1AD9" w:rsidP="00CB5906">
      <w:pPr>
        <w:spacing w:after="0"/>
      </w:pPr>
      <w:r>
        <w:t>Fuel tax- Richard sent into the State have not heard anything back.</w:t>
      </w:r>
    </w:p>
    <w:p w14:paraId="79B077FC" w14:textId="77777777" w:rsidR="003C1AD9" w:rsidRDefault="003C1AD9" w:rsidP="00CB5906">
      <w:pPr>
        <w:spacing w:after="0"/>
      </w:pPr>
    </w:p>
    <w:p w14:paraId="1E996418" w14:textId="77777777" w:rsidR="003C1AD9" w:rsidRDefault="003C1AD9" w:rsidP="00CB5906">
      <w:pPr>
        <w:spacing w:after="0"/>
      </w:pPr>
    </w:p>
    <w:p w14:paraId="56292650" w14:textId="77777777" w:rsidR="00E41192" w:rsidRPr="00F8154F" w:rsidRDefault="00E41192" w:rsidP="00CB5906">
      <w:pPr>
        <w:spacing w:after="0"/>
      </w:pPr>
    </w:p>
    <w:p w14:paraId="0ECADC82" w14:textId="77777777" w:rsidR="003C1AD9" w:rsidRDefault="003C1AD9" w:rsidP="003C1AD9">
      <w:pPr>
        <w:spacing w:after="0"/>
        <w:rPr>
          <w:b/>
          <w:bCs/>
        </w:rPr>
      </w:pPr>
      <w:r>
        <w:rPr>
          <w:b/>
          <w:bCs/>
        </w:rPr>
        <w:t>OLD BUSINESS- OR NEW BUSINESS-</w:t>
      </w:r>
    </w:p>
    <w:p w14:paraId="2F591967" w14:textId="62424B76" w:rsidR="00DF0A47" w:rsidRDefault="003C1AD9" w:rsidP="00CB5906">
      <w:pPr>
        <w:spacing w:after="0"/>
      </w:pPr>
      <w:r>
        <w:t>Lloyd and Leona Brandenburg –</w:t>
      </w:r>
    </w:p>
    <w:p w14:paraId="0CBB1B52" w14:textId="59055D44" w:rsidR="003C1AD9" w:rsidRDefault="003C1AD9" w:rsidP="00CB5906">
      <w:pPr>
        <w:spacing w:after="0"/>
      </w:pPr>
      <w:r>
        <w:t>They will build the road and pay for the lawyer to do the easement. What about 125 Feet at the end of Behnke Road. Lloyd’s understanding the lawyer will do paperwork on the 125 ft. That will give Behnke’s 300 ft on the new road. Delmar figured out the highway aide and it would roughly $64.00</w:t>
      </w:r>
    </w:p>
    <w:p w14:paraId="3DC8881B" w14:textId="294EAE69" w:rsidR="00735685" w:rsidRDefault="00735685" w:rsidP="00CB5906">
      <w:pPr>
        <w:spacing w:after="0"/>
      </w:pPr>
      <w:r>
        <w:t xml:space="preserve">Lloyd has 66 ft easement. Delmar needs to check with Shane about the 66 ft right away. What wording to use. </w:t>
      </w:r>
      <w:proofErr w:type="gramStart"/>
      <w:r>
        <w:t>Best</w:t>
      </w:r>
      <w:proofErr w:type="gramEnd"/>
      <w:r>
        <w:t xml:space="preserve"> option Delmar has seen. Lloyds small lot is over 3 acres still has over 300 </w:t>
      </w:r>
      <w:proofErr w:type="gramStart"/>
      <w:r>
        <w:t>feet</w:t>
      </w:r>
      <w:proofErr w:type="gramEnd"/>
      <w:r>
        <w:t xml:space="preserve"> so it is a buildable lot.</w:t>
      </w:r>
    </w:p>
    <w:p w14:paraId="29DEB0CE" w14:textId="461B65DB" w:rsidR="00627B02" w:rsidRDefault="00627B02" w:rsidP="00627B02">
      <w:pPr>
        <w:spacing w:after="0"/>
        <w:rPr>
          <w:b/>
          <w:bCs/>
        </w:rPr>
      </w:pPr>
    </w:p>
    <w:p w14:paraId="182476E4" w14:textId="21F69C29" w:rsidR="00322DC1" w:rsidRDefault="00322DC1" w:rsidP="00CB5906">
      <w:pPr>
        <w:spacing w:after="0"/>
        <w:rPr>
          <w:b/>
          <w:bCs/>
        </w:rPr>
      </w:pPr>
      <w:r w:rsidRPr="00322DC1">
        <w:rPr>
          <w:b/>
          <w:bCs/>
        </w:rPr>
        <w:t>Fire Department</w:t>
      </w:r>
      <w:r w:rsidR="00735685">
        <w:rPr>
          <w:b/>
          <w:bCs/>
        </w:rPr>
        <w:t>-</w:t>
      </w:r>
    </w:p>
    <w:p w14:paraId="5E039458" w14:textId="18D7095A" w:rsidR="00735685" w:rsidRDefault="00B53D1A" w:rsidP="00CB5906">
      <w:pPr>
        <w:spacing w:after="0"/>
      </w:pPr>
      <w:r>
        <w:t>We have not received DNR Grant from 2 years ago</w:t>
      </w:r>
      <w:r w:rsidR="00735685">
        <w:t xml:space="preserve"> so they will reissue </w:t>
      </w:r>
    </w:p>
    <w:p w14:paraId="533E3A8C" w14:textId="78FB9524" w:rsidR="00735685" w:rsidRPr="00735685" w:rsidRDefault="00735685" w:rsidP="00CB5906">
      <w:pPr>
        <w:spacing w:after="0"/>
      </w:pPr>
      <w:r>
        <w:t xml:space="preserve">Paul and Rick went on a call on Del Rio &amp; WW for </w:t>
      </w:r>
      <w:r w:rsidR="00DA4281">
        <w:t>an accident</w:t>
      </w:r>
      <w:r w:rsidR="00B53D1A">
        <w:t xml:space="preserve">. </w:t>
      </w:r>
      <w:r w:rsidR="00DA4281">
        <w:t>The truck</w:t>
      </w:r>
      <w:r>
        <w:t xml:space="preserve"> has no AC. Keith will look at the truck. If on a fire call the truck needs to have AC. Also look at the tanker no AC either. </w:t>
      </w:r>
    </w:p>
    <w:p w14:paraId="07A4EE9B" w14:textId="77777777" w:rsidR="00735685" w:rsidRPr="00322DC1" w:rsidRDefault="00735685" w:rsidP="00CB5906">
      <w:pPr>
        <w:spacing w:after="0"/>
        <w:rPr>
          <w:b/>
          <w:bCs/>
        </w:rPr>
      </w:pPr>
    </w:p>
    <w:p w14:paraId="22D23935" w14:textId="132F0B47" w:rsidR="00322DC1" w:rsidRDefault="00322DC1" w:rsidP="00CB5906">
      <w:pPr>
        <w:spacing w:after="0"/>
        <w:rPr>
          <w:b/>
          <w:bCs/>
        </w:rPr>
      </w:pPr>
      <w:r w:rsidRPr="00322DC1">
        <w:rPr>
          <w:b/>
          <w:bCs/>
        </w:rPr>
        <w:t>Planning Commission-</w:t>
      </w:r>
    </w:p>
    <w:p w14:paraId="22E6A8A0" w14:textId="0FA6365B" w:rsidR="00735685" w:rsidRDefault="00735685" w:rsidP="00CB5906">
      <w:pPr>
        <w:spacing w:after="0"/>
      </w:pPr>
      <w:r>
        <w:t>Need to approve the changes</w:t>
      </w:r>
      <w:r w:rsidR="003C2B41">
        <w:t xml:space="preserve"> </w:t>
      </w:r>
      <w:proofErr w:type="gramStart"/>
      <w:r w:rsidR="003C2B41">
        <w:t>on</w:t>
      </w:r>
      <w:proofErr w:type="gramEnd"/>
      <w:r w:rsidR="003C2B41">
        <w:t xml:space="preserve"> the </w:t>
      </w:r>
      <w:r w:rsidR="00B53D1A">
        <w:t>ordinances</w:t>
      </w:r>
      <w:r>
        <w:t xml:space="preserve"> </w:t>
      </w:r>
      <w:r w:rsidR="00B53D1A">
        <w:t>must</w:t>
      </w:r>
      <w:r>
        <w:t xml:space="preserve"> go with the form to </w:t>
      </w:r>
      <w:r w:rsidR="003C2B41">
        <w:t>County.</w:t>
      </w:r>
    </w:p>
    <w:p w14:paraId="2DC2808E" w14:textId="250A8729" w:rsidR="00B53D1A" w:rsidRDefault="00B53D1A" w:rsidP="00CB5906">
      <w:pPr>
        <w:spacing w:after="0"/>
      </w:pPr>
      <w:r>
        <w:t xml:space="preserve">The changes have been </w:t>
      </w:r>
      <w:proofErr w:type="gramStart"/>
      <w:r>
        <w:t>published</w:t>
      </w:r>
      <w:proofErr w:type="gramEnd"/>
      <w:r>
        <w:t xml:space="preserve">. </w:t>
      </w:r>
    </w:p>
    <w:p w14:paraId="721E0916" w14:textId="77777777" w:rsidR="00B53D1A" w:rsidRDefault="00B53D1A" w:rsidP="00B53D1A">
      <w:pPr>
        <w:spacing w:after="0"/>
      </w:pPr>
      <w:r>
        <w:t xml:space="preserve">Page 20 2A </w:t>
      </w:r>
    </w:p>
    <w:p w14:paraId="054F7480" w14:textId="77777777" w:rsidR="00B53D1A" w:rsidRDefault="00B53D1A" w:rsidP="00B53D1A">
      <w:pPr>
        <w:spacing w:after="0"/>
      </w:pPr>
      <w:r>
        <w:t xml:space="preserve">17.12 Under Zoning Permits </w:t>
      </w:r>
    </w:p>
    <w:p w14:paraId="54350E5E" w14:textId="77777777" w:rsidR="00B53D1A" w:rsidRDefault="00B53D1A" w:rsidP="00B53D1A">
      <w:pPr>
        <w:spacing w:after="0"/>
      </w:pPr>
      <w:r>
        <w:t xml:space="preserve">Can’t change anything </w:t>
      </w:r>
    </w:p>
    <w:p w14:paraId="12750B03" w14:textId="1C065EDE" w:rsidR="00B53D1A" w:rsidRDefault="00B53D1A" w:rsidP="00B53D1A">
      <w:pPr>
        <w:spacing w:after="0"/>
      </w:pPr>
      <w:r>
        <w:t xml:space="preserve">A. Alterations involving ordinary maintenance and repair.  Square footage and footprint stay the same. </w:t>
      </w:r>
    </w:p>
    <w:p w14:paraId="2F3423EB" w14:textId="77777777" w:rsidR="00B53D1A" w:rsidRDefault="00B53D1A" w:rsidP="00B53D1A">
      <w:pPr>
        <w:spacing w:after="0"/>
      </w:pPr>
      <w:r>
        <w:t>B. For new Minor accessory Structures as defined in Sect. 17.08</w:t>
      </w:r>
    </w:p>
    <w:p w14:paraId="7E52C030" w14:textId="77777777" w:rsidR="00B53D1A" w:rsidRDefault="00B53D1A" w:rsidP="00B53D1A">
      <w:pPr>
        <w:spacing w:after="0"/>
      </w:pPr>
    </w:p>
    <w:p w14:paraId="47A3FF20" w14:textId="6BC2F482" w:rsidR="00B53D1A" w:rsidRDefault="00B53D1A" w:rsidP="00B53D1A">
      <w:pPr>
        <w:spacing w:after="0"/>
      </w:pPr>
      <w:r>
        <w:t xml:space="preserve">17.16 – Gives Duane permission to renew. Duane </w:t>
      </w:r>
      <w:proofErr w:type="gramStart"/>
      <w:r>
        <w:t>thinks</w:t>
      </w:r>
      <w:proofErr w:type="gramEnd"/>
      <w:r>
        <w:t xml:space="preserve"> should </w:t>
      </w:r>
      <w:proofErr w:type="gramStart"/>
      <w:r>
        <w:t>go</w:t>
      </w:r>
      <w:proofErr w:type="gramEnd"/>
      <w:r>
        <w:t xml:space="preserve"> 1 year for a permit instead of 6 months. Then a 6-month extension. Page 48- 17.49 – C-3</w:t>
      </w:r>
    </w:p>
    <w:p w14:paraId="797F5B0B" w14:textId="77777777" w:rsidR="00B53D1A" w:rsidRDefault="00B53D1A" w:rsidP="00B53D1A">
      <w:pPr>
        <w:spacing w:after="0"/>
      </w:pPr>
    </w:p>
    <w:p w14:paraId="25D4AED5" w14:textId="77777777" w:rsidR="00B53D1A" w:rsidRDefault="00B53D1A" w:rsidP="00B53D1A">
      <w:pPr>
        <w:spacing w:after="0"/>
      </w:pPr>
      <w:r>
        <w:t>Page 55 17.49</w:t>
      </w:r>
    </w:p>
    <w:p w14:paraId="6B43E257" w14:textId="77777777" w:rsidR="00B53D1A" w:rsidRDefault="00B53D1A" w:rsidP="00B53D1A">
      <w:pPr>
        <w:spacing w:after="0"/>
      </w:pPr>
      <w:r>
        <w:t xml:space="preserve">As a Conditional use Will add </w:t>
      </w:r>
    </w:p>
    <w:p w14:paraId="264F0FF4" w14:textId="77777777" w:rsidR="00B53D1A" w:rsidRDefault="00B53D1A" w:rsidP="00B53D1A">
      <w:pPr>
        <w:spacing w:after="0"/>
      </w:pPr>
      <w:r>
        <w:t xml:space="preserve">NN Automobile Sales, Service Station, Repair, body shops and car wash. </w:t>
      </w:r>
    </w:p>
    <w:p w14:paraId="4223D04B" w14:textId="77777777" w:rsidR="00B53D1A" w:rsidRDefault="00B53D1A" w:rsidP="00B53D1A">
      <w:pPr>
        <w:spacing w:after="0"/>
      </w:pPr>
    </w:p>
    <w:p w14:paraId="72FAA01D" w14:textId="581FF28B" w:rsidR="00B53D1A" w:rsidRDefault="00B53D1A" w:rsidP="00B53D1A">
      <w:pPr>
        <w:spacing w:after="0"/>
      </w:pPr>
      <w:r>
        <w:t>Add on to Commercial page 66 Commercial storage units</w:t>
      </w:r>
    </w:p>
    <w:p w14:paraId="13DD74B2" w14:textId="77777777" w:rsidR="00B53D1A" w:rsidRDefault="00B53D1A" w:rsidP="00B53D1A">
      <w:pPr>
        <w:spacing w:after="0"/>
      </w:pPr>
      <w:r>
        <w:t xml:space="preserve">U- Storage Facilities </w:t>
      </w:r>
    </w:p>
    <w:p w14:paraId="5500367F" w14:textId="2DAAB801" w:rsidR="00B53D1A" w:rsidRDefault="00B53D1A" w:rsidP="00B53D1A">
      <w:pPr>
        <w:spacing w:after="0"/>
      </w:pPr>
      <w:r>
        <w:t>Motion to approve by Tom and Second by Richard.</w:t>
      </w:r>
    </w:p>
    <w:p w14:paraId="064EDB7E" w14:textId="77777777" w:rsidR="00B53D1A" w:rsidRDefault="00B53D1A" w:rsidP="00B53D1A">
      <w:pPr>
        <w:spacing w:after="0"/>
      </w:pPr>
    </w:p>
    <w:p w14:paraId="3820C795" w14:textId="6AF1BD3F" w:rsidR="00B53D1A" w:rsidRDefault="00B53D1A" w:rsidP="00B53D1A">
      <w:pPr>
        <w:spacing w:after="0"/>
      </w:pPr>
      <w:r>
        <w:t>Delmar talked to Janet about a new Town of Texas book. She said that she would be willing to help. It has been 50 years since there was a book written.</w:t>
      </w:r>
    </w:p>
    <w:p w14:paraId="49C582F7" w14:textId="77777777" w:rsidR="00B53D1A" w:rsidRDefault="00B53D1A" w:rsidP="00B53D1A">
      <w:pPr>
        <w:spacing w:after="0"/>
      </w:pPr>
    </w:p>
    <w:p w14:paraId="1FE6F905" w14:textId="759EF512" w:rsidR="00B53D1A" w:rsidRDefault="00B53D1A" w:rsidP="00B53D1A">
      <w:pPr>
        <w:spacing w:after="0"/>
      </w:pPr>
      <w:r>
        <w:t>August 9 is the Snowmobile Picnic at Jesse Field.</w:t>
      </w:r>
    </w:p>
    <w:p w14:paraId="409438D4" w14:textId="77777777" w:rsidR="00B53D1A" w:rsidRDefault="00B53D1A" w:rsidP="00B53D1A">
      <w:pPr>
        <w:spacing w:after="0"/>
      </w:pPr>
    </w:p>
    <w:p w14:paraId="0155DAD7" w14:textId="35C12D46" w:rsidR="00B53D1A" w:rsidRDefault="00B53D1A" w:rsidP="00B53D1A">
      <w:pPr>
        <w:spacing w:after="0"/>
      </w:pPr>
      <w:r>
        <w:t xml:space="preserve">There is 1 more year on the Comprehensive Plan. We will get the Ordinance changes done first. </w:t>
      </w:r>
    </w:p>
    <w:p w14:paraId="4DD74A75" w14:textId="45BE4980" w:rsidR="00B53D1A" w:rsidRDefault="00B53D1A" w:rsidP="00B53D1A">
      <w:pPr>
        <w:spacing w:after="0"/>
      </w:pPr>
      <w:r>
        <w:lastRenderedPageBreak/>
        <w:t xml:space="preserve">New RR Crossing Sign in Brokaw only took 3 months. </w:t>
      </w:r>
      <w:proofErr w:type="gramStart"/>
      <w:r>
        <w:t>Also</w:t>
      </w:r>
      <w:proofErr w:type="gramEnd"/>
      <w:r>
        <w:t xml:space="preserve"> they put new </w:t>
      </w:r>
      <w:proofErr w:type="gramStart"/>
      <w:r>
        <w:t>wood in</w:t>
      </w:r>
      <w:proofErr w:type="gramEnd"/>
      <w:r>
        <w:t xml:space="preserve"> on the tracks. </w:t>
      </w:r>
    </w:p>
    <w:p w14:paraId="78616073" w14:textId="77777777" w:rsidR="00B53D1A" w:rsidRDefault="00B53D1A" w:rsidP="00CB5906">
      <w:pPr>
        <w:spacing w:after="0"/>
      </w:pPr>
    </w:p>
    <w:p w14:paraId="5BDC0BEB" w14:textId="21645B90" w:rsidR="00596913" w:rsidRDefault="00596913" w:rsidP="00CB5906">
      <w:pPr>
        <w:spacing w:after="0"/>
      </w:pPr>
      <w:r>
        <w:t xml:space="preserve">Reviewing Vouchers and Sign </w:t>
      </w:r>
    </w:p>
    <w:p w14:paraId="6056408C" w14:textId="769896A8" w:rsidR="008B3003" w:rsidRPr="00322DC1" w:rsidRDefault="008B3003" w:rsidP="00CB5906">
      <w:pPr>
        <w:spacing w:after="0"/>
      </w:pPr>
      <w:r>
        <w:t>Motion to adjourn Tom and seconded by Richard.</w:t>
      </w:r>
    </w:p>
    <w:p w14:paraId="6D029EC6" w14:textId="77777777" w:rsidR="00322DC1" w:rsidRDefault="00322DC1" w:rsidP="00CB5906">
      <w:pPr>
        <w:spacing w:after="0"/>
        <w:rPr>
          <w:b/>
          <w:bCs/>
        </w:rPr>
      </w:pPr>
    </w:p>
    <w:p w14:paraId="35A0A1C1" w14:textId="3256D3FD" w:rsidR="00322DC1" w:rsidRPr="00322DC1" w:rsidRDefault="00322DC1" w:rsidP="00CB5906">
      <w:pPr>
        <w:spacing w:after="0"/>
      </w:pPr>
    </w:p>
    <w:p w14:paraId="3D417E64" w14:textId="77777777" w:rsidR="00627B02" w:rsidRPr="00322DC1" w:rsidRDefault="00627B02" w:rsidP="00CB5906">
      <w:pPr>
        <w:spacing w:after="0"/>
        <w:rPr>
          <w:b/>
          <w:bCs/>
        </w:rPr>
      </w:pPr>
    </w:p>
    <w:p w14:paraId="0C687826" w14:textId="77777777" w:rsidR="00627B02" w:rsidRDefault="00627B02" w:rsidP="00CB5906">
      <w:pPr>
        <w:spacing w:after="0"/>
      </w:pPr>
    </w:p>
    <w:p w14:paraId="1100F4BD" w14:textId="77777777" w:rsidR="00627B02" w:rsidRDefault="00627B02" w:rsidP="00CB5906">
      <w:pPr>
        <w:spacing w:after="0"/>
      </w:pPr>
    </w:p>
    <w:p w14:paraId="2AE8E511" w14:textId="35490B0A" w:rsidR="00627B02" w:rsidRDefault="00627B02" w:rsidP="00CB5906">
      <w:pPr>
        <w:spacing w:after="0"/>
      </w:pPr>
    </w:p>
    <w:p w14:paraId="0110E7C1" w14:textId="77777777" w:rsidR="00627B02" w:rsidRDefault="00627B02" w:rsidP="00CB5906">
      <w:pPr>
        <w:spacing w:after="0"/>
      </w:pPr>
    </w:p>
    <w:p w14:paraId="5F068985" w14:textId="77777777" w:rsidR="00627B02" w:rsidRDefault="00627B02" w:rsidP="00CB5906">
      <w:pPr>
        <w:spacing w:after="0"/>
      </w:pPr>
    </w:p>
    <w:p w14:paraId="063E10F6" w14:textId="77777777" w:rsidR="00922BE7" w:rsidRDefault="00922BE7" w:rsidP="00CB5906">
      <w:pPr>
        <w:spacing w:after="0"/>
      </w:pPr>
    </w:p>
    <w:p w14:paraId="31905994" w14:textId="77777777" w:rsidR="00922BE7" w:rsidRPr="00DF0A47" w:rsidRDefault="00922BE7" w:rsidP="00CB5906">
      <w:pPr>
        <w:spacing w:after="0"/>
      </w:pPr>
    </w:p>
    <w:p w14:paraId="340EDE3E" w14:textId="77777777" w:rsidR="00DF0A47" w:rsidRDefault="00DF0A47" w:rsidP="00CB5906">
      <w:pPr>
        <w:spacing w:after="0"/>
      </w:pPr>
    </w:p>
    <w:p w14:paraId="35A64D07" w14:textId="470EC36D" w:rsidR="00793641" w:rsidRDefault="00793641" w:rsidP="00CB5906">
      <w:pPr>
        <w:spacing w:after="0"/>
      </w:pPr>
    </w:p>
    <w:p w14:paraId="6383C7D2" w14:textId="77777777" w:rsidR="00793641" w:rsidRDefault="00793641" w:rsidP="00CB5906">
      <w:pPr>
        <w:spacing w:after="0"/>
      </w:pPr>
    </w:p>
    <w:p w14:paraId="5D76FA0E" w14:textId="019D7E4A" w:rsidR="00343E0C" w:rsidRDefault="00343E0C" w:rsidP="00CB5906">
      <w:pPr>
        <w:spacing w:after="0"/>
      </w:pPr>
    </w:p>
    <w:p w14:paraId="53C4EB67" w14:textId="77777777" w:rsidR="004C3F1A" w:rsidRDefault="004C3F1A" w:rsidP="00CB5906">
      <w:pPr>
        <w:spacing w:after="0"/>
      </w:pPr>
    </w:p>
    <w:p w14:paraId="6008B17B" w14:textId="77777777" w:rsidR="00D366F0" w:rsidRPr="00793641" w:rsidRDefault="00D366F0" w:rsidP="00CB5906">
      <w:pPr>
        <w:spacing w:after="0"/>
      </w:pPr>
    </w:p>
    <w:p w14:paraId="7D12435B" w14:textId="77777777" w:rsidR="00793641" w:rsidRPr="00793641" w:rsidRDefault="00793641" w:rsidP="00CB5906">
      <w:pPr>
        <w:spacing w:after="0"/>
        <w:rPr>
          <w:b/>
          <w:bCs/>
        </w:rPr>
      </w:pPr>
    </w:p>
    <w:p w14:paraId="7E8B3B62" w14:textId="77777777" w:rsidR="00793641" w:rsidRPr="00793641" w:rsidRDefault="00793641" w:rsidP="00CB5906">
      <w:pPr>
        <w:spacing w:after="0"/>
      </w:pPr>
    </w:p>
    <w:p w14:paraId="371E119C" w14:textId="77777777" w:rsidR="00793641" w:rsidRDefault="00793641" w:rsidP="00CB5906">
      <w:pPr>
        <w:spacing w:after="0"/>
      </w:pPr>
    </w:p>
    <w:p w14:paraId="7C172BE9" w14:textId="35BA0195" w:rsidR="00793641" w:rsidRPr="00793641" w:rsidRDefault="00793641" w:rsidP="00CB5906">
      <w:pPr>
        <w:spacing w:after="0"/>
        <w:rPr>
          <w:b/>
          <w:bCs/>
        </w:rPr>
      </w:pPr>
    </w:p>
    <w:p w14:paraId="557D478C" w14:textId="77777777" w:rsidR="00CB5906" w:rsidRDefault="00CB5906" w:rsidP="00CB5906">
      <w:pPr>
        <w:spacing w:after="0"/>
      </w:pPr>
    </w:p>
    <w:p w14:paraId="18521E01" w14:textId="77777777" w:rsidR="00CB5906" w:rsidRDefault="00CB5906" w:rsidP="00CB5906">
      <w:pPr>
        <w:spacing w:before="240" w:after="0"/>
      </w:pPr>
    </w:p>
    <w:p w14:paraId="474026B7" w14:textId="77777777" w:rsidR="00CB5906" w:rsidRDefault="00CB5906" w:rsidP="00CB5906">
      <w:pPr>
        <w:spacing w:before="240"/>
      </w:pPr>
    </w:p>
    <w:p w14:paraId="3AD09611" w14:textId="401C5538" w:rsidR="00CB5906" w:rsidRDefault="00CB5906" w:rsidP="00CB5906">
      <w:pPr>
        <w:spacing w:before="240" w:after="0"/>
      </w:pPr>
      <w:r>
        <w:t xml:space="preserve"> </w:t>
      </w:r>
    </w:p>
    <w:p w14:paraId="53978D0D" w14:textId="77777777" w:rsidR="00CB5906" w:rsidRDefault="00CB5906"/>
    <w:p w14:paraId="1FF5302C" w14:textId="32819FF5" w:rsidR="00CB5906" w:rsidRDefault="00CB5906" w:rsidP="00CB5906">
      <w:pPr>
        <w:spacing w:after="0"/>
      </w:pPr>
    </w:p>
    <w:p w14:paraId="480533EE" w14:textId="77777777" w:rsidR="00CB5906" w:rsidRDefault="00CB5906"/>
    <w:sectPr w:rsidR="00CB5906" w:rsidSect="00BC0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67"/>
    <w:rsid w:val="00025494"/>
    <w:rsid w:val="0006294D"/>
    <w:rsid w:val="000B7FCB"/>
    <w:rsid w:val="00190C59"/>
    <w:rsid w:val="001C3640"/>
    <w:rsid w:val="00216366"/>
    <w:rsid w:val="00263104"/>
    <w:rsid w:val="00282B31"/>
    <w:rsid w:val="002C5ABE"/>
    <w:rsid w:val="002D651E"/>
    <w:rsid w:val="00322DC1"/>
    <w:rsid w:val="00343E0C"/>
    <w:rsid w:val="00364608"/>
    <w:rsid w:val="0037658C"/>
    <w:rsid w:val="00387569"/>
    <w:rsid w:val="0039583B"/>
    <w:rsid w:val="003C1AD9"/>
    <w:rsid w:val="003C2B41"/>
    <w:rsid w:val="003D58FF"/>
    <w:rsid w:val="004001E8"/>
    <w:rsid w:val="00401BD7"/>
    <w:rsid w:val="00483064"/>
    <w:rsid w:val="004C3F1A"/>
    <w:rsid w:val="00571472"/>
    <w:rsid w:val="00596913"/>
    <w:rsid w:val="00600B8D"/>
    <w:rsid w:val="00600F57"/>
    <w:rsid w:val="00627B02"/>
    <w:rsid w:val="00644798"/>
    <w:rsid w:val="006E0F83"/>
    <w:rsid w:val="00714900"/>
    <w:rsid w:val="00716AE5"/>
    <w:rsid w:val="00735685"/>
    <w:rsid w:val="00793641"/>
    <w:rsid w:val="007E1432"/>
    <w:rsid w:val="008478E7"/>
    <w:rsid w:val="00861F40"/>
    <w:rsid w:val="00864E3E"/>
    <w:rsid w:val="008B3003"/>
    <w:rsid w:val="008E5838"/>
    <w:rsid w:val="00922BE7"/>
    <w:rsid w:val="009257EE"/>
    <w:rsid w:val="00995A08"/>
    <w:rsid w:val="009C5F79"/>
    <w:rsid w:val="00A06922"/>
    <w:rsid w:val="00A44941"/>
    <w:rsid w:val="00A877E2"/>
    <w:rsid w:val="00A903BF"/>
    <w:rsid w:val="00AC7CD0"/>
    <w:rsid w:val="00AF2AE0"/>
    <w:rsid w:val="00B53D1A"/>
    <w:rsid w:val="00B567F8"/>
    <w:rsid w:val="00B80C6B"/>
    <w:rsid w:val="00BA6C57"/>
    <w:rsid w:val="00BC0D67"/>
    <w:rsid w:val="00C46675"/>
    <w:rsid w:val="00C84D9A"/>
    <w:rsid w:val="00CA28D4"/>
    <w:rsid w:val="00CB5906"/>
    <w:rsid w:val="00CD7C8C"/>
    <w:rsid w:val="00CF1325"/>
    <w:rsid w:val="00D2581E"/>
    <w:rsid w:val="00D366F0"/>
    <w:rsid w:val="00DA4281"/>
    <w:rsid w:val="00DB6524"/>
    <w:rsid w:val="00DC2D92"/>
    <w:rsid w:val="00DF0A47"/>
    <w:rsid w:val="00E14591"/>
    <w:rsid w:val="00E35CB0"/>
    <w:rsid w:val="00E41192"/>
    <w:rsid w:val="00E71461"/>
    <w:rsid w:val="00ED2912"/>
    <w:rsid w:val="00ED307D"/>
    <w:rsid w:val="00ED6D69"/>
    <w:rsid w:val="00F3385E"/>
    <w:rsid w:val="00F47626"/>
    <w:rsid w:val="00F8154F"/>
    <w:rsid w:val="00F935A4"/>
    <w:rsid w:val="00FE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E7C"/>
  <w15:chartTrackingRefBased/>
  <w15:docId w15:val="{27143771-99E3-46A3-A5A3-0D5DF9D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D67"/>
    <w:rPr>
      <w:rFonts w:eastAsiaTheme="majorEastAsia" w:cstheme="majorBidi"/>
      <w:color w:val="272727" w:themeColor="text1" w:themeTint="D8"/>
    </w:rPr>
  </w:style>
  <w:style w:type="paragraph" w:styleId="Title">
    <w:name w:val="Title"/>
    <w:basedOn w:val="Normal"/>
    <w:next w:val="Normal"/>
    <w:link w:val="TitleChar"/>
    <w:uiPriority w:val="10"/>
    <w:qFormat/>
    <w:rsid w:val="00BC0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D67"/>
    <w:pPr>
      <w:spacing w:before="160"/>
      <w:jc w:val="center"/>
    </w:pPr>
    <w:rPr>
      <w:i/>
      <w:iCs/>
      <w:color w:val="404040" w:themeColor="text1" w:themeTint="BF"/>
    </w:rPr>
  </w:style>
  <w:style w:type="character" w:customStyle="1" w:styleId="QuoteChar">
    <w:name w:val="Quote Char"/>
    <w:basedOn w:val="DefaultParagraphFont"/>
    <w:link w:val="Quote"/>
    <w:uiPriority w:val="29"/>
    <w:rsid w:val="00BC0D67"/>
    <w:rPr>
      <w:i/>
      <w:iCs/>
      <w:color w:val="404040" w:themeColor="text1" w:themeTint="BF"/>
    </w:rPr>
  </w:style>
  <w:style w:type="paragraph" w:styleId="ListParagraph">
    <w:name w:val="List Paragraph"/>
    <w:basedOn w:val="Normal"/>
    <w:uiPriority w:val="34"/>
    <w:qFormat/>
    <w:rsid w:val="00BC0D67"/>
    <w:pPr>
      <w:ind w:left="720"/>
      <w:contextualSpacing/>
    </w:pPr>
  </w:style>
  <w:style w:type="character" w:styleId="IntenseEmphasis">
    <w:name w:val="Intense Emphasis"/>
    <w:basedOn w:val="DefaultParagraphFont"/>
    <w:uiPriority w:val="21"/>
    <w:qFormat/>
    <w:rsid w:val="00BC0D67"/>
    <w:rPr>
      <w:i/>
      <w:iCs/>
      <w:color w:val="0F4761" w:themeColor="accent1" w:themeShade="BF"/>
    </w:rPr>
  </w:style>
  <w:style w:type="paragraph" w:styleId="IntenseQuote">
    <w:name w:val="Intense Quote"/>
    <w:basedOn w:val="Normal"/>
    <w:next w:val="Normal"/>
    <w:link w:val="IntenseQuoteChar"/>
    <w:uiPriority w:val="30"/>
    <w:qFormat/>
    <w:rsid w:val="00BC0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D67"/>
    <w:rPr>
      <w:i/>
      <w:iCs/>
      <w:color w:val="0F4761" w:themeColor="accent1" w:themeShade="BF"/>
    </w:rPr>
  </w:style>
  <w:style w:type="character" w:styleId="IntenseReference">
    <w:name w:val="Intense Reference"/>
    <w:basedOn w:val="DefaultParagraphFont"/>
    <w:uiPriority w:val="32"/>
    <w:qFormat/>
    <w:rsid w:val="00BC0D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9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Hornung</dc:creator>
  <cp:keywords/>
  <dc:description/>
  <cp:lastModifiedBy>Kathy Hornung</cp:lastModifiedBy>
  <cp:revision>51</cp:revision>
  <cp:lastPrinted>2025-07-23T16:17:00Z</cp:lastPrinted>
  <dcterms:created xsi:type="dcterms:W3CDTF">2025-06-05T16:28:00Z</dcterms:created>
  <dcterms:modified xsi:type="dcterms:W3CDTF">2025-07-23T16:20:00Z</dcterms:modified>
</cp:coreProperties>
</file>