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4BD0" w14:textId="797D533D" w:rsidR="00F22FAF" w:rsidRDefault="00F22FAF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1333F">
        <w:rPr>
          <w:sz w:val="24"/>
          <w:szCs w:val="24"/>
        </w:rPr>
        <w:t>LANNING COMMISSION</w:t>
      </w:r>
      <w:r w:rsidR="00553EC9">
        <w:rPr>
          <w:sz w:val="24"/>
          <w:szCs w:val="24"/>
        </w:rPr>
        <w:t xml:space="preserve"> </w:t>
      </w:r>
      <w:r w:rsidR="0091333F">
        <w:rPr>
          <w:sz w:val="24"/>
          <w:szCs w:val="24"/>
        </w:rPr>
        <w:t>MEETING</w:t>
      </w:r>
    </w:p>
    <w:p w14:paraId="13274D90" w14:textId="77777777" w:rsidR="0010235B" w:rsidRDefault="00265456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B94A8C">
        <w:rPr>
          <w:sz w:val="24"/>
          <w:szCs w:val="24"/>
        </w:rPr>
        <w:t>, 2024</w:t>
      </w:r>
    </w:p>
    <w:p w14:paraId="6A1E8F3C" w14:textId="5370D23C" w:rsidR="008740DA" w:rsidRDefault="0010235B" w:rsidP="00F22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Wausau Skeet and Trapp hearing at 7 pm</w:t>
      </w:r>
    </w:p>
    <w:p w14:paraId="72AA8FDC" w14:textId="77777777" w:rsidR="00F22FAF" w:rsidRDefault="001879B6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TOWN MUNICIPAL CENTER</w:t>
      </w:r>
    </w:p>
    <w:p w14:paraId="4E4D7CB6" w14:textId="77777777" w:rsidR="00B6127C" w:rsidRDefault="00B6127C" w:rsidP="00F22FAF">
      <w:pPr>
        <w:spacing w:line="240" w:lineRule="auto"/>
        <w:rPr>
          <w:sz w:val="24"/>
          <w:szCs w:val="24"/>
        </w:rPr>
      </w:pPr>
    </w:p>
    <w:p w14:paraId="283A7A0C" w14:textId="75753549" w:rsidR="005B7FE5" w:rsidRDefault="005B7FE5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Pr="001E4542">
        <w:rPr>
          <w:sz w:val="24"/>
          <w:szCs w:val="24"/>
        </w:rPr>
        <w:t xml:space="preserve"> were posted at the Municipal Center, </w:t>
      </w:r>
      <w:r>
        <w:rPr>
          <w:sz w:val="24"/>
          <w:szCs w:val="24"/>
        </w:rPr>
        <w:t xml:space="preserve">and on </w:t>
      </w:r>
      <w:r w:rsidR="001007DA">
        <w:rPr>
          <w:sz w:val="24"/>
          <w:szCs w:val="24"/>
        </w:rPr>
        <w:t xml:space="preserve">the </w:t>
      </w:r>
      <w:r>
        <w:rPr>
          <w:sz w:val="24"/>
          <w:szCs w:val="24"/>
        </w:rPr>
        <w:t>website- town</w:t>
      </w:r>
      <w:r w:rsidR="00475971">
        <w:rPr>
          <w:sz w:val="24"/>
          <w:szCs w:val="24"/>
        </w:rPr>
        <w:t>o</w:t>
      </w:r>
      <w:r>
        <w:rPr>
          <w:sz w:val="24"/>
          <w:szCs w:val="24"/>
        </w:rPr>
        <w:t>ftexas.com.  Agendas</w:t>
      </w:r>
      <w:r w:rsidR="006D1FD8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also sent to Town Board members, Planning members and interested citizens by email.</w:t>
      </w:r>
    </w:p>
    <w:p w14:paraId="615A6CFA" w14:textId="3D3F5650" w:rsidR="005B7FE5" w:rsidRDefault="005B7FE5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</w:t>
      </w:r>
      <w:r w:rsidR="0061730E">
        <w:rPr>
          <w:sz w:val="24"/>
          <w:szCs w:val="24"/>
        </w:rPr>
        <w:t xml:space="preserve"> Chair Paul Anderson</w:t>
      </w:r>
      <w:r w:rsidR="00116FC5">
        <w:rPr>
          <w:sz w:val="24"/>
          <w:szCs w:val="24"/>
        </w:rPr>
        <w:t>.</w:t>
      </w:r>
    </w:p>
    <w:p w14:paraId="017C71DA" w14:textId="783A8574" w:rsidR="008C04EB" w:rsidRDefault="00990DB1" w:rsidP="00F22F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taken.  </w:t>
      </w:r>
      <w:r w:rsidR="0091333F">
        <w:rPr>
          <w:sz w:val="24"/>
          <w:szCs w:val="24"/>
        </w:rPr>
        <w:t xml:space="preserve">Members present </w:t>
      </w:r>
      <w:r w:rsidR="00116FC5">
        <w:rPr>
          <w:sz w:val="24"/>
          <w:szCs w:val="24"/>
        </w:rPr>
        <w:t xml:space="preserve">Paul Anderson, </w:t>
      </w:r>
      <w:r w:rsidR="005E31E9">
        <w:rPr>
          <w:sz w:val="24"/>
          <w:szCs w:val="24"/>
        </w:rPr>
        <w:t xml:space="preserve">Gary Bootz, </w:t>
      </w:r>
      <w:r w:rsidR="00816E4D">
        <w:rPr>
          <w:sz w:val="24"/>
          <w:szCs w:val="24"/>
        </w:rPr>
        <w:t xml:space="preserve">Todd Chaignot, </w:t>
      </w:r>
      <w:r w:rsidR="0091333F">
        <w:rPr>
          <w:sz w:val="24"/>
          <w:szCs w:val="24"/>
        </w:rPr>
        <w:t>Tom Domka</w:t>
      </w:r>
      <w:r w:rsidR="00AC1AEF">
        <w:rPr>
          <w:sz w:val="24"/>
          <w:szCs w:val="24"/>
        </w:rPr>
        <w:t>,</w:t>
      </w:r>
      <w:r w:rsidR="007C30B2">
        <w:rPr>
          <w:sz w:val="24"/>
          <w:szCs w:val="24"/>
        </w:rPr>
        <w:t xml:space="preserve"> Kathy Hornung</w:t>
      </w:r>
      <w:r w:rsidR="009176A2">
        <w:rPr>
          <w:sz w:val="24"/>
          <w:szCs w:val="24"/>
        </w:rPr>
        <w:t>,</w:t>
      </w:r>
      <w:r w:rsidR="00B94A8C">
        <w:rPr>
          <w:sz w:val="24"/>
          <w:szCs w:val="24"/>
        </w:rPr>
        <w:t xml:space="preserve"> Keith Plautz </w:t>
      </w:r>
      <w:r w:rsidR="00504D66">
        <w:rPr>
          <w:sz w:val="24"/>
          <w:szCs w:val="24"/>
        </w:rPr>
        <w:t xml:space="preserve">and </w:t>
      </w:r>
      <w:r w:rsidR="00134197">
        <w:rPr>
          <w:sz w:val="24"/>
          <w:szCs w:val="24"/>
        </w:rPr>
        <w:t xml:space="preserve">Janet </w:t>
      </w:r>
      <w:r w:rsidR="001F7275">
        <w:rPr>
          <w:sz w:val="24"/>
          <w:szCs w:val="24"/>
        </w:rPr>
        <w:t>S</w:t>
      </w:r>
      <w:r w:rsidR="00134197">
        <w:rPr>
          <w:sz w:val="24"/>
          <w:szCs w:val="24"/>
        </w:rPr>
        <w:t>ann</w:t>
      </w:r>
      <w:r w:rsidR="00504D66">
        <w:rPr>
          <w:sz w:val="24"/>
          <w:szCs w:val="24"/>
        </w:rPr>
        <w:t>.</w:t>
      </w:r>
      <w:r w:rsidR="00D44C5A">
        <w:rPr>
          <w:sz w:val="24"/>
          <w:szCs w:val="24"/>
        </w:rPr>
        <w:t xml:space="preserve"> </w:t>
      </w:r>
      <w:r w:rsidR="0091333F">
        <w:rPr>
          <w:sz w:val="24"/>
          <w:szCs w:val="24"/>
        </w:rPr>
        <w:t>Clerk</w:t>
      </w:r>
      <w:r w:rsidR="000C7A19">
        <w:rPr>
          <w:sz w:val="24"/>
          <w:szCs w:val="24"/>
        </w:rPr>
        <w:t xml:space="preserve"> Lorraine</w:t>
      </w:r>
      <w:r w:rsidR="0091333F">
        <w:rPr>
          <w:sz w:val="24"/>
          <w:szCs w:val="24"/>
        </w:rPr>
        <w:t xml:space="preserve"> Beyersdorff</w:t>
      </w:r>
      <w:r w:rsidR="007C30B2">
        <w:rPr>
          <w:sz w:val="24"/>
          <w:szCs w:val="24"/>
        </w:rPr>
        <w:t>, and Duane Dittmar Zoning Inspector were</w:t>
      </w:r>
      <w:r w:rsidR="00D44C5A">
        <w:rPr>
          <w:sz w:val="24"/>
          <w:szCs w:val="24"/>
        </w:rPr>
        <w:t xml:space="preserve"> in </w:t>
      </w:r>
      <w:r w:rsidR="00861EC5">
        <w:rPr>
          <w:sz w:val="24"/>
          <w:szCs w:val="24"/>
        </w:rPr>
        <w:t>attendance</w:t>
      </w:r>
      <w:r w:rsidR="00613A12">
        <w:rPr>
          <w:sz w:val="24"/>
          <w:szCs w:val="24"/>
        </w:rPr>
        <w:t>.</w:t>
      </w:r>
      <w:r w:rsidR="005970B4">
        <w:rPr>
          <w:sz w:val="24"/>
          <w:szCs w:val="24"/>
        </w:rPr>
        <w:t xml:space="preserve"> </w:t>
      </w:r>
    </w:p>
    <w:p w14:paraId="4368AED5" w14:textId="6D2D8EA4" w:rsidR="00785C44" w:rsidRPr="00861EC5" w:rsidRDefault="00C62A28" w:rsidP="00785C44">
      <w:pPr>
        <w:spacing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Planning Commission Chair</w:t>
      </w:r>
      <w:r>
        <w:rPr>
          <w:sz w:val="24"/>
          <w:szCs w:val="24"/>
        </w:rPr>
        <w:t>-</w:t>
      </w:r>
      <w:r w:rsidR="00785C44" w:rsidRPr="00785C44">
        <w:rPr>
          <w:sz w:val="24"/>
          <w:szCs w:val="24"/>
        </w:rPr>
        <w:t xml:space="preserve"> </w:t>
      </w:r>
      <w:r w:rsidR="00AC1AEF">
        <w:rPr>
          <w:sz w:val="24"/>
          <w:szCs w:val="24"/>
        </w:rPr>
        <w:t>Nothing specia</w:t>
      </w:r>
      <w:r w:rsidR="00B94A8C">
        <w:rPr>
          <w:sz w:val="24"/>
          <w:szCs w:val="24"/>
        </w:rPr>
        <w:t>l.</w:t>
      </w:r>
    </w:p>
    <w:p w14:paraId="46C321AA" w14:textId="3BD669C0" w:rsidR="005970B4" w:rsidRDefault="0029639F" w:rsidP="005970B4">
      <w:pPr>
        <w:spacing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Town Chair</w:t>
      </w:r>
      <w:r w:rsidR="00216CC2">
        <w:rPr>
          <w:sz w:val="24"/>
          <w:szCs w:val="24"/>
        </w:rPr>
        <w:t>-</w:t>
      </w:r>
      <w:r w:rsidR="00B94A8C">
        <w:rPr>
          <w:sz w:val="24"/>
          <w:szCs w:val="24"/>
        </w:rPr>
        <w:t>No</w:t>
      </w:r>
      <w:r w:rsidR="00265456">
        <w:rPr>
          <w:sz w:val="24"/>
          <w:szCs w:val="24"/>
        </w:rPr>
        <w:t xml:space="preserve">t really a Zoning issue, but Delmar reported that the town needs an Ordinance for Fire Department to charge for fire calls.  </w:t>
      </w:r>
    </w:p>
    <w:p w14:paraId="4540C073" w14:textId="0D977A11" w:rsidR="00265456" w:rsidRDefault="00265456" w:rsidP="005970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Shane called Delmar but didn’t call back.</w:t>
      </w:r>
    </w:p>
    <w:p w14:paraId="23BD20DF" w14:textId="5E12AF43" w:rsidR="00536DB4" w:rsidRPr="00536DB4" w:rsidRDefault="00536DB4" w:rsidP="00F22FA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Town Clerk-</w:t>
      </w:r>
      <w:r w:rsidR="00265456">
        <w:rPr>
          <w:sz w:val="24"/>
          <w:szCs w:val="24"/>
        </w:rPr>
        <w:t>Nothing special</w:t>
      </w:r>
    </w:p>
    <w:p w14:paraId="5E1C85B6" w14:textId="5632B4A1" w:rsidR="00666856" w:rsidRDefault="0029639F" w:rsidP="001F7275">
      <w:pPr>
        <w:spacing w:line="240" w:lineRule="auto"/>
        <w:rPr>
          <w:sz w:val="24"/>
          <w:szCs w:val="24"/>
        </w:rPr>
      </w:pPr>
      <w:r w:rsidRPr="00216CC2">
        <w:rPr>
          <w:b/>
          <w:bCs/>
          <w:sz w:val="24"/>
          <w:szCs w:val="24"/>
        </w:rPr>
        <w:t>Property Owner Questions</w:t>
      </w:r>
      <w:r w:rsidR="00D87C6C">
        <w:rPr>
          <w:b/>
          <w:bCs/>
          <w:sz w:val="24"/>
          <w:szCs w:val="24"/>
        </w:rPr>
        <w:t>-</w:t>
      </w:r>
      <w:r w:rsidR="00265456">
        <w:rPr>
          <w:sz w:val="24"/>
          <w:szCs w:val="24"/>
        </w:rPr>
        <w:t>None</w:t>
      </w:r>
    </w:p>
    <w:p w14:paraId="78C087C6" w14:textId="32C1D0AA" w:rsidR="00E33F84" w:rsidRPr="00E33F84" w:rsidRDefault="00E33F84" w:rsidP="001F727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Richard Dubois applied for a permit at 158778 Granite Road for a home and garage.  Duane said no issues for set backs or wetlands.  Motion to approve by Kathy, second by Tom and carried.</w:t>
      </w:r>
    </w:p>
    <w:p w14:paraId="210507EA" w14:textId="7C1DF328" w:rsidR="0010235B" w:rsidRDefault="00F3144E" w:rsidP="00CE242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New Business-or Old Business</w:t>
      </w:r>
      <w:r w:rsidR="0010235B">
        <w:rPr>
          <w:sz w:val="24"/>
          <w:szCs w:val="24"/>
        </w:rPr>
        <w:t xml:space="preserve">: </w:t>
      </w:r>
      <w:r w:rsidR="00F82611">
        <w:rPr>
          <w:sz w:val="24"/>
          <w:szCs w:val="24"/>
        </w:rPr>
        <w:t xml:space="preserve">The Clerk read the minutes from the Board of Appeals hearing for </w:t>
      </w:r>
      <w:proofErr w:type="spellStart"/>
      <w:r w:rsidR="00F82611">
        <w:rPr>
          <w:sz w:val="24"/>
          <w:szCs w:val="24"/>
        </w:rPr>
        <w:t>Preibe</w:t>
      </w:r>
      <w:proofErr w:type="spellEnd"/>
      <w:r w:rsidR="00F82611">
        <w:rPr>
          <w:sz w:val="24"/>
          <w:szCs w:val="24"/>
        </w:rPr>
        <w:t xml:space="preserve"> request to build a shed within 10’ of lot line due to wetlands and current </w:t>
      </w:r>
      <w:r w:rsidR="0010235B">
        <w:rPr>
          <w:sz w:val="24"/>
          <w:szCs w:val="24"/>
        </w:rPr>
        <w:t>buildings</w:t>
      </w:r>
      <w:r w:rsidR="00F82611">
        <w:rPr>
          <w:sz w:val="24"/>
          <w:szCs w:val="24"/>
        </w:rPr>
        <w:t>.  The Board of Appeals approved the request</w:t>
      </w:r>
      <w:r w:rsidR="0010235B">
        <w:rPr>
          <w:sz w:val="24"/>
          <w:szCs w:val="24"/>
        </w:rPr>
        <w:t>.</w:t>
      </w:r>
      <w:r w:rsidR="00E33F84">
        <w:rPr>
          <w:sz w:val="24"/>
          <w:szCs w:val="24"/>
        </w:rPr>
        <w:t xml:space="preserve"> Motion to approve the zoning permit by Kathy, second by Tom and carried.</w:t>
      </w:r>
    </w:p>
    <w:p w14:paraId="397EDCD8" w14:textId="1F3F0315" w:rsidR="0010235B" w:rsidRDefault="0010235B" w:rsidP="00CE24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Conditional Use hearing for the Wausau Skeet and Trapp Club was held prior to this meeting.  The request was for lighting for the shooting fields. Shooting </w:t>
      </w:r>
      <w:r w:rsidR="00892844">
        <w:rPr>
          <w:sz w:val="24"/>
          <w:szCs w:val="24"/>
        </w:rPr>
        <w:t>Would be allowed</w:t>
      </w:r>
      <w:r>
        <w:rPr>
          <w:sz w:val="24"/>
          <w:szCs w:val="24"/>
        </w:rPr>
        <w:t xml:space="preserve"> after dark if necessary</w:t>
      </w:r>
      <w:r w:rsidR="00892844">
        <w:rPr>
          <w:sz w:val="24"/>
          <w:szCs w:val="24"/>
        </w:rPr>
        <w:t xml:space="preserve"> to complete the meet</w:t>
      </w:r>
      <w:r>
        <w:rPr>
          <w:sz w:val="24"/>
          <w:szCs w:val="24"/>
        </w:rPr>
        <w:t>.  Paul moved to approve the Conditional use for hours of operation per state law of 6am to 11 pm.</w:t>
      </w:r>
      <w:r w:rsidR="00892844">
        <w:rPr>
          <w:sz w:val="24"/>
          <w:szCs w:val="24"/>
        </w:rPr>
        <w:t xml:space="preserve"> Second by Keith and carried.</w:t>
      </w:r>
    </w:p>
    <w:p w14:paraId="3625E44C" w14:textId="61471C20" w:rsidR="0010235B" w:rsidRDefault="0010235B" w:rsidP="00CE24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Pablo Pinter attended to talk about construction of a shed/garage that could be a livable structure until a home could be built.  He was told to contact </w:t>
      </w:r>
      <w:r w:rsidR="00253141">
        <w:rPr>
          <w:sz w:val="24"/>
          <w:szCs w:val="24"/>
        </w:rPr>
        <w:t>Northwind</w:t>
      </w:r>
      <w:r>
        <w:rPr>
          <w:sz w:val="24"/>
          <w:szCs w:val="24"/>
        </w:rPr>
        <w:t xml:space="preserve"> inspections for rules and requirements.  Property is 152944 County Road WW.</w:t>
      </w:r>
    </w:p>
    <w:p w14:paraId="138F5EA2" w14:textId="16B016DA" w:rsidR="00CE242A" w:rsidRDefault="000C7A19" w:rsidP="009176A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Non-Compliance</w:t>
      </w:r>
      <w:r w:rsidR="00BD49D0">
        <w:rPr>
          <w:b/>
          <w:bCs/>
          <w:sz w:val="24"/>
          <w:szCs w:val="24"/>
        </w:rPr>
        <w:t xml:space="preserve"> issues:</w:t>
      </w:r>
      <w:r w:rsidR="00CE242A">
        <w:rPr>
          <w:b/>
          <w:bCs/>
          <w:sz w:val="24"/>
          <w:szCs w:val="24"/>
        </w:rPr>
        <w:t xml:space="preserve"> </w:t>
      </w:r>
      <w:r w:rsidR="00CE242A">
        <w:rPr>
          <w:sz w:val="24"/>
          <w:szCs w:val="24"/>
        </w:rPr>
        <w:t>None were discussed tonight.</w:t>
      </w:r>
    </w:p>
    <w:p w14:paraId="499E1B9D" w14:textId="510C9E9D" w:rsidR="00892844" w:rsidRDefault="00892844" w:rsidP="00892844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Motion to adjourn  y om, second by Kathy and carried.</w:t>
      </w:r>
    </w:p>
    <w:p w14:paraId="4D73B4AA" w14:textId="656C7655" w:rsidR="00BD49D0" w:rsidRPr="00BD49D0" w:rsidRDefault="00CE242A" w:rsidP="009176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344E75">
        <w:rPr>
          <w:sz w:val="24"/>
          <w:szCs w:val="24"/>
        </w:rPr>
        <w:t xml:space="preserve"> by Clerk Beyersdorff</w:t>
      </w:r>
    </w:p>
    <w:sectPr w:rsidR="00BD49D0" w:rsidRPr="00BD49D0" w:rsidSect="00253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6042" w14:textId="77777777" w:rsidR="00DB25D5" w:rsidRDefault="00DB25D5" w:rsidP="00DB25D5">
      <w:pPr>
        <w:spacing w:after="0" w:line="240" w:lineRule="auto"/>
      </w:pPr>
      <w:r>
        <w:separator/>
      </w:r>
    </w:p>
  </w:endnote>
  <w:endnote w:type="continuationSeparator" w:id="0">
    <w:p w14:paraId="454F17B0" w14:textId="77777777" w:rsidR="00DB25D5" w:rsidRDefault="00DB25D5" w:rsidP="00DB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A6BC" w14:textId="77777777" w:rsidR="00DB25D5" w:rsidRDefault="00DB2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FBF7" w14:textId="77777777" w:rsidR="00DB25D5" w:rsidRDefault="00DB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9409" w14:textId="77777777" w:rsidR="00DB25D5" w:rsidRDefault="00DB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483E" w14:textId="77777777" w:rsidR="00DB25D5" w:rsidRDefault="00DB25D5" w:rsidP="00DB25D5">
      <w:pPr>
        <w:spacing w:after="0" w:line="240" w:lineRule="auto"/>
      </w:pPr>
      <w:r>
        <w:separator/>
      </w:r>
    </w:p>
  </w:footnote>
  <w:footnote w:type="continuationSeparator" w:id="0">
    <w:p w14:paraId="1496A508" w14:textId="77777777" w:rsidR="00DB25D5" w:rsidRDefault="00DB25D5" w:rsidP="00DB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6A09" w14:textId="66121B24" w:rsidR="00DB25D5" w:rsidRDefault="00DB2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983F" w14:textId="5FA8297D" w:rsidR="00DB25D5" w:rsidRDefault="00DB2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5A3D" w14:textId="6FE6031B" w:rsidR="00DB25D5" w:rsidRDefault="00DB2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65F7"/>
    <w:multiLevelType w:val="hybridMultilevel"/>
    <w:tmpl w:val="04DA70D4"/>
    <w:lvl w:ilvl="0" w:tplc="E7B8277C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2654185E"/>
    <w:multiLevelType w:val="hybridMultilevel"/>
    <w:tmpl w:val="F1DADEAE"/>
    <w:lvl w:ilvl="0" w:tplc="F0C2CBA4">
      <w:start w:val="1"/>
      <w:numFmt w:val="decimal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F32FF"/>
    <w:multiLevelType w:val="hybridMultilevel"/>
    <w:tmpl w:val="D9B2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659F3"/>
    <w:multiLevelType w:val="hybridMultilevel"/>
    <w:tmpl w:val="0FB28C38"/>
    <w:lvl w:ilvl="0" w:tplc="04D82D5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044F5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A20B40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39D48A1"/>
    <w:multiLevelType w:val="hybridMultilevel"/>
    <w:tmpl w:val="A716A352"/>
    <w:lvl w:ilvl="0" w:tplc="9BB8505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8236">
    <w:abstractNumId w:val="2"/>
  </w:num>
  <w:num w:numId="2" w16cid:durableId="385225704">
    <w:abstractNumId w:val="4"/>
  </w:num>
  <w:num w:numId="3" w16cid:durableId="931930557">
    <w:abstractNumId w:val="3"/>
  </w:num>
  <w:num w:numId="4" w16cid:durableId="1345403399">
    <w:abstractNumId w:val="0"/>
  </w:num>
  <w:num w:numId="5" w16cid:durableId="12353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E5"/>
    <w:rsid w:val="00006B0F"/>
    <w:rsid w:val="00031981"/>
    <w:rsid w:val="000326CC"/>
    <w:rsid w:val="000876FA"/>
    <w:rsid w:val="00091ED8"/>
    <w:rsid w:val="0009581C"/>
    <w:rsid w:val="000B2FB1"/>
    <w:rsid w:val="000C7A19"/>
    <w:rsid w:val="000D4F3A"/>
    <w:rsid w:val="000E6AE6"/>
    <w:rsid w:val="000F087E"/>
    <w:rsid w:val="001007DA"/>
    <w:rsid w:val="0010235B"/>
    <w:rsid w:val="0010298B"/>
    <w:rsid w:val="00116FC5"/>
    <w:rsid w:val="00134197"/>
    <w:rsid w:val="00135F3C"/>
    <w:rsid w:val="00140CE2"/>
    <w:rsid w:val="00155ABC"/>
    <w:rsid w:val="00166BC6"/>
    <w:rsid w:val="00185549"/>
    <w:rsid w:val="001879B6"/>
    <w:rsid w:val="0019122E"/>
    <w:rsid w:val="001B0298"/>
    <w:rsid w:val="001B7385"/>
    <w:rsid w:val="001B74EB"/>
    <w:rsid w:val="001C178E"/>
    <w:rsid w:val="001E2920"/>
    <w:rsid w:val="001F5650"/>
    <w:rsid w:val="001F7275"/>
    <w:rsid w:val="002034A4"/>
    <w:rsid w:val="00216CC2"/>
    <w:rsid w:val="00217780"/>
    <w:rsid w:val="00222621"/>
    <w:rsid w:val="00225202"/>
    <w:rsid w:val="0023522F"/>
    <w:rsid w:val="00236AAD"/>
    <w:rsid w:val="0024386A"/>
    <w:rsid w:val="0024528E"/>
    <w:rsid w:val="00253141"/>
    <w:rsid w:val="00265456"/>
    <w:rsid w:val="00265A29"/>
    <w:rsid w:val="002710BD"/>
    <w:rsid w:val="002713AD"/>
    <w:rsid w:val="0027307F"/>
    <w:rsid w:val="0028210D"/>
    <w:rsid w:val="0029639F"/>
    <w:rsid w:val="00297EE8"/>
    <w:rsid w:val="002F6C2A"/>
    <w:rsid w:val="003017A8"/>
    <w:rsid w:val="00302257"/>
    <w:rsid w:val="00315703"/>
    <w:rsid w:val="00322CD7"/>
    <w:rsid w:val="00325000"/>
    <w:rsid w:val="00330521"/>
    <w:rsid w:val="003376BC"/>
    <w:rsid w:val="00344E75"/>
    <w:rsid w:val="00355E07"/>
    <w:rsid w:val="00381A6F"/>
    <w:rsid w:val="003A5BAA"/>
    <w:rsid w:val="003B4CFC"/>
    <w:rsid w:val="003D2E6C"/>
    <w:rsid w:val="003F1657"/>
    <w:rsid w:val="00413C90"/>
    <w:rsid w:val="00417D78"/>
    <w:rsid w:val="00426488"/>
    <w:rsid w:val="00430B81"/>
    <w:rsid w:val="0043298F"/>
    <w:rsid w:val="004430E8"/>
    <w:rsid w:val="0047186F"/>
    <w:rsid w:val="00475971"/>
    <w:rsid w:val="004802CD"/>
    <w:rsid w:val="00485215"/>
    <w:rsid w:val="004C51EC"/>
    <w:rsid w:val="004C61AD"/>
    <w:rsid w:val="004E1F36"/>
    <w:rsid w:val="004F538D"/>
    <w:rsid w:val="00504D66"/>
    <w:rsid w:val="00507FC2"/>
    <w:rsid w:val="00524239"/>
    <w:rsid w:val="00536DB4"/>
    <w:rsid w:val="00552A5F"/>
    <w:rsid w:val="00553EC9"/>
    <w:rsid w:val="00554976"/>
    <w:rsid w:val="00555225"/>
    <w:rsid w:val="005574F6"/>
    <w:rsid w:val="005654D9"/>
    <w:rsid w:val="00570FB2"/>
    <w:rsid w:val="005970B4"/>
    <w:rsid w:val="005A2EF7"/>
    <w:rsid w:val="005B0EDD"/>
    <w:rsid w:val="005B7FE5"/>
    <w:rsid w:val="005E31E9"/>
    <w:rsid w:val="00604B46"/>
    <w:rsid w:val="00613A12"/>
    <w:rsid w:val="006161A8"/>
    <w:rsid w:val="0061730E"/>
    <w:rsid w:val="00630C2D"/>
    <w:rsid w:val="00647D12"/>
    <w:rsid w:val="00650F76"/>
    <w:rsid w:val="00661C77"/>
    <w:rsid w:val="00662FA5"/>
    <w:rsid w:val="00666856"/>
    <w:rsid w:val="00674F4B"/>
    <w:rsid w:val="006844D5"/>
    <w:rsid w:val="00684A6F"/>
    <w:rsid w:val="006C0D54"/>
    <w:rsid w:val="006D1FD8"/>
    <w:rsid w:val="006D6D81"/>
    <w:rsid w:val="006E30EA"/>
    <w:rsid w:val="00725769"/>
    <w:rsid w:val="007465F6"/>
    <w:rsid w:val="00754330"/>
    <w:rsid w:val="007763C0"/>
    <w:rsid w:val="00785C44"/>
    <w:rsid w:val="007A3089"/>
    <w:rsid w:val="007B1548"/>
    <w:rsid w:val="007B6569"/>
    <w:rsid w:val="007C30B2"/>
    <w:rsid w:val="007C6354"/>
    <w:rsid w:val="007D5027"/>
    <w:rsid w:val="007D64E8"/>
    <w:rsid w:val="007F0677"/>
    <w:rsid w:val="00815435"/>
    <w:rsid w:val="00816E4D"/>
    <w:rsid w:val="00821803"/>
    <w:rsid w:val="00825A93"/>
    <w:rsid w:val="00847E26"/>
    <w:rsid w:val="00854F9E"/>
    <w:rsid w:val="00861EC5"/>
    <w:rsid w:val="008740DA"/>
    <w:rsid w:val="00892844"/>
    <w:rsid w:val="008A1894"/>
    <w:rsid w:val="008B2408"/>
    <w:rsid w:val="008C04EB"/>
    <w:rsid w:val="008D4C65"/>
    <w:rsid w:val="0091333F"/>
    <w:rsid w:val="0091399D"/>
    <w:rsid w:val="009159FA"/>
    <w:rsid w:val="0091729E"/>
    <w:rsid w:val="009176A2"/>
    <w:rsid w:val="00927B0F"/>
    <w:rsid w:val="00947DCC"/>
    <w:rsid w:val="00947F2A"/>
    <w:rsid w:val="0095466E"/>
    <w:rsid w:val="00967551"/>
    <w:rsid w:val="009844FC"/>
    <w:rsid w:val="00990DB1"/>
    <w:rsid w:val="0099300D"/>
    <w:rsid w:val="009D4C22"/>
    <w:rsid w:val="009E61C9"/>
    <w:rsid w:val="00A12CF1"/>
    <w:rsid w:val="00A23184"/>
    <w:rsid w:val="00A438D5"/>
    <w:rsid w:val="00A65A60"/>
    <w:rsid w:val="00A723AC"/>
    <w:rsid w:val="00AA1504"/>
    <w:rsid w:val="00AA43B0"/>
    <w:rsid w:val="00AC1AEF"/>
    <w:rsid w:val="00AC7E89"/>
    <w:rsid w:val="00AD5184"/>
    <w:rsid w:val="00AF432B"/>
    <w:rsid w:val="00AF601B"/>
    <w:rsid w:val="00B05ADC"/>
    <w:rsid w:val="00B062A8"/>
    <w:rsid w:val="00B1151C"/>
    <w:rsid w:val="00B20C53"/>
    <w:rsid w:val="00B37536"/>
    <w:rsid w:val="00B6127C"/>
    <w:rsid w:val="00B94A8C"/>
    <w:rsid w:val="00BA0C60"/>
    <w:rsid w:val="00BB77F1"/>
    <w:rsid w:val="00BC5098"/>
    <w:rsid w:val="00BD49D0"/>
    <w:rsid w:val="00BD7F1A"/>
    <w:rsid w:val="00BE7F3A"/>
    <w:rsid w:val="00C00FB1"/>
    <w:rsid w:val="00C133B0"/>
    <w:rsid w:val="00C1456C"/>
    <w:rsid w:val="00C16593"/>
    <w:rsid w:val="00C222E3"/>
    <w:rsid w:val="00C361A7"/>
    <w:rsid w:val="00C4319D"/>
    <w:rsid w:val="00C465CB"/>
    <w:rsid w:val="00C50240"/>
    <w:rsid w:val="00C551F7"/>
    <w:rsid w:val="00C5696A"/>
    <w:rsid w:val="00C62A28"/>
    <w:rsid w:val="00C73B89"/>
    <w:rsid w:val="00C93431"/>
    <w:rsid w:val="00CA34D6"/>
    <w:rsid w:val="00CA43C2"/>
    <w:rsid w:val="00CA4EAB"/>
    <w:rsid w:val="00CB68CD"/>
    <w:rsid w:val="00CE0EA2"/>
    <w:rsid w:val="00CE242A"/>
    <w:rsid w:val="00D05508"/>
    <w:rsid w:val="00D15230"/>
    <w:rsid w:val="00D16ADD"/>
    <w:rsid w:val="00D20A51"/>
    <w:rsid w:val="00D378F4"/>
    <w:rsid w:val="00D44C5A"/>
    <w:rsid w:val="00D52394"/>
    <w:rsid w:val="00D63C13"/>
    <w:rsid w:val="00D6531D"/>
    <w:rsid w:val="00D87C6C"/>
    <w:rsid w:val="00D91EB8"/>
    <w:rsid w:val="00D924D0"/>
    <w:rsid w:val="00D95D6F"/>
    <w:rsid w:val="00D979E1"/>
    <w:rsid w:val="00DB25D5"/>
    <w:rsid w:val="00DB6959"/>
    <w:rsid w:val="00DC02AA"/>
    <w:rsid w:val="00DC0A6D"/>
    <w:rsid w:val="00DD391C"/>
    <w:rsid w:val="00DD6F01"/>
    <w:rsid w:val="00DE09AE"/>
    <w:rsid w:val="00DE0C6C"/>
    <w:rsid w:val="00E02393"/>
    <w:rsid w:val="00E33F84"/>
    <w:rsid w:val="00E40FFB"/>
    <w:rsid w:val="00E52593"/>
    <w:rsid w:val="00E546CF"/>
    <w:rsid w:val="00E60FC5"/>
    <w:rsid w:val="00E62E11"/>
    <w:rsid w:val="00E71B84"/>
    <w:rsid w:val="00E80C6B"/>
    <w:rsid w:val="00E83968"/>
    <w:rsid w:val="00E878A7"/>
    <w:rsid w:val="00E87A53"/>
    <w:rsid w:val="00E94CAF"/>
    <w:rsid w:val="00E979C4"/>
    <w:rsid w:val="00EB07B6"/>
    <w:rsid w:val="00EC41A7"/>
    <w:rsid w:val="00EE4EF8"/>
    <w:rsid w:val="00F04576"/>
    <w:rsid w:val="00F16507"/>
    <w:rsid w:val="00F165FE"/>
    <w:rsid w:val="00F22FAF"/>
    <w:rsid w:val="00F3144E"/>
    <w:rsid w:val="00F33520"/>
    <w:rsid w:val="00F408BB"/>
    <w:rsid w:val="00F41E6B"/>
    <w:rsid w:val="00F465C9"/>
    <w:rsid w:val="00F5378A"/>
    <w:rsid w:val="00F65E12"/>
    <w:rsid w:val="00F82611"/>
    <w:rsid w:val="00F863C5"/>
    <w:rsid w:val="00FA1BC6"/>
    <w:rsid w:val="00FE4AD7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B39F612"/>
  <w15:chartTrackingRefBased/>
  <w15:docId w15:val="{089AE38B-A930-4286-819F-2307C1A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D5"/>
  </w:style>
  <w:style w:type="paragraph" w:styleId="Footer">
    <w:name w:val="footer"/>
    <w:basedOn w:val="Normal"/>
    <w:link w:val="FooterChar"/>
    <w:uiPriority w:val="99"/>
    <w:unhideWhenUsed/>
    <w:rsid w:val="00DB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D5"/>
  </w:style>
  <w:style w:type="paragraph" w:styleId="ListParagraph">
    <w:name w:val="List Paragraph"/>
    <w:basedOn w:val="Normal"/>
    <w:uiPriority w:val="34"/>
    <w:qFormat/>
    <w:rsid w:val="00AF4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06B8-8763-45FF-941A-778438B4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4</cp:revision>
  <cp:lastPrinted>2024-11-03T23:34:00Z</cp:lastPrinted>
  <dcterms:created xsi:type="dcterms:W3CDTF">2024-11-03T23:34:00Z</dcterms:created>
  <dcterms:modified xsi:type="dcterms:W3CDTF">2024-11-03T23:44:00Z</dcterms:modified>
</cp:coreProperties>
</file>