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1D0AB" w14:textId="25A08641" w:rsidR="00995735" w:rsidRDefault="00995735">
      <w:pPr>
        <w:rPr>
          <w:rFonts w:ascii="Arial" w:hAnsi="Arial" w:cs="Arial"/>
        </w:rPr>
      </w:pPr>
      <w:r>
        <w:rPr>
          <w:rFonts w:ascii="Arial" w:hAnsi="Arial" w:cs="Arial"/>
        </w:rPr>
        <w:t>TOWN OF TEXAS TOWN BOARD MEETING</w:t>
      </w:r>
    </w:p>
    <w:p w14:paraId="6F9580FA" w14:textId="6881BF64" w:rsidR="007E6F5D" w:rsidRDefault="002C06B8">
      <w:pPr>
        <w:rPr>
          <w:rFonts w:ascii="Arial" w:hAnsi="Arial" w:cs="Arial"/>
        </w:rPr>
      </w:pPr>
      <w:r>
        <w:rPr>
          <w:rFonts w:ascii="Arial" w:hAnsi="Arial" w:cs="Arial"/>
        </w:rPr>
        <w:t>FEBRUARY 8, 2021</w:t>
      </w:r>
      <w:r w:rsidR="001F0772">
        <w:rPr>
          <w:rFonts w:ascii="Arial" w:hAnsi="Arial" w:cs="Arial"/>
        </w:rPr>
        <w:t xml:space="preserve"> at</w:t>
      </w:r>
      <w:r w:rsidR="00E038AE">
        <w:rPr>
          <w:rFonts w:ascii="Arial" w:hAnsi="Arial" w:cs="Arial"/>
        </w:rPr>
        <w:t xml:space="preserve"> 7:PM</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34AADB59" w:rsidR="00042505" w:rsidRDefault="00042505" w:rsidP="00042505">
      <w:pPr>
        <w:spacing w:after="0" w:line="240" w:lineRule="auto"/>
      </w:pPr>
      <w:r>
        <w:t xml:space="preserve">Meeting was called to order by Delmar Winter.  </w:t>
      </w:r>
      <w:r w:rsidR="00E038AE">
        <w:t xml:space="preserve">Paul </w:t>
      </w:r>
      <w:r>
        <w:t>and Andy were in attendance.</w:t>
      </w:r>
    </w:p>
    <w:p w14:paraId="2848CE45" w14:textId="2D9B3248" w:rsidR="00042505" w:rsidRDefault="00042505" w:rsidP="00042505">
      <w:pPr>
        <w:spacing w:after="0" w:line="240" w:lineRule="auto"/>
      </w:pPr>
    </w:p>
    <w:p w14:paraId="01ACE4CA" w14:textId="13BAA4CF" w:rsidR="007E6F5D" w:rsidRDefault="00042505" w:rsidP="00042505">
      <w:pPr>
        <w:spacing w:after="0" w:line="240" w:lineRule="auto"/>
      </w:pPr>
      <w:r>
        <w:t>Minutes of the</w:t>
      </w:r>
      <w:r w:rsidR="007E6F5D">
        <w:t xml:space="preserve"> </w:t>
      </w:r>
      <w:r w:rsidR="002C06B8">
        <w:t xml:space="preserve">January </w:t>
      </w:r>
      <w:r w:rsidR="007E6F5D">
        <w:t>meeting</w:t>
      </w:r>
      <w:r w:rsidR="001F0772">
        <w:t xml:space="preserve"> w</w:t>
      </w:r>
      <w:r w:rsidR="00A05F98">
        <w:t>ere</w:t>
      </w:r>
      <w:r>
        <w:t xml:space="preserve"> read by the</w:t>
      </w:r>
      <w:r w:rsidR="003C3B13">
        <w:t xml:space="preserve"> </w:t>
      </w:r>
      <w:r>
        <w:t>Clerk.</w:t>
      </w:r>
      <w:r w:rsidR="007E6F5D">
        <w:t xml:space="preserve">  </w:t>
      </w:r>
      <w:r w:rsidR="001F0772">
        <w:t xml:space="preserve">  Motion to approve by </w:t>
      </w:r>
      <w:r w:rsidR="002C06B8">
        <w:t>Paul</w:t>
      </w:r>
      <w:r w:rsidR="001F0772">
        <w:t>.  Second by</w:t>
      </w:r>
      <w:r w:rsidR="002C06B8">
        <w:t xml:space="preserve"> Andy</w:t>
      </w:r>
      <w:r w:rsidR="001F0772">
        <w:t xml:space="preserve"> and carried.</w:t>
      </w:r>
    </w:p>
    <w:p w14:paraId="18917462" w14:textId="1F2AA4AD" w:rsidR="007E6F5D" w:rsidRDefault="007E6F5D" w:rsidP="00042505">
      <w:pPr>
        <w:spacing w:after="0" w:line="240" w:lineRule="auto"/>
      </w:pPr>
    </w:p>
    <w:p w14:paraId="41FC48DB" w14:textId="69BE7176" w:rsidR="007E6F5D" w:rsidRDefault="007E6F5D" w:rsidP="00042505">
      <w:pPr>
        <w:spacing w:after="0" w:line="240" w:lineRule="auto"/>
      </w:pPr>
      <w:r>
        <w:t xml:space="preserve">Marian gave the Treasurer report for </w:t>
      </w:r>
      <w:r w:rsidR="002C06B8">
        <w:t xml:space="preserve">January.  Paul made a motion NOT to accept the January </w:t>
      </w:r>
      <w:proofErr w:type="gramStart"/>
      <w:r w:rsidR="002C06B8">
        <w:t>report</w:t>
      </w:r>
      <w:r w:rsidR="001F0772">
        <w:t xml:space="preserve">  </w:t>
      </w:r>
      <w:r w:rsidR="002C06B8">
        <w:t>because</w:t>
      </w:r>
      <w:proofErr w:type="gramEnd"/>
      <w:r w:rsidR="002C06B8">
        <w:t xml:space="preserve"> of various issues.  Seco</w:t>
      </w:r>
      <w:r w:rsidR="001F0772">
        <w:t xml:space="preserve">nd </w:t>
      </w:r>
      <w:r w:rsidR="002C06B8">
        <w:t xml:space="preserve">by Andy and </w:t>
      </w:r>
      <w:r w:rsidR="001F0772">
        <w:t xml:space="preserve">carried. </w:t>
      </w:r>
      <w:r w:rsidR="002C06B8">
        <w:t xml:space="preserve"> Delmar said the Board will need to review December and January as an audit of the records.  Delmar requested the clerk to set a meeting date of February 22 at 7 pm for review and post notices for a special board meeting.</w:t>
      </w:r>
    </w:p>
    <w:p w14:paraId="267015A8" w14:textId="34FB83E8" w:rsidR="00FE6F94" w:rsidRDefault="00FE6F94" w:rsidP="00042505">
      <w:pPr>
        <w:spacing w:after="0" w:line="240" w:lineRule="auto"/>
      </w:pPr>
    </w:p>
    <w:p w14:paraId="5DE5B751" w14:textId="7F9A5E21" w:rsidR="00042505"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1F0772">
        <w:rPr>
          <w:bCs/>
        </w:rPr>
        <w:t xml:space="preserve">Paul </w:t>
      </w:r>
      <w:r w:rsidR="002C06B8">
        <w:rPr>
          <w:bCs/>
        </w:rPr>
        <w:t xml:space="preserve">reported that the new TV through Routes to Recovery </w:t>
      </w:r>
      <w:proofErr w:type="gramStart"/>
      <w:r w:rsidR="002C06B8">
        <w:rPr>
          <w:bCs/>
        </w:rPr>
        <w:t>Grant  was</w:t>
      </w:r>
      <w:proofErr w:type="gramEnd"/>
      <w:r w:rsidR="002C06B8">
        <w:rPr>
          <w:bCs/>
        </w:rPr>
        <w:t xml:space="preserve"> used for Fire Department Training.  He expressed appreciation to clerk for applying for the Grant.  Janet will get extra remotes to keep in various locations for access.  Janet will try to get a used laptop to use with the TV for trainings.</w:t>
      </w:r>
    </w:p>
    <w:p w14:paraId="601A1CFC" w14:textId="34076445" w:rsidR="002C06B8" w:rsidRPr="001F0772" w:rsidRDefault="002C06B8" w:rsidP="00042505">
      <w:pPr>
        <w:spacing w:line="240" w:lineRule="auto"/>
        <w:jc w:val="both"/>
        <w:rPr>
          <w:bCs/>
        </w:rPr>
      </w:pPr>
      <w:r>
        <w:rPr>
          <w:bCs/>
        </w:rPr>
        <w:t xml:space="preserve">Andy reported that the Village of Maine wells are DNR conditionally approved.  </w:t>
      </w:r>
      <w:proofErr w:type="spellStart"/>
      <w:r>
        <w:rPr>
          <w:bCs/>
        </w:rPr>
        <w:t>Trex</w:t>
      </w:r>
      <w:proofErr w:type="spellEnd"/>
      <w:r>
        <w:rPr>
          <w:bCs/>
        </w:rPr>
        <w:t xml:space="preserve"> tore down a transformer and damaged Village roof</w:t>
      </w:r>
      <w:r w:rsidR="00125B28">
        <w:rPr>
          <w:bCs/>
        </w:rPr>
        <w:t xml:space="preserve">.  There are </w:t>
      </w:r>
      <w:proofErr w:type="gramStart"/>
      <w:r w:rsidR="00125B28">
        <w:rPr>
          <w:bCs/>
        </w:rPr>
        <w:t>other</w:t>
      </w:r>
      <w:proofErr w:type="gramEnd"/>
      <w:r w:rsidR="00125B28">
        <w:rPr>
          <w:bCs/>
        </w:rPr>
        <w:t xml:space="preserve"> little headache that Maine continues to deal with.</w:t>
      </w:r>
    </w:p>
    <w:p w14:paraId="583BE420" w14:textId="15DD87BF" w:rsidR="003C3B13" w:rsidRPr="00125B28"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125B28">
        <w:rPr>
          <w:bCs/>
        </w:rPr>
        <w:t xml:space="preserve">Delmar had noted that Linda </w:t>
      </w:r>
      <w:proofErr w:type="spellStart"/>
      <w:r w:rsidR="00125B28">
        <w:rPr>
          <w:bCs/>
        </w:rPr>
        <w:t>Graykowski</w:t>
      </w:r>
      <w:proofErr w:type="spellEnd"/>
      <w:r w:rsidR="00125B28">
        <w:rPr>
          <w:bCs/>
        </w:rPr>
        <w:t xml:space="preserve"> no longer wished to provide maintenance of the Town Park and Jesse Field.  Members of the </w:t>
      </w:r>
      <w:proofErr w:type="spellStart"/>
      <w:r w:rsidR="00125B28">
        <w:rPr>
          <w:bCs/>
        </w:rPr>
        <w:t>Snojet</w:t>
      </w:r>
      <w:proofErr w:type="spellEnd"/>
      <w:r w:rsidR="00125B28">
        <w:rPr>
          <w:bCs/>
        </w:rPr>
        <w:t xml:space="preserve"> Snowmobile Club has o</w:t>
      </w:r>
      <w:r w:rsidR="00B54235">
        <w:rPr>
          <w:bCs/>
        </w:rPr>
        <w:t>ff</w:t>
      </w:r>
      <w:r w:rsidR="00125B28">
        <w:rPr>
          <w:bCs/>
        </w:rPr>
        <w:t>ered to do the maintenance.  Linda said “her Prayer has been answered”.  Will add to next months agenda for action and any other details necessary.</w:t>
      </w:r>
    </w:p>
    <w:p w14:paraId="28B8E368" w14:textId="77777777" w:rsidR="003C3B13" w:rsidRDefault="003C3B13" w:rsidP="002C6EF8">
      <w:pPr>
        <w:spacing w:after="0" w:line="240" w:lineRule="auto"/>
        <w:rPr>
          <w:bCs/>
        </w:rPr>
      </w:pPr>
    </w:p>
    <w:p w14:paraId="5D14B3F7" w14:textId="6FEDA63F" w:rsidR="00EE474B" w:rsidRDefault="00042505" w:rsidP="00EE474B">
      <w:pPr>
        <w:spacing w:line="240" w:lineRule="auto"/>
        <w:rPr>
          <w:bCs/>
        </w:rPr>
      </w:pPr>
      <w:r>
        <w:rPr>
          <w:b/>
        </w:rPr>
        <w:t>OLD BUSINESS-or NEW BUSINESS</w:t>
      </w:r>
      <w:r w:rsidR="00515B3A">
        <w:rPr>
          <w:b/>
        </w:rPr>
        <w:t>-</w:t>
      </w:r>
      <w:r w:rsidR="00515B3A">
        <w:rPr>
          <w:bCs/>
        </w:rPr>
        <w:t xml:space="preserve"> </w:t>
      </w:r>
    </w:p>
    <w:p w14:paraId="0B0FA4F1" w14:textId="04AF96CE" w:rsidR="001F0772" w:rsidRDefault="001F0772" w:rsidP="00EE474B">
      <w:pPr>
        <w:spacing w:line="240" w:lineRule="auto"/>
        <w:rPr>
          <w:bCs/>
        </w:rPr>
      </w:pPr>
      <w:r>
        <w:rPr>
          <w:bCs/>
        </w:rPr>
        <w:t xml:space="preserve">Road work issues discussed.  Old Highway W is in bad shape.  </w:t>
      </w:r>
      <w:r w:rsidR="00125B28">
        <w:rPr>
          <w:bCs/>
        </w:rPr>
        <w:t>Length of the road was questioned.</w:t>
      </w:r>
      <w:r w:rsidR="001473E3">
        <w:rPr>
          <w:bCs/>
        </w:rPr>
        <w:t xml:space="preserve">  Publication for Bids on Blacktop will be discussed in March.</w:t>
      </w:r>
    </w:p>
    <w:p w14:paraId="1F3F5334" w14:textId="0BA163FA" w:rsidR="007E6F5D" w:rsidRDefault="007E6F5D" w:rsidP="00EE474B">
      <w:pPr>
        <w:spacing w:line="240" w:lineRule="auto"/>
        <w:rPr>
          <w:bCs/>
        </w:rPr>
      </w:pPr>
      <w:r>
        <w:rPr>
          <w:bCs/>
        </w:rPr>
        <w:t>A policy for new construction</w:t>
      </w:r>
      <w:r w:rsidR="00125B28">
        <w:rPr>
          <w:bCs/>
        </w:rPr>
        <w:t xml:space="preserve"> had no action</w:t>
      </w:r>
      <w:r w:rsidR="001F0772">
        <w:rPr>
          <w:bCs/>
        </w:rPr>
        <w:t>.</w:t>
      </w:r>
    </w:p>
    <w:p w14:paraId="3F9BA52F" w14:textId="718D02A1" w:rsidR="001F0772" w:rsidRDefault="00125B28" w:rsidP="00EE474B">
      <w:pPr>
        <w:spacing w:line="240" w:lineRule="auto"/>
        <w:rPr>
          <w:bCs/>
        </w:rPr>
      </w:pPr>
      <w:r>
        <w:rPr>
          <w:bCs/>
        </w:rPr>
        <w:t>The letter to Surveyors that was set up by Andy and approved by the Planning Commission will be sent by emails.  Included in the letter is that all CSM’s in Town will need to be approved and signed by a Town Representative.</w:t>
      </w:r>
    </w:p>
    <w:p w14:paraId="49AABDB1" w14:textId="4BBF7D53" w:rsidR="00125B28" w:rsidRDefault="00125B28" w:rsidP="00125B28">
      <w:pPr>
        <w:spacing w:after="0" w:line="240" w:lineRule="auto"/>
        <w:rPr>
          <w:bCs/>
        </w:rPr>
      </w:pPr>
      <w:r>
        <w:rPr>
          <w:bCs/>
        </w:rPr>
        <w:t>Clerk needs to review Wisconsin Towns Association addresses both email and snail mail for all Officials.</w:t>
      </w:r>
    </w:p>
    <w:p w14:paraId="0C37B35F" w14:textId="6B878F83" w:rsidR="00125B28" w:rsidRDefault="00125B28" w:rsidP="00EE474B">
      <w:pPr>
        <w:spacing w:line="240" w:lineRule="auto"/>
        <w:rPr>
          <w:bCs/>
        </w:rPr>
      </w:pPr>
      <w:r>
        <w:rPr>
          <w:bCs/>
        </w:rPr>
        <w:t>Clerk will wait until the April Election and submit the names and addresses</w:t>
      </w:r>
    </w:p>
    <w:p w14:paraId="4A998309" w14:textId="66F00184" w:rsidR="008758D9" w:rsidRDefault="008758D9" w:rsidP="00EE474B">
      <w:pPr>
        <w:spacing w:line="240" w:lineRule="auto"/>
        <w:rPr>
          <w:bCs/>
        </w:rPr>
      </w:pPr>
      <w:r>
        <w:rPr>
          <w:bCs/>
        </w:rPr>
        <w:t xml:space="preserve">Discussion on a new plow truck in future.  Kevin, KJ, and Keith </w:t>
      </w:r>
      <w:proofErr w:type="spellStart"/>
      <w:r>
        <w:rPr>
          <w:bCs/>
        </w:rPr>
        <w:t>Plautz</w:t>
      </w:r>
      <w:proofErr w:type="spellEnd"/>
      <w:r>
        <w:rPr>
          <w:bCs/>
        </w:rPr>
        <w:t xml:space="preserve"> will look at potential new truck and list of requirements.  Delmar said we can use the Equipment fund of $100,000 and about $40,000 from levy to use for purchase.  We need an Owner Manual too!</w:t>
      </w:r>
    </w:p>
    <w:p w14:paraId="5EC1CC17" w14:textId="77777777" w:rsidR="00125B28" w:rsidRDefault="00125B28" w:rsidP="00EE474B">
      <w:pPr>
        <w:spacing w:line="240" w:lineRule="auto"/>
        <w:rPr>
          <w:bCs/>
        </w:rPr>
      </w:pPr>
    </w:p>
    <w:p w14:paraId="6A577F25" w14:textId="78E1EE53" w:rsidR="00576692" w:rsidRPr="008758D9" w:rsidRDefault="00576692" w:rsidP="00EE474B">
      <w:pPr>
        <w:spacing w:line="240" w:lineRule="auto"/>
        <w:rPr>
          <w:bCs/>
        </w:rPr>
      </w:pPr>
      <w:r>
        <w:rPr>
          <w:b/>
        </w:rPr>
        <w:lastRenderedPageBreak/>
        <w:t>FIRE DEPARTMENT-</w:t>
      </w:r>
      <w:r w:rsidR="008758D9">
        <w:rPr>
          <w:b/>
        </w:rPr>
        <w:t xml:space="preserve"> </w:t>
      </w:r>
      <w:r w:rsidR="008758D9">
        <w:rPr>
          <w:bCs/>
        </w:rPr>
        <w:t>No invoices were presented by Rick.  However</w:t>
      </w:r>
      <w:r w:rsidR="001473E3">
        <w:rPr>
          <w:bCs/>
        </w:rPr>
        <w:t>,</w:t>
      </w:r>
      <w:r w:rsidR="008758D9">
        <w:rPr>
          <w:bCs/>
        </w:rPr>
        <w:t xml:space="preserve"> the clerk had one from </w:t>
      </w:r>
      <w:proofErr w:type="spellStart"/>
      <w:r w:rsidR="008758D9">
        <w:rPr>
          <w:bCs/>
        </w:rPr>
        <w:t>Pomasl</w:t>
      </w:r>
      <w:proofErr w:type="spellEnd"/>
      <w:r w:rsidR="008758D9">
        <w:rPr>
          <w:bCs/>
        </w:rPr>
        <w:t xml:space="preserve"> and one from Northway Communications.  They were reviewed and approved by Paul and Delmar as Fire Department members.</w:t>
      </w:r>
    </w:p>
    <w:p w14:paraId="5669CB70" w14:textId="5ABC1088" w:rsidR="001F0772" w:rsidRDefault="00576692" w:rsidP="008758D9">
      <w:pPr>
        <w:spacing w:line="240" w:lineRule="auto"/>
        <w:rPr>
          <w:bCs/>
        </w:rPr>
      </w:pPr>
      <w:r>
        <w:rPr>
          <w:b/>
        </w:rPr>
        <w:t>PLANNING COMMISSION-</w:t>
      </w:r>
      <w:proofErr w:type="spellStart"/>
      <w:r w:rsidR="008758D9">
        <w:rPr>
          <w:bCs/>
        </w:rPr>
        <w:t>Quella</w:t>
      </w:r>
      <w:proofErr w:type="spellEnd"/>
      <w:r w:rsidR="008758D9">
        <w:rPr>
          <w:bCs/>
        </w:rPr>
        <w:t xml:space="preserve"> will need a Conditional Use permit for his shed that is a structure prior to Primary structure and has other issues of size, height, and materials used.  This is a residential area.</w:t>
      </w:r>
      <w:r w:rsidR="001F0772">
        <w:rPr>
          <w:bCs/>
        </w:rPr>
        <w:t xml:space="preserve"> </w:t>
      </w:r>
    </w:p>
    <w:p w14:paraId="7BD31BE0" w14:textId="4B0D6CE5" w:rsidR="008758D9" w:rsidRDefault="008758D9" w:rsidP="008758D9">
      <w:pPr>
        <w:spacing w:line="240" w:lineRule="auto"/>
        <w:rPr>
          <w:bCs/>
        </w:rPr>
      </w:pPr>
      <w:r>
        <w:rPr>
          <w:bCs/>
        </w:rPr>
        <w:t>Ken Abraham has requested a Conditional Use Permit hearing to extend his hours of operation.  Currently 6pm and would like extended into the evening.  Hearing is set for March 1</w:t>
      </w:r>
      <w:proofErr w:type="gramStart"/>
      <w:r w:rsidRPr="008758D9">
        <w:rPr>
          <w:bCs/>
          <w:vertAlign w:val="superscript"/>
        </w:rPr>
        <w:t>st</w:t>
      </w:r>
      <w:r>
        <w:rPr>
          <w:bCs/>
        </w:rPr>
        <w:t xml:space="preserve"> .</w:t>
      </w:r>
      <w:proofErr w:type="gramEnd"/>
      <w:r>
        <w:rPr>
          <w:bCs/>
        </w:rPr>
        <w:t xml:space="preserve"> (Later tabled until April 5</w:t>
      </w:r>
      <w:r w:rsidRPr="008758D9">
        <w:rPr>
          <w:bCs/>
          <w:vertAlign w:val="superscript"/>
        </w:rPr>
        <w:t>th</w:t>
      </w:r>
      <w:r>
        <w:rPr>
          <w:bCs/>
        </w:rPr>
        <w:t xml:space="preserve"> due to notices sent late)</w:t>
      </w:r>
    </w:p>
    <w:p w14:paraId="5D17574B" w14:textId="3B01CF27" w:rsidR="008758D9" w:rsidRDefault="008758D9" w:rsidP="008758D9">
      <w:pPr>
        <w:spacing w:line="240" w:lineRule="auto"/>
        <w:rPr>
          <w:bCs/>
        </w:rPr>
      </w:pPr>
      <w:r>
        <w:rPr>
          <w:bCs/>
        </w:rPr>
        <w:t xml:space="preserve">Expense list was reviewed and signed.  </w:t>
      </w:r>
      <w:r w:rsidR="001473E3">
        <w:rPr>
          <w:bCs/>
        </w:rPr>
        <w:t>No questions were asked of the Clerk.</w:t>
      </w:r>
    </w:p>
    <w:p w14:paraId="4F74F0EC" w14:textId="151462C9" w:rsidR="001473E3" w:rsidRDefault="001473E3" w:rsidP="008758D9">
      <w:pPr>
        <w:spacing w:line="240" w:lineRule="auto"/>
        <w:rPr>
          <w:bCs/>
        </w:rPr>
      </w:pPr>
      <w:r>
        <w:rPr>
          <w:bCs/>
        </w:rPr>
        <w:t>Clerk noted that the Girl Scouts had sent a card of Thanks for use of the Town Hall.</w:t>
      </w:r>
    </w:p>
    <w:p w14:paraId="4A1E8632" w14:textId="77777777" w:rsidR="001473E3" w:rsidRDefault="001473E3" w:rsidP="008758D9">
      <w:pPr>
        <w:spacing w:line="240" w:lineRule="auto"/>
        <w:rPr>
          <w:bCs/>
        </w:rPr>
      </w:pPr>
    </w:p>
    <w:p w14:paraId="7EEBD5CC" w14:textId="754F28EC" w:rsidR="001F0772" w:rsidRPr="001F0772" w:rsidRDefault="001F0772" w:rsidP="001F0772">
      <w:pPr>
        <w:spacing w:line="240" w:lineRule="auto"/>
        <w:rPr>
          <w:rFonts w:ascii="Calibri" w:hAnsi="Calibri" w:cs="Calibri"/>
        </w:rPr>
      </w:pPr>
      <w:r>
        <w:rPr>
          <w:bCs/>
        </w:rPr>
        <w:t xml:space="preserve">Andy moved to adjourn, second by </w:t>
      </w:r>
      <w:r w:rsidR="001473E3">
        <w:rPr>
          <w:bCs/>
        </w:rPr>
        <w:t xml:space="preserve">Paul </w:t>
      </w:r>
      <w:r>
        <w:rPr>
          <w:bCs/>
        </w:rPr>
        <w:t>and carried.</w:t>
      </w:r>
    </w:p>
    <w:p w14:paraId="7139D66C" w14:textId="77777777" w:rsidR="007E6F5D" w:rsidRDefault="007E6F5D" w:rsidP="00042505">
      <w:pPr>
        <w:spacing w:after="0" w:line="240" w:lineRule="auto"/>
      </w:pPr>
    </w:p>
    <w:p w14:paraId="45CB8D9B" w14:textId="77777777" w:rsidR="004D40B6" w:rsidRDefault="004D40B6" w:rsidP="00042505">
      <w:pPr>
        <w:spacing w:after="0" w:line="240" w:lineRule="auto"/>
      </w:pPr>
    </w:p>
    <w:p w14:paraId="15D2A746" w14:textId="2E72B181" w:rsidR="00995735" w:rsidRPr="00072E18" w:rsidRDefault="00042505" w:rsidP="00072E18">
      <w:pPr>
        <w:spacing w:after="0" w:line="240" w:lineRule="auto"/>
      </w:pPr>
      <w:r w:rsidRPr="00AC0C58">
        <w:t>Lorraine I Beyersdorff-Town of Texas Clerk</w:t>
      </w:r>
    </w:p>
    <w:sectPr w:rsidR="00995735" w:rsidRPr="00072E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42505"/>
    <w:rsid w:val="00072E18"/>
    <w:rsid w:val="000A4DE4"/>
    <w:rsid w:val="00104678"/>
    <w:rsid w:val="00125B28"/>
    <w:rsid w:val="001473E3"/>
    <w:rsid w:val="00156274"/>
    <w:rsid w:val="001F0772"/>
    <w:rsid w:val="002C06B8"/>
    <w:rsid w:val="002C6EF8"/>
    <w:rsid w:val="003637DB"/>
    <w:rsid w:val="003B4279"/>
    <w:rsid w:val="003C0845"/>
    <w:rsid w:val="003C3B13"/>
    <w:rsid w:val="004C2834"/>
    <w:rsid w:val="004D40B6"/>
    <w:rsid w:val="004E4693"/>
    <w:rsid w:val="00515B3A"/>
    <w:rsid w:val="00524768"/>
    <w:rsid w:val="00545436"/>
    <w:rsid w:val="00576692"/>
    <w:rsid w:val="00613107"/>
    <w:rsid w:val="00625F6E"/>
    <w:rsid w:val="006D32CF"/>
    <w:rsid w:val="0076263B"/>
    <w:rsid w:val="007B1BAD"/>
    <w:rsid w:val="007E6621"/>
    <w:rsid w:val="007E6F5D"/>
    <w:rsid w:val="00824D6A"/>
    <w:rsid w:val="00831A2C"/>
    <w:rsid w:val="00850052"/>
    <w:rsid w:val="008758D9"/>
    <w:rsid w:val="008B7783"/>
    <w:rsid w:val="008C0525"/>
    <w:rsid w:val="008E5227"/>
    <w:rsid w:val="008F268F"/>
    <w:rsid w:val="009410D4"/>
    <w:rsid w:val="00995735"/>
    <w:rsid w:val="00A05F98"/>
    <w:rsid w:val="00A1387B"/>
    <w:rsid w:val="00A64684"/>
    <w:rsid w:val="00A8599B"/>
    <w:rsid w:val="00B54235"/>
    <w:rsid w:val="00BE0F0F"/>
    <w:rsid w:val="00E038AE"/>
    <w:rsid w:val="00E7290E"/>
    <w:rsid w:val="00E823B9"/>
    <w:rsid w:val="00EE2CCE"/>
    <w:rsid w:val="00EE474B"/>
    <w:rsid w:val="00EE4B4F"/>
    <w:rsid w:val="00EF3128"/>
    <w:rsid w:val="00F13EAA"/>
    <w:rsid w:val="00FE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3</cp:revision>
  <cp:lastPrinted>2021-03-07T12:53:00Z</cp:lastPrinted>
  <dcterms:created xsi:type="dcterms:W3CDTF">2021-03-07T12:53:00Z</dcterms:created>
  <dcterms:modified xsi:type="dcterms:W3CDTF">2021-03-07T12:59:00Z</dcterms:modified>
</cp:coreProperties>
</file>