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2DAFF963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2A1E52">
        <w:rPr>
          <w:rFonts w:ascii="Arial" w:hAnsi="Arial" w:cs="Arial"/>
          <w:b/>
          <w:bCs/>
          <w:sz w:val="24"/>
          <w:szCs w:val="24"/>
        </w:rPr>
        <w:t xml:space="preserve">JANUARY 9, </w:t>
      </w:r>
      <w:proofErr w:type="gramStart"/>
      <w:r w:rsidR="002A1E52">
        <w:rPr>
          <w:rFonts w:ascii="Arial" w:hAnsi="Arial" w:cs="Arial"/>
          <w:b/>
          <w:bCs/>
          <w:sz w:val="24"/>
          <w:szCs w:val="24"/>
        </w:rPr>
        <w:t>2023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45083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2A1E52">
        <w:rPr>
          <w:rFonts w:ascii="Arial" w:hAnsi="Arial" w:cs="Arial"/>
          <w:b/>
          <w:bCs/>
          <w:color w:val="000000" w:themeColor="text1"/>
          <w:sz w:val="24"/>
          <w:szCs w:val="24"/>
        </w:rPr>
        <w:t>fter</w:t>
      </w:r>
      <w:proofErr w:type="gramEnd"/>
      <w:r w:rsidR="002A1E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C56F9">
        <w:rPr>
          <w:rFonts w:ascii="Arial" w:hAnsi="Arial" w:cs="Arial"/>
          <w:b/>
          <w:bCs/>
          <w:color w:val="000000" w:themeColor="text1"/>
          <w:sz w:val="24"/>
          <w:szCs w:val="24"/>
        </w:rPr>
        <w:t>Planning</w:t>
      </w:r>
      <w:r w:rsidR="002A1E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Commission that will begin at 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7 pm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</w:p>
    <w:p w14:paraId="36FDD900" w14:textId="77777777" w:rsidR="00AC5EF0" w:rsidRDefault="00AC5EF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28A17B4B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Clerk</w:t>
      </w:r>
      <w:r w:rsidRPr="00262AA2">
        <w:rPr>
          <w:rFonts w:ascii="Arial" w:hAnsi="Arial" w:cs="Arial"/>
          <w:sz w:val="24"/>
          <w:szCs w:val="24"/>
        </w:rPr>
        <w:t xml:space="preserve"> and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6C278F60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</w:p>
    <w:p w14:paraId="3A01953A" w14:textId="0A687193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184D1E2D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</w:t>
      </w:r>
      <w:r w:rsidR="00825D5D">
        <w:rPr>
          <w:rFonts w:ascii="Arial" w:hAnsi="Arial" w:cs="Arial"/>
          <w:sz w:val="24"/>
          <w:szCs w:val="24"/>
        </w:rPr>
        <w:t>Report on Election Law and Nomination Papers</w:t>
      </w:r>
    </w:p>
    <w:p w14:paraId="4597A06B" w14:textId="2F109CF5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4BF80880" w14:textId="77777777" w:rsidR="00D47F65" w:rsidRDefault="00D47F65" w:rsidP="00D47F6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5D51500" w14:textId="0BA25610" w:rsidR="00350DB9" w:rsidRPr="00E07EA1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4631F4FF" w14:textId="2486D8C7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Any </w:t>
      </w:r>
      <w:r w:rsidR="006B1695">
        <w:rPr>
          <w:rFonts w:ascii="Arial" w:hAnsi="Arial" w:cs="Arial"/>
          <w:sz w:val="24"/>
          <w:szCs w:val="24"/>
        </w:rPr>
        <w:t xml:space="preserve"> other</w:t>
      </w:r>
      <w:proofErr w:type="gramEnd"/>
      <w:r w:rsidR="006B1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road work or equipment issues to discuss and take action </w:t>
      </w:r>
    </w:p>
    <w:p w14:paraId="643712F9" w14:textId="2FDFBBA4" w:rsidR="002A1E52" w:rsidRDefault="002A1E52" w:rsidP="002A1E52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352E4C9C" w14:textId="73D95393" w:rsidR="002A1E52" w:rsidRDefault="002A1E52" w:rsidP="002A1E52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wages for Road Workers </w:t>
      </w:r>
    </w:p>
    <w:p w14:paraId="5036E5D2" w14:textId="7D085D02" w:rsidR="00D47F65" w:rsidRDefault="00D47F65" w:rsidP="00C54783">
      <w:pPr>
        <w:pStyle w:val="NoSpacing"/>
        <w:ind w:left="3240"/>
        <w:rPr>
          <w:rFonts w:ascii="Arial" w:hAnsi="Arial" w:cs="Arial"/>
          <w:sz w:val="24"/>
          <w:szCs w:val="24"/>
        </w:rPr>
      </w:pPr>
    </w:p>
    <w:p w14:paraId="68D6BC45" w14:textId="1200AEAF" w:rsidR="00A952BB" w:rsidRPr="002A1E52" w:rsidRDefault="00C54783" w:rsidP="002C4EF4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2A1E52">
        <w:rPr>
          <w:rFonts w:ascii="Arial" w:hAnsi="Arial" w:cs="Arial"/>
          <w:sz w:val="24"/>
          <w:szCs w:val="24"/>
        </w:rPr>
        <w:t xml:space="preserve">Discuss the </w:t>
      </w:r>
      <w:r w:rsidR="002B36DA" w:rsidRPr="002A1E52">
        <w:rPr>
          <w:rFonts w:ascii="Arial" w:hAnsi="Arial" w:cs="Arial"/>
          <w:sz w:val="24"/>
          <w:szCs w:val="24"/>
        </w:rPr>
        <w:t xml:space="preserve"> three</w:t>
      </w:r>
      <w:r w:rsidR="004C56F9">
        <w:rPr>
          <w:rFonts w:ascii="Arial" w:hAnsi="Arial" w:cs="Arial"/>
          <w:sz w:val="24"/>
          <w:szCs w:val="24"/>
        </w:rPr>
        <w:t xml:space="preserve"> or five</w:t>
      </w:r>
      <w:r w:rsidR="002B36DA" w:rsidRPr="002A1E52">
        <w:rPr>
          <w:rFonts w:ascii="Arial" w:hAnsi="Arial" w:cs="Arial"/>
          <w:sz w:val="24"/>
          <w:szCs w:val="24"/>
        </w:rPr>
        <w:t xml:space="preserve"> year plan on road </w:t>
      </w:r>
      <w:r w:rsidRPr="002A1E52">
        <w:rPr>
          <w:rFonts w:ascii="Arial" w:hAnsi="Arial" w:cs="Arial"/>
          <w:sz w:val="24"/>
          <w:szCs w:val="24"/>
        </w:rPr>
        <w:t xml:space="preserve">maintenance </w:t>
      </w:r>
      <w:r w:rsidR="005E189A" w:rsidRPr="002A1E52">
        <w:rPr>
          <w:rFonts w:ascii="Arial" w:hAnsi="Arial" w:cs="Arial"/>
          <w:sz w:val="24"/>
          <w:szCs w:val="24"/>
        </w:rPr>
        <w:t xml:space="preserve">including blacktopping </w:t>
      </w:r>
      <w:r w:rsidR="007D446A" w:rsidRPr="002A1E52">
        <w:rPr>
          <w:rFonts w:ascii="Arial" w:hAnsi="Arial" w:cs="Arial"/>
          <w:sz w:val="24"/>
          <w:szCs w:val="24"/>
        </w:rPr>
        <w:t>–</w:t>
      </w:r>
      <w:r w:rsidR="004C56F9">
        <w:rPr>
          <w:rFonts w:ascii="Arial" w:hAnsi="Arial" w:cs="Arial"/>
          <w:sz w:val="24"/>
          <w:szCs w:val="24"/>
        </w:rPr>
        <w:t>List per year for possible LRIP application</w:t>
      </w:r>
    </w:p>
    <w:p w14:paraId="1EDD89DD" w14:textId="77777777" w:rsidR="007D446A" w:rsidRDefault="007D446A" w:rsidP="007D446A">
      <w:pPr>
        <w:pStyle w:val="NoSpacing"/>
        <w:ind w:left="3240"/>
        <w:rPr>
          <w:rFonts w:ascii="Arial" w:hAnsi="Arial" w:cs="Arial"/>
          <w:sz w:val="24"/>
          <w:szCs w:val="24"/>
        </w:rPr>
      </w:pPr>
    </w:p>
    <w:p w14:paraId="3CD05399" w14:textId="2A1FB3C7" w:rsidR="00D47F65" w:rsidRDefault="00D47F65" w:rsidP="002C4EF4">
      <w:pPr>
        <w:pStyle w:val="NoSpacing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47F65">
        <w:rPr>
          <w:rFonts w:ascii="Arial" w:hAnsi="Arial" w:cs="Arial"/>
          <w:sz w:val="24"/>
          <w:szCs w:val="24"/>
        </w:rPr>
        <w:t>Utility Ordinance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discussion  or</w:t>
      </w:r>
      <w:proofErr w:type="gramEnd"/>
      <w:r>
        <w:rPr>
          <w:rFonts w:ascii="Arial" w:hAnsi="Arial" w:cs="Arial"/>
          <w:sz w:val="24"/>
          <w:szCs w:val="24"/>
        </w:rPr>
        <w:t xml:space="preserve"> action</w:t>
      </w:r>
    </w:p>
    <w:p w14:paraId="1D409756" w14:textId="77777777" w:rsidR="002A1E52" w:rsidRDefault="002A1E52" w:rsidP="002A1E52">
      <w:pPr>
        <w:pStyle w:val="NoSpacing"/>
        <w:ind w:left="3240"/>
        <w:rPr>
          <w:rFonts w:ascii="Arial" w:hAnsi="Arial" w:cs="Arial"/>
          <w:sz w:val="24"/>
          <w:szCs w:val="24"/>
        </w:rPr>
      </w:pPr>
    </w:p>
    <w:p w14:paraId="55B8E9B2" w14:textId="49330A06" w:rsidR="002A1E52" w:rsidRDefault="002A1E52" w:rsidP="002A1E5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wages for part-time employees and charges</w:t>
      </w:r>
    </w:p>
    <w:p w14:paraId="14D8DABA" w14:textId="77777777" w:rsidR="002A1E52" w:rsidRDefault="002A1E52" w:rsidP="002A1E52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69D11009" w14:textId="613727B6" w:rsidR="002A1E52" w:rsidRDefault="002A1E52" w:rsidP="002A1E5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names for ballot placement for February Primary and for the April </w:t>
      </w:r>
      <w:proofErr w:type="gramStart"/>
      <w:r>
        <w:rPr>
          <w:rFonts w:ascii="Arial" w:hAnsi="Arial" w:cs="Arial"/>
          <w:sz w:val="24"/>
          <w:szCs w:val="24"/>
        </w:rPr>
        <w:t>Elections(</w:t>
      </w:r>
      <w:proofErr w:type="gramEnd"/>
      <w:r>
        <w:rPr>
          <w:rFonts w:ascii="Arial" w:hAnsi="Arial" w:cs="Arial"/>
          <w:sz w:val="24"/>
          <w:szCs w:val="24"/>
        </w:rPr>
        <w:t>Treasurer will have a Primary, so April placement will be draw on February 21</w:t>
      </w:r>
      <w:r w:rsidRPr="002A1E5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after results.)</w:t>
      </w:r>
    </w:p>
    <w:p w14:paraId="0AE53376" w14:textId="31EA4162" w:rsidR="00212070" w:rsidRDefault="00212070" w:rsidP="00C5478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Anything on generator?</w:t>
      </w:r>
    </w:p>
    <w:p w14:paraId="02DB1FC7" w14:textId="77777777" w:rsidR="002A1E52" w:rsidRDefault="002A1E52" w:rsidP="002A1E52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77F2B9D6" w14:textId="4363C185" w:rsidR="00C54783" w:rsidRDefault="00C54783" w:rsidP="005E18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potential of a referendum to make the clerk position appointed and not elected that would take effect after the 2023</w:t>
      </w:r>
      <w:r w:rsidRPr="005E189A">
        <w:rPr>
          <w:rFonts w:ascii="Arial" w:hAnsi="Arial" w:cs="Arial"/>
          <w:sz w:val="24"/>
          <w:szCs w:val="24"/>
        </w:rPr>
        <w:t>-2025 term.</w:t>
      </w:r>
      <w:r w:rsidR="002A1E5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2A1E52">
        <w:rPr>
          <w:rFonts w:ascii="Arial" w:hAnsi="Arial" w:cs="Arial"/>
          <w:sz w:val="24"/>
          <w:szCs w:val="24"/>
        </w:rPr>
        <w:t>put</w:t>
      </w:r>
      <w:proofErr w:type="gramEnd"/>
      <w:r w:rsidR="002A1E52">
        <w:rPr>
          <w:rFonts w:ascii="Arial" w:hAnsi="Arial" w:cs="Arial"/>
          <w:sz w:val="24"/>
          <w:szCs w:val="24"/>
        </w:rPr>
        <w:t xml:space="preserve"> on Annual Meeting Agenda?)</w:t>
      </w:r>
    </w:p>
    <w:p w14:paraId="6503E155" w14:textId="77777777" w:rsidR="002A1E52" w:rsidRDefault="002A1E52" w:rsidP="002A1E52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51CD46F4" w14:textId="3B1126CF" w:rsidR="002A1E52" w:rsidRDefault="002A1E52" w:rsidP="002A1E5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noted and would like approval to send an Appreciation Letter to Sheriff </w:t>
      </w:r>
      <w:proofErr w:type="spellStart"/>
      <w:r>
        <w:rPr>
          <w:rFonts w:ascii="Arial" w:hAnsi="Arial" w:cs="Arial"/>
          <w:sz w:val="24"/>
          <w:szCs w:val="24"/>
        </w:rPr>
        <w:t>Billeb</w:t>
      </w:r>
      <w:proofErr w:type="spellEnd"/>
      <w:r>
        <w:rPr>
          <w:rFonts w:ascii="Arial" w:hAnsi="Arial" w:cs="Arial"/>
          <w:sz w:val="24"/>
          <w:szCs w:val="24"/>
        </w:rPr>
        <w:t xml:space="preserve"> and Highway Commissioner for additional signage from Brokaw Corners to City Limit</w:t>
      </w:r>
    </w:p>
    <w:p w14:paraId="431CFFC0" w14:textId="77777777" w:rsidR="005E189A" w:rsidRPr="005E189A" w:rsidRDefault="005E189A" w:rsidP="005E189A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03FA6D31" w:rsidR="00BF63EC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393B9AE9" w14:textId="77777777" w:rsidR="000F5C9B" w:rsidRPr="00361046" w:rsidRDefault="000F5C9B" w:rsidP="000F5C9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4DAE768" w14:textId="38675A9A" w:rsidR="00D35337" w:rsidRDefault="00983CD4" w:rsidP="00D3533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  <w:r w:rsidR="004C56F9">
        <w:rPr>
          <w:rFonts w:ascii="Arial" w:hAnsi="Arial" w:cs="Arial"/>
          <w:sz w:val="24"/>
          <w:szCs w:val="24"/>
        </w:rPr>
        <w:t>Working on By-Law updates</w:t>
      </w:r>
    </w:p>
    <w:p w14:paraId="30789043" w14:textId="38A6B760" w:rsidR="009F6D71" w:rsidRPr="00A952BB" w:rsidRDefault="00983CD4" w:rsidP="0050307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52BB">
        <w:rPr>
          <w:rFonts w:ascii="Arial" w:hAnsi="Arial" w:cs="Arial"/>
          <w:sz w:val="24"/>
          <w:szCs w:val="24"/>
        </w:rPr>
        <w:t>Planning Commission</w:t>
      </w:r>
      <w:r w:rsidR="005E189A">
        <w:rPr>
          <w:rFonts w:ascii="Arial" w:hAnsi="Arial" w:cs="Arial"/>
          <w:sz w:val="24"/>
          <w:szCs w:val="24"/>
        </w:rPr>
        <w:t>-</w:t>
      </w:r>
      <w:r w:rsidR="004C56F9">
        <w:rPr>
          <w:rFonts w:ascii="Arial" w:hAnsi="Arial" w:cs="Arial"/>
          <w:sz w:val="24"/>
          <w:szCs w:val="24"/>
        </w:rPr>
        <w:t>No much to report.  Amendment hearing will be held in conjunction with the Annual Meeting</w:t>
      </w:r>
    </w:p>
    <w:p w14:paraId="7BC25DC5" w14:textId="3AB93E5F" w:rsidR="00980413" w:rsidRDefault="00980413" w:rsidP="00A952B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2EC52F35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5DB0C43E" w14:textId="77777777" w:rsidR="00F67E78" w:rsidRDefault="00F67E78" w:rsidP="00F67E7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1B539F3B" w14:textId="5CC61BAA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</w:t>
      </w:r>
      <w:r w:rsidR="005E189A">
        <w:rPr>
          <w:rFonts w:ascii="Arial" w:hAnsi="Arial" w:cs="Arial"/>
          <w:sz w:val="24"/>
          <w:szCs w:val="24"/>
        </w:rPr>
        <w:t>December</w:t>
      </w:r>
      <w:proofErr w:type="gramEnd"/>
      <w:r w:rsidR="005E189A">
        <w:rPr>
          <w:rFonts w:ascii="Arial" w:hAnsi="Arial" w:cs="Arial"/>
          <w:sz w:val="24"/>
          <w:szCs w:val="24"/>
        </w:rPr>
        <w:t xml:space="preserve"> 10</w:t>
      </w:r>
      <w:r w:rsidR="000F5C9B">
        <w:rPr>
          <w:rFonts w:ascii="Arial" w:hAnsi="Arial" w:cs="Arial"/>
          <w:sz w:val="24"/>
          <w:szCs w:val="24"/>
        </w:rPr>
        <w:t>th</w:t>
      </w:r>
      <w:r w:rsidR="00E07EA1">
        <w:rPr>
          <w:rFonts w:ascii="Arial" w:hAnsi="Arial" w:cs="Arial"/>
          <w:sz w:val="24"/>
          <w:szCs w:val="24"/>
        </w:rPr>
        <w:t xml:space="preserve">, </w:t>
      </w:r>
      <w:r w:rsidR="00EB07F3">
        <w:rPr>
          <w:rFonts w:ascii="Arial" w:hAnsi="Arial" w:cs="Arial"/>
          <w:sz w:val="24"/>
          <w:szCs w:val="24"/>
        </w:rPr>
        <w:t xml:space="preserve"> </w:t>
      </w:r>
      <w:r w:rsidR="005F2629">
        <w:rPr>
          <w:rFonts w:ascii="Arial" w:hAnsi="Arial" w:cs="Arial"/>
          <w:sz w:val="24"/>
          <w:szCs w:val="24"/>
        </w:rPr>
        <w:t xml:space="preserve"> 2022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6"/>
  </w:num>
  <w:num w:numId="3" w16cid:durableId="912817062">
    <w:abstractNumId w:val="8"/>
  </w:num>
  <w:num w:numId="4" w16cid:durableId="2090154777">
    <w:abstractNumId w:val="10"/>
  </w:num>
  <w:num w:numId="5" w16cid:durableId="388843751">
    <w:abstractNumId w:val="9"/>
  </w:num>
  <w:num w:numId="6" w16cid:durableId="2023434331">
    <w:abstractNumId w:val="11"/>
  </w:num>
  <w:num w:numId="7" w16cid:durableId="1709376436">
    <w:abstractNumId w:val="7"/>
  </w:num>
  <w:num w:numId="8" w16cid:durableId="326058554">
    <w:abstractNumId w:val="1"/>
  </w:num>
  <w:num w:numId="9" w16cid:durableId="1857767407">
    <w:abstractNumId w:val="2"/>
  </w:num>
  <w:num w:numId="10" w16cid:durableId="302125486">
    <w:abstractNumId w:val="4"/>
  </w:num>
  <w:num w:numId="11" w16cid:durableId="842744118">
    <w:abstractNumId w:val="3"/>
  </w:num>
  <w:num w:numId="12" w16cid:durableId="33450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16C69"/>
    <w:rsid w:val="006226C9"/>
    <w:rsid w:val="0062285D"/>
    <w:rsid w:val="00632716"/>
    <w:rsid w:val="00633AE1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5DF4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1365"/>
    <w:rsid w:val="00AD708D"/>
    <w:rsid w:val="00AE44A4"/>
    <w:rsid w:val="00AF0785"/>
    <w:rsid w:val="00AF6740"/>
    <w:rsid w:val="00B03011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54783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3</cp:revision>
  <cp:lastPrinted>2022-12-10T14:46:00Z</cp:lastPrinted>
  <dcterms:created xsi:type="dcterms:W3CDTF">2023-01-07T15:11:00Z</dcterms:created>
  <dcterms:modified xsi:type="dcterms:W3CDTF">2023-01-07T15:15:00Z</dcterms:modified>
</cp:coreProperties>
</file>