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EA57671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12B42104" w14:textId="17A9F141" w:rsidR="00150CDD" w:rsidRDefault="005C2D28">
      <w:pPr>
        <w:rPr>
          <w:sz w:val="24"/>
          <w:szCs w:val="24"/>
        </w:rPr>
      </w:pPr>
      <w:r>
        <w:rPr>
          <w:sz w:val="24"/>
          <w:szCs w:val="24"/>
        </w:rPr>
        <w:t>JU</w:t>
      </w:r>
      <w:r w:rsidR="007611B4">
        <w:rPr>
          <w:sz w:val="24"/>
          <w:szCs w:val="24"/>
        </w:rPr>
        <w:t>LY 6,2020 AT 7 PM</w:t>
      </w:r>
    </w:p>
    <w:p w14:paraId="711CE1CE" w14:textId="38D81B53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45AF38A5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 as temporary chair</w:t>
      </w:r>
      <w:r w:rsidR="007611B4">
        <w:rPr>
          <w:sz w:val="24"/>
          <w:szCs w:val="24"/>
        </w:rPr>
        <w:t xml:space="preserve"> at 7:04 PM</w:t>
      </w:r>
    </w:p>
    <w:p w14:paraId="70255EE3" w14:textId="5CE8ACEA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150C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Motion to accept</w:t>
      </w:r>
      <w:r w:rsidR="00544FA5">
        <w:rPr>
          <w:sz w:val="24"/>
          <w:szCs w:val="24"/>
        </w:rPr>
        <w:t xml:space="preserve"> by </w:t>
      </w:r>
      <w:r w:rsidR="005C2D28">
        <w:rPr>
          <w:sz w:val="24"/>
          <w:szCs w:val="24"/>
        </w:rPr>
        <w:t xml:space="preserve">Janet </w:t>
      </w:r>
      <w:proofErr w:type="spellStart"/>
      <w:r w:rsidR="005C2D28">
        <w:rPr>
          <w:sz w:val="24"/>
          <w:szCs w:val="24"/>
        </w:rPr>
        <w:t>Sann</w:t>
      </w:r>
      <w:proofErr w:type="spellEnd"/>
      <w:r>
        <w:rPr>
          <w:sz w:val="24"/>
          <w:szCs w:val="24"/>
        </w:rPr>
        <w:t xml:space="preserve">, second by </w:t>
      </w:r>
      <w:r w:rsidR="005C2D28">
        <w:rPr>
          <w:sz w:val="24"/>
          <w:szCs w:val="24"/>
        </w:rPr>
        <w:t>Glenn Carmichael</w:t>
      </w:r>
      <w:r>
        <w:rPr>
          <w:sz w:val="24"/>
          <w:szCs w:val="24"/>
        </w:rPr>
        <w:t xml:space="preserve"> and carried.</w:t>
      </w:r>
    </w:p>
    <w:p w14:paraId="7334F282" w14:textId="29639164" w:rsidR="007611B4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PC CHAIR</w:t>
      </w:r>
      <w:r>
        <w:rPr>
          <w:sz w:val="24"/>
          <w:szCs w:val="24"/>
        </w:rPr>
        <w:t>-No report</w:t>
      </w:r>
    </w:p>
    <w:p w14:paraId="00F30CB6" w14:textId="2E87DF84" w:rsidR="00C134D8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 xml:space="preserve">TOWN BOARD </w:t>
      </w:r>
      <w:proofErr w:type="gramStart"/>
      <w:r w:rsidRPr="007611B4">
        <w:rPr>
          <w:b/>
          <w:bCs/>
          <w:sz w:val="24"/>
          <w:szCs w:val="24"/>
        </w:rPr>
        <w:t>CHAIR</w:t>
      </w:r>
      <w:r w:rsidR="00544F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said</w:t>
      </w:r>
      <w:proofErr w:type="gramEnd"/>
      <w:r>
        <w:rPr>
          <w:sz w:val="24"/>
          <w:szCs w:val="24"/>
        </w:rPr>
        <w:t xml:space="preserve"> he had requests for fireworks permits.  He had talked with Seth </w:t>
      </w:r>
      <w:proofErr w:type="spellStart"/>
      <w:r>
        <w:rPr>
          <w:sz w:val="24"/>
          <w:szCs w:val="24"/>
        </w:rPr>
        <w:t>Graykowski</w:t>
      </w:r>
      <w:proofErr w:type="spellEnd"/>
      <w:r>
        <w:rPr>
          <w:sz w:val="24"/>
          <w:szCs w:val="24"/>
        </w:rPr>
        <w:t xml:space="preserve">.  He has several family weddings this year and one next.  He will not upgrade to state codes </w:t>
      </w:r>
      <w:proofErr w:type="gramStart"/>
      <w:r>
        <w:rPr>
          <w:sz w:val="24"/>
          <w:szCs w:val="24"/>
        </w:rPr>
        <w:t>for  business</w:t>
      </w:r>
      <w:proofErr w:type="gramEnd"/>
      <w:r>
        <w:rPr>
          <w:sz w:val="24"/>
          <w:szCs w:val="24"/>
        </w:rPr>
        <w:t xml:space="preserve"> and will not host parties as a business.</w:t>
      </w:r>
    </w:p>
    <w:p w14:paraId="2D9686BF" w14:textId="39CF558B" w:rsidR="007611B4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CLERK</w:t>
      </w:r>
      <w:r>
        <w:rPr>
          <w:sz w:val="24"/>
          <w:szCs w:val="24"/>
        </w:rPr>
        <w:t>-no report</w:t>
      </w:r>
    </w:p>
    <w:p w14:paraId="62118944" w14:textId="5AA7C50E" w:rsidR="007611B4" w:rsidRDefault="007611B4" w:rsidP="001E454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RESIDENT QUESTIONS</w:t>
      </w:r>
      <w:r>
        <w:rPr>
          <w:sz w:val="24"/>
          <w:szCs w:val="24"/>
        </w:rPr>
        <w:t xml:space="preserve">-Todd </w:t>
      </w:r>
      <w:proofErr w:type="spellStart"/>
      <w:r>
        <w:rPr>
          <w:sz w:val="24"/>
          <w:szCs w:val="24"/>
        </w:rPr>
        <w:t>Chaignot</w:t>
      </w:r>
      <w:proofErr w:type="spellEnd"/>
      <w:r>
        <w:rPr>
          <w:sz w:val="24"/>
          <w:szCs w:val="24"/>
        </w:rPr>
        <w:t xml:space="preserve"> of T&amp;R Small Engine Repair at 237587 County Road W wants to rezone house to residential or ag and not business for better loan rates.  Forms were given to rezone.  There are properties adjacent that are ag zone.</w:t>
      </w:r>
    </w:p>
    <w:p w14:paraId="713F9E26" w14:textId="1099E63E" w:rsidR="007611B4" w:rsidRDefault="007611B4" w:rsidP="001E454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ZONING INSPECTOR-</w:t>
      </w:r>
      <w:r>
        <w:rPr>
          <w:sz w:val="24"/>
          <w:szCs w:val="24"/>
        </w:rPr>
        <w:t>Ray presented a building permit for Cole Brunner</w:t>
      </w:r>
      <w:r w:rsidR="00E52094">
        <w:rPr>
          <w:sz w:val="24"/>
          <w:szCs w:val="24"/>
        </w:rPr>
        <w:t xml:space="preserve"> on Blue Rock Court for a house and garage.  Motion by Jim to approve, second by Duane and carried.  His two parcels have been combined prior to permit.</w:t>
      </w:r>
    </w:p>
    <w:p w14:paraId="79635119" w14:textId="6276A2C5" w:rsidR="00FF3608" w:rsidRDefault="00FF360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Permits-Corey Baumann’s permit was put on hold.  Lot is under 3 acres.</w:t>
      </w:r>
      <w:r w:rsidR="00E52094">
        <w:rPr>
          <w:sz w:val="24"/>
          <w:szCs w:val="24"/>
        </w:rPr>
        <w:t xml:space="preserve"> Nothing new on this item from last month.</w:t>
      </w:r>
    </w:p>
    <w:p w14:paraId="7C4F5C05" w14:textId="69897754" w:rsidR="00E52094" w:rsidRDefault="00E52094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Clerk stated that the </w:t>
      </w:r>
      <w:proofErr w:type="spellStart"/>
      <w:r>
        <w:rPr>
          <w:sz w:val="24"/>
          <w:szCs w:val="24"/>
        </w:rPr>
        <w:t>Wasmundt</w:t>
      </w:r>
      <w:proofErr w:type="spellEnd"/>
      <w:r>
        <w:rPr>
          <w:sz w:val="24"/>
          <w:szCs w:val="24"/>
        </w:rPr>
        <w:t xml:space="preserve"> resolution to County is on the Committee agenda tomorrow (Tuesday July 7</w:t>
      </w:r>
      <w:r w:rsidRPr="00E5209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at 3:30 PM if anyone is interested.</w:t>
      </w:r>
    </w:p>
    <w:p w14:paraId="103E2AE8" w14:textId="0FB63A56" w:rsidR="0056723E" w:rsidRDefault="00E52094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Jim Palmer</w:t>
      </w:r>
      <w:r w:rsidR="0056723E">
        <w:rPr>
          <w:sz w:val="24"/>
          <w:szCs w:val="24"/>
        </w:rPr>
        <w:t xml:space="preserve"> moved to adjourn.  Second by </w:t>
      </w:r>
      <w:r>
        <w:rPr>
          <w:sz w:val="24"/>
          <w:szCs w:val="24"/>
        </w:rPr>
        <w:t xml:space="preserve">Janet </w:t>
      </w:r>
      <w:proofErr w:type="spellStart"/>
      <w:r>
        <w:rPr>
          <w:sz w:val="24"/>
          <w:szCs w:val="24"/>
        </w:rPr>
        <w:t>Sann</w:t>
      </w:r>
      <w:proofErr w:type="spellEnd"/>
      <w:r>
        <w:rPr>
          <w:sz w:val="24"/>
          <w:szCs w:val="24"/>
        </w:rPr>
        <w:t xml:space="preserve"> </w:t>
      </w:r>
      <w:r w:rsidR="0056723E">
        <w:rPr>
          <w:sz w:val="24"/>
          <w:szCs w:val="24"/>
        </w:rPr>
        <w:t>and carried</w:t>
      </w:r>
      <w:r>
        <w:rPr>
          <w:sz w:val="24"/>
          <w:szCs w:val="24"/>
        </w:rPr>
        <w:t xml:space="preserve"> at 7:40 PM.</w:t>
      </w:r>
    </w:p>
    <w:p w14:paraId="4EF70AE1" w14:textId="3CAA696A" w:rsidR="00FF3608" w:rsidRDefault="00FF3608" w:rsidP="001E4542">
      <w:pPr>
        <w:spacing w:line="240" w:lineRule="auto"/>
        <w:rPr>
          <w:sz w:val="24"/>
          <w:szCs w:val="24"/>
        </w:rPr>
      </w:pP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E3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0A3F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44FA5"/>
    <w:rsid w:val="005537E8"/>
    <w:rsid w:val="0056723E"/>
    <w:rsid w:val="005676DF"/>
    <w:rsid w:val="00584B37"/>
    <w:rsid w:val="005C2D28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11B4"/>
    <w:rsid w:val="00764111"/>
    <w:rsid w:val="00767EC2"/>
    <w:rsid w:val="0078489C"/>
    <w:rsid w:val="007B119E"/>
    <w:rsid w:val="007C7D58"/>
    <w:rsid w:val="007D1A23"/>
    <w:rsid w:val="007D3892"/>
    <w:rsid w:val="00805425"/>
    <w:rsid w:val="008104F2"/>
    <w:rsid w:val="0081554E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52094"/>
    <w:rsid w:val="00E61DB8"/>
    <w:rsid w:val="00E663F4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2020-07-06T15:33:00Z</cp:lastPrinted>
  <dcterms:created xsi:type="dcterms:W3CDTF">2020-08-02T13:42:00Z</dcterms:created>
  <dcterms:modified xsi:type="dcterms:W3CDTF">2020-08-02T13:42:00Z</dcterms:modified>
</cp:coreProperties>
</file>