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13345" w14:textId="77777777" w:rsidR="005B7FE5" w:rsidRDefault="005B7FE5" w:rsidP="005B7FE5">
      <w:pPr>
        <w:rPr>
          <w:sz w:val="24"/>
          <w:szCs w:val="24"/>
        </w:rPr>
      </w:pPr>
      <w:r>
        <w:rPr>
          <w:sz w:val="24"/>
          <w:szCs w:val="24"/>
        </w:rPr>
        <w:t>TOWN PLANNING COMMISION MEETING</w:t>
      </w:r>
    </w:p>
    <w:p w14:paraId="0058B3CA" w14:textId="5B965F03" w:rsidR="005B7FE5" w:rsidRDefault="00D95D6F" w:rsidP="005B7FE5">
      <w:pPr>
        <w:rPr>
          <w:sz w:val="24"/>
          <w:szCs w:val="24"/>
        </w:rPr>
      </w:pPr>
      <w:r>
        <w:rPr>
          <w:sz w:val="24"/>
          <w:szCs w:val="24"/>
        </w:rPr>
        <w:t>JUNE 7th</w:t>
      </w:r>
      <w:r w:rsidR="005B7FE5">
        <w:rPr>
          <w:sz w:val="24"/>
          <w:szCs w:val="24"/>
        </w:rPr>
        <w:t>, 2021   7 PM</w:t>
      </w:r>
    </w:p>
    <w:p w14:paraId="65F5F810" w14:textId="77777777" w:rsidR="005B7FE5" w:rsidRPr="00353F90" w:rsidRDefault="005B7FE5" w:rsidP="005B7FE5">
      <w:pPr>
        <w:rPr>
          <w:sz w:val="24"/>
          <w:szCs w:val="24"/>
        </w:rPr>
      </w:pPr>
      <w:r w:rsidRPr="00353F90">
        <w:rPr>
          <w:sz w:val="24"/>
          <w:szCs w:val="24"/>
        </w:rPr>
        <w:t>TOWN MUNICIPAL CENTER</w:t>
      </w:r>
    </w:p>
    <w:p w14:paraId="283A7A0C" w14:textId="7BF4AA70" w:rsidR="005B7FE5" w:rsidRDefault="005B7FE5" w:rsidP="005B7F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Pr="001E4542">
        <w:rPr>
          <w:sz w:val="24"/>
          <w:szCs w:val="24"/>
        </w:rPr>
        <w:t xml:space="preserve"> were posted at the Municipal Center, </w:t>
      </w:r>
      <w:r>
        <w:rPr>
          <w:sz w:val="24"/>
          <w:szCs w:val="24"/>
        </w:rPr>
        <w:t xml:space="preserve">and on website- town ftexas.com.  </w:t>
      </w:r>
      <w:proofErr w:type="gramStart"/>
      <w:r>
        <w:rPr>
          <w:sz w:val="24"/>
          <w:szCs w:val="24"/>
        </w:rPr>
        <w:t>Agendas  also</w:t>
      </w:r>
      <w:proofErr w:type="gramEnd"/>
      <w:r>
        <w:rPr>
          <w:sz w:val="24"/>
          <w:szCs w:val="24"/>
        </w:rPr>
        <w:t xml:space="preserve"> sent to Town Board members, Planning members and interested citizens by email.</w:t>
      </w:r>
    </w:p>
    <w:p w14:paraId="615A6CFA" w14:textId="2C5ECAB4" w:rsidR="005B7FE5" w:rsidRDefault="005B7FE5" w:rsidP="005B7F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 Paul Anderson</w:t>
      </w:r>
      <w:r w:rsidR="00D95D6F">
        <w:rPr>
          <w:sz w:val="24"/>
          <w:szCs w:val="24"/>
        </w:rPr>
        <w:t xml:space="preserve"> at 7:10 PM after a short hearing on rezone for RHP Investments</w:t>
      </w:r>
      <w:r>
        <w:rPr>
          <w:sz w:val="24"/>
          <w:szCs w:val="24"/>
        </w:rPr>
        <w:t>.</w:t>
      </w:r>
    </w:p>
    <w:p w14:paraId="6513A1F0" w14:textId="012A3BCB" w:rsidR="005B7FE5" w:rsidRDefault="005B7FE5" w:rsidP="005B7F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were read by the Clerk. </w:t>
      </w:r>
      <w:r w:rsidR="00D95D6F">
        <w:rPr>
          <w:sz w:val="24"/>
          <w:szCs w:val="24"/>
        </w:rPr>
        <w:t>Motion by Jim Palmer to approve as read.  Second by Tom and carried.</w:t>
      </w:r>
    </w:p>
    <w:p w14:paraId="38A4972B" w14:textId="712B52B9" w:rsidR="00D95D6F" w:rsidRDefault="00524239" w:rsidP="005B7F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Town Board Chair reported that </w:t>
      </w:r>
      <w:r w:rsidR="00D95D6F">
        <w:rPr>
          <w:sz w:val="24"/>
          <w:szCs w:val="24"/>
        </w:rPr>
        <w:t xml:space="preserve">he had talked with </w:t>
      </w:r>
      <w:proofErr w:type="spellStart"/>
      <w:r w:rsidR="00D95D6F">
        <w:rPr>
          <w:sz w:val="24"/>
          <w:szCs w:val="24"/>
        </w:rPr>
        <w:t>Nylund</w:t>
      </w:r>
      <w:proofErr w:type="spellEnd"/>
      <w:r w:rsidR="00D95D6F">
        <w:rPr>
          <w:sz w:val="24"/>
          <w:szCs w:val="24"/>
        </w:rPr>
        <w:t xml:space="preserve"> on Granite Heights about his set back.  Delmar also reported that he had reviewed properties next to </w:t>
      </w:r>
      <w:proofErr w:type="spellStart"/>
      <w:r w:rsidR="00D95D6F">
        <w:rPr>
          <w:sz w:val="24"/>
          <w:szCs w:val="24"/>
        </w:rPr>
        <w:t>Restlawn</w:t>
      </w:r>
      <w:proofErr w:type="spellEnd"/>
      <w:r w:rsidR="00D95D6F">
        <w:rPr>
          <w:sz w:val="24"/>
          <w:szCs w:val="24"/>
        </w:rPr>
        <w:t xml:space="preserve"> Cemetery.  They have fences, but </w:t>
      </w:r>
      <w:proofErr w:type="gramStart"/>
      <w:r w:rsidR="00D95D6F">
        <w:rPr>
          <w:sz w:val="24"/>
          <w:szCs w:val="24"/>
        </w:rPr>
        <w:t>Steffens</w:t>
      </w:r>
      <w:proofErr w:type="gramEnd"/>
      <w:r w:rsidR="00D95D6F">
        <w:rPr>
          <w:sz w:val="24"/>
          <w:szCs w:val="24"/>
        </w:rPr>
        <w:t xml:space="preserve"> stuff is higher than the fence.  Madden’s is blocked by a fence which </w:t>
      </w:r>
      <w:r w:rsidR="006C0D54">
        <w:rPr>
          <w:sz w:val="24"/>
          <w:szCs w:val="24"/>
        </w:rPr>
        <w:t>is in rough shape.</w:t>
      </w:r>
    </w:p>
    <w:p w14:paraId="277D4156" w14:textId="2619F5D3" w:rsidR="00D95D6F" w:rsidRDefault="00D95D6F" w:rsidP="005B7F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CSM for Kelly </w:t>
      </w:r>
      <w:proofErr w:type="spellStart"/>
      <w:r>
        <w:rPr>
          <w:sz w:val="24"/>
          <w:szCs w:val="24"/>
        </w:rPr>
        <w:t>Kettner</w:t>
      </w:r>
      <w:proofErr w:type="spellEnd"/>
      <w:r>
        <w:rPr>
          <w:sz w:val="24"/>
          <w:szCs w:val="24"/>
        </w:rPr>
        <w:t xml:space="preserve"> had set back issues.  Janet questioned</w:t>
      </w:r>
      <w:r w:rsidR="006C0D54">
        <w:rPr>
          <w:sz w:val="24"/>
          <w:szCs w:val="24"/>
        </w:rPr>
        <w:t xml:space="preserve"> what happened with it</w:t>
      </w:r>
      <w:r>
        <w:rPr>
          <w:sz w:val="24"/>
          <w:szCs w:val="24"/>
        </w:rPr>
        <w:t xml:space="preserve"> but Andy worked with REI to get correct</w:t>
      </w:r>
      <w:r w:rsidR="006C0D54">
        <w:rPr>
          <w:sz w:val="24"/>
          <w:szCs w:val="24"/>
        </w:rPr>
        <w:t xml:space="preserve"> </w:t>
      </w:r>
      <w:proofErr w:type="spellStart"/>
      <w:r w:rsidR="006C0D54">
        <w:rPr>
          <w:sz w:val="24"/>
          <w:szCs w:val="24"/>
        </w:rPr>
        <w:t>set backs</w:t>
      </w:r>
      <w:proofErr w:type="spellEnd"/>
      <w:r>
        <w:rPr>
          <w:sz w:val="24"/>
          <w:szCs w:val="24"/>
        </w:rPr>
        <w:t xml:space="preserve"> and Town Chair c</w:t>
      </w:r>
      <w:r w:rsidR="006C0D54">
        <w:rPr>
          <w:sz w:val="24"/>
          <w:szCs w:val="24"/>
        </w:rPr>
        <w:t>an</w:t>
      </w:r>
      <w:r>
        <w:rPr>
          <w:sz w:val="24"/>
          <w:szCs w:val="24"/>
        </w:rPr>
        <w:t xml:space="preserve"> sign approval.</w:t>
      </w:r>
    </w:p>
    <w:p w14:paraId="0852BF0C" w14:textId="0A3BE3B5" w:rsidR="00524239" w:rsidRDefault="00D95D6F" w:rsidP="005B7F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Aaron </w:t>
      </w:r>
      <w:proofErr w:type="spellStart"/>
      <w:r>
        <w:rPr>
          <w:sz w:val="24"/>
          <w:szCs w:val="24"/>
        </w:rPr>
        <w:t>Reederer</w:t>
      </w:r>
      <w:proofErr w:type="spellEnd"/>
      <w:r>
        <w:rPr>
          <w:sz w:val="24"/>
          <w:szCs w:val="24"/>
        </w:rPr>
        <w:t xml:space="preserve"> purchased 236266 County Road W.  He lives at 721 Plumer St Wausau. Phone is 75-212-6185.  He currently wants to use the garage and maybe house for storage of his building material for his business.  It is zoned residential</w:t>
      </w:r>
      <w:r w:rsidR="008B24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B24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may want to remodel the house and make it </w:t>
      </w:r>
      <w:r w:rsidR="008B2408">
        <w:rPr>
          <w:sz w:val="24"/>
          <w:szCs w:val="24"/>
        </w:rPr>
        <w:t>livable</w:t>
      </w:r>
      <w:r>
        <w:rPr>
          <w:sz w:val="24"/>
          <w:szCs w:val="24"/>
        </w:rPr>
        <w:t>.  He would like to improve the property and remove the eye sores.</w:t>
      </w:r>
      <w:r w:rsidR="008B2408">
        <w:rPr>
          <w:sz w:val="24"/>
          <w:szCs w:val="24"/>
        </w:rPr>
        <w:t xml:space="preserve">  The issue was tabled until the July meeting.  </w:t>
      </w:r>
    </w:p>
    <w:p w14:paraId="5FBB6345" w14:textId="79EB2CD3" w:rsidR="008B2408" w:rsidRDefault="008B2408" w:rsidP="005B7F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Duane, Zoning inspector was in Alaska but had a permit for Nate Schreiber for a shed at 156832 Kiwanis Road.  He also had a zoning permit for Stainless Specialists Inc for an addition to the business 238441 Steel Lane.  No permit was </w:t>
      </w:r>
      <w:proofErr w:type="gramStart"/>
      <w:r>
        <w:rPr>
          <w:sz w:val="24"/>
          <w:szCs w:val="24"/>
        </w:rPr>
        <w:t xml:space="preserve">needed </w:t>
      </w:r>
      <w:r w:rsidR="00815435">
        <w:rPr>
          <w:sz w:val="24"/>
          <w:szCs w:val="24"/>
        </w:rPr>
        <w:t xml:space="preserve"> for</w:t>
      </w:r>
      <w:proofErr w:type="gramEnd"/>
      <w:r w:rsidR="00815435">
        <w:rPr>
          <w:sz w:val="24"/>
          <w:szCs w:val="24"/>
        </w:rPr>
        <w:t xml:space="preserve"> the parking lot</w:t>
      </w:r>
      <w:r>
        <w:rPr>
          <w:sz w:val="24"/>
          <w:szCs w:val="24"/>
        </w:rPr>
        <w:t>.  Motion by Tom to approve both permits.  Second by Keith and carried.</w:t>
      </w:r>
    </w:p>
    <w:p w14:paraId="617012AB" w14:textId="4E239516" w:rsidR="00C93431" w:rsidRDefault="00C93431" w:rsidP="005B7F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to adjourn by J</w:t>
      </w:r>
      <w:r w:rsidR="008B2408">
        <w:rPr>
          <w:sz w:val="24"/>
          <w:szCs w:val="24"/>
        </w:rPr>
        <w:t>im</w:t>
      </w:r>
      <w:r>
        <w:rPr>
          <w:sz w:val="24"/>
          <w:szCs w:val="24"/>
        </w:rPr>
        <w:t xml:space="preserve">.  Second by </w:t>
      </w:r>
      <w:r w:rsidR="008B2408">
        <w:rPr>
          <w:sz w:val="24"/>
          <w:szCs w:val="24"/>
        </w:rPr>
        <w:t>Glen</w:t>
      </w:r>
      <w:r>
        <w:rPr>
          <w:sz w:val="24"/>
          <w:szCs w:val="24"/>
        </w:rPr>
        <w:t xml:space="preserve"> and carried.</w:t>
      </w:r>
    </w:p>
    <w:p w14:paraId="461B3F57" w14:textId="77777777" w:rsidR="00815435" w:rsidRDefault="00815435" w:rsidP="005B7FE5">
      <w:pPr>
        <w:spacing w:line="240" w:lineRule="auto"/>
        <w:rPr>
          <w:sz w:val="24"/>
          <w:szCs w:val="24"/>
        </w:rPr>
      </w:pPr>
    </w:p>
    <w:p w14:paraId="27BA932C" w14:textId="4E27535C" w:rsidR="00C93431" w:rsidRDefault="00C93431">
      <w:r>
        <w:t xml:space="preserve">Lorraine I Beyersdorff, Town of Texas Clerk. </w:t>
      </w:r>
    </w:p>
    <w:sectPr w:rsidR="00C93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E5"/>
    <w:rsid w:val="003F1657"/>
    <w:rsid w:val="00524239"/>
    <w:rsid w:val="005B7FE5"/>
    <w:rsid w:val="006C0D54"/>
    <w:rsid w:val="00815435"/>
    <w:rsid w:val="008B2408"/>
    <w:rsid w:val="00C93431"/>
    <w:rsid w:val="00D15230"/>
    <w:rsid w:val="00D95D6F"/>
    <w:rsid w:val="00E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F612"/>
  <w15:chartTrackingRefBased/>
  <w15:docId w15:val="{089AE38B-A930-4286-819F-2307C1A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06B8-8763-45FF-941A-778438B4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3</cp:revision>
  <cp:lastPrinted>2021-07-11T16:35:00Z</cp:lastPrinted>
  <dcterms:created xsi:type="dcterms:W3CDTF">2021-07-11T16:34:00Z</dcterms:created>
  <dcterms:modified xsi:type="dcterms:W3CDTF">2021-07-11T16:40:00Z</dcterms:modified>
</cp:coreProperties>
</file>