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26F2" w14:textId="77777777" w:rsidR="007D64E8" w:rsidRDefault="007D64E8" w:rsidP="00F22FAF">
      <w:pPr>
        <w:spacing w:after="0" w:line="240" w:lineRule="auto"/>
        <w:rPr>
          <w:sz w:val="24"/>
          <w:szCs w:val="24"/>
        </w:rPr>
      </w:pPr>
    </w:p>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7BE030D0" w:rsidR="005B7FE5" w:rsidRDefault="00322CD7" w:rsidP="00F22FAF">
      <w:pPr>
        <w:spacing w:after="0" w:line="240" w:lineRule="auto"/>
        <w:rPr>
          <w:sz w:val="24"/>
          <w:szCs w:val="24"/>
        </w:rPr>
      </w:pPr>
      <w:r>
        <w:rPr>
          <w:sz w:val="24"/>
          <w:szCs w:val="24"/>
        </w:rPr>
        <w:t xml:space="preserve">MARCH </w:t>
      </w:r>
      <w:r w:rsidR="008C04EB">
        <w:rPr>
          <w:sz w:val="24"/>
          <w:szCs w:val="24"/>
        </w:rPr>
        <w:t>6</w:t>
      </w:r>
      <w:r w:rsidR="002713AD">
        <w:rPr>
          <w:sz w:val="24"/>
          <w:szCs w:val="24"/>
        </w:rPr>
        <w:t>, 2023</w:t>
      </w:r>
      <w:r w:rsidR="0091333F">
        <w:rPr>
          <w:sz w:val="24"/>
          <w:szCs w:val="24"/>
        </w:rPr>
        <w:t xml:space="preserve">  </w:t>
      </w:r>
      <w:r w:rsidR="005B7FE5">
        <w:rPr>
          <w:sz w:val="24"/>
          <w:szCs w:val="24"/>
        </w:rPr>
        <w:t xml:space="preserve">   </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4F1C7B5D"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3EA3B462"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C62A28">
        <w:rPr>
          <w:sz w:val="24"/>
          <w:szCs w:val="24"/>
        </w:rPr>
        <w:t xml:space="preserve"> Kathy Hornung,</w:t>
      </w:r>
      <w:r w:rsidR="008C04EB">
        <w:rPr>
          <w:sz w:val="24"/>
          <w:szCs w:val="24"/>
        </w:rPr>
        <w:t xml:space="preserve"> Keith Plautz</w:t>
      </w:r>
      <w:r w:rsidR="00322CD7">
        <w:rPr>
          <w:sz w:val="24"/>
          <w:szCs w:val="24"/>
        </w:rPr>
        <w:t xml:space="preserve">. </w:t>
      </w:r>
      <w:r w:rsidR="00134197">
        <w:rPr>
          <w:sz w:val="24"/>
          <w:szCs w:val="24"/>
        </w:rPr>
        <w:t xml:space="preserve"> Janet Sann</w:t>
      </w:r>
      <w:r w:rsidR="00322CD7">
        <w:rPr>
          <w:sz w:val="24"/>
          <w:szCs w:val="24"/>
        </w:rPr>
        <w:t xml:space="preserve"> sent a message to clerk that she would not be present.</w:t>
      </w:r>
      <w:r w:rsidR="002713AD">
        <w:rPr>
          <w:sz w:val="24"/>
          <w:szCs w:val="24"/>
        </w:rPr>
        <w:t xml:space="preserve"> </w:t>
      </w:r>
      <w:r w:rsidR="0091333F">
        <w:rPr>
          <w:sz w:val="24"/>
          <w:szCs w:val="24"/>
        </w:rPr>
        <w:t xml:space="preserve"> Clerk Lorraine I Beyersdorff</w:t>
      </w:r>
      <w:r w:rsidR="008C04EB">
        <w:rPr>
          <w:sz w:val="24"/>
          <w:szCs w:val="24"/>
        </w:rPr>
        <w:t xml:space="preserve"> and Zoning Inspector Duane Dittmar were </w:t>
      </w:r>
      <w:r w:rsidR="007B6569">
        <w:rPr>
          <w:sz w:val="24"/>
          <w:szCs w:val="24"/>
        </w:rPr>
        <w:t>also in attendance</w:t>
      </w:r>
      <w:r w:rsidR="0091333F">
        <w:rPr>
          <w:sz w:val="24"/>
          <w:szCs w:val="24"/>
        </w:rPr>
        <w:t xml:space="preserve">. </w:t>
      </w:r>
      <w:r w:rsidR="00C50240">
        <w:rPr>
          <w:sz w:val="24"/>
          <w:szCs w:val="24"/>
        </w:rPr>
        <w:t xml:space="preserve"> </w:t>
      </w:r>
    </w:p>
    <w:p w14:paraId="393BB938" w14:textId="70A63446" w:rsidR="0029639F" w:rsidRDefault="005B7FE5" w:rsidP="00F22FAF">
      <w:pPr>
        <w:spacing w:line="240" w:lineRule="auto"/>
        <w:rPr>
          <w:sz w:val="24"/>
          <w:szCs w:val="24"/>
        </w:rPr>
      </w:pPr>
      <w:r>
        <w:rPr>
          <w:sz w:val="24"/>
          <w:szCs w:val="24"/>
        </w:rPr>
        <w:t xml:space="preserve">Minutes were </w:t>
      </w:r>
      <w:r w:rsidR="00485215">
        <w:rPr>
          <w:sz w:val="24"/>
          <w:szCs w:val="24"/>
        </w:rPr>
        <w:t>read Clerk.</w:t>
      </w:r>
      <w:r w:rsidR="00536DB4">
        <w:rPr>
          <w:sz w:val="24"/>
          <w:szCs w:val="24"/>
        </w:rPr>
        <w:t xml:space="preserve">  Motion to approve by </w:t>
      </w:r>
      <w:r w:rsidR="00322CD7">
        <w:rPr>
          <w:sz w:val="24"/>
          <w:szCs w:val="24"/>
        </w:rPr>
        <w:t>Kathy</w:t>
      </w:r>
      <w:r w:rsidR="005E31E9">
        <w:rPr>
          <w:sz w:val="24"/>
          <w:szCs w:val="24"/>
        </w:rPr>
        <w:t xml:space="preserve">, </w:t>
      </w:r>
      <w:r w:rsidR="00536DB4">
        <w:rPr>
          <w:sz w:val="24"/>
          <w:szCs w:val="24"/>
        </w:rPr>
        <w:t xml:space="preserve">second by </w:t>
      </w:r>
      <w:r w:rsidR="00322CD7">
        <w:rPr>
          <w:sz w:val="24"/>
          <w:szCs w:val="24"/>
        </w:rPr>
        <w:t xml:space="preserve">Tom </w:t>
      </w:r>
      <w:r w:rsidR="00536DB4">
        <w:rPr>
          <w:sz w:val="24"/>
          <w:szCs w:val="24"/>
        </w:rPr>
        <w:t>and carried.</w:t>
      </w:r>
    </w:p>
    <w:p w14:paraId="0C23358B" w14:textId="73AA40AB" w:rsidR="00C62A28" w:rsidRDefault="00C62A28" w:rsidP="00F22FAF">
      <w:pPr>
        <w:spacing w:line="240" w:lineRule="auto"/>
        <w:rPr>
          <w:sz w:val="24"/>
          <w:szCs w:val="24"/>
        </w:rPr>
      </w:pPr>
      <w:r w:rsidRPr="00216CC2">
        <w:rPr>
          <w:b/>
          <w:bCs/>
          <w:sz w:val="24"/>
          <w:szCs w:val="24"/>
        </w:rPr>
        <w:t>Planning Commission Chair</w:t>
      </w:r>
      <w:r>
        <w:rPr>
          <w:sz w:val="24"/>
          <w:szCs w:val="24"/>
        </w:rPr>
        <w:t>-</w:t>
      </w:r>
      <w:r w:rsidR="002713AD">
        <w:rPr>
          <w:sz w:val="24"/>
          <w:szCs w:val="24"/>
        </w:rPr>
        <w:t xml:space="preserve">No special report. </w:t>
      </w:r>
    </w:p>
    <w:p w14:paraId="50B80B20" w14:textId="12DB003B"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8C04EB">
        <w:rPr>
          <w:sz w:val="24"/>
          <w:szCs w:val="24"/>
        </w:rPr>
        <w:t xml:space="preserve">Delmar </w:t>
      </w:r>
      <w:r w:rsidR="00322CD7">
        <w:rPr>
          <w:sz w:val="24"/>
          <w:szCs w:val="24"/>
        </w:rPr>
        <w:t>no report</w:t>
      </w:r>
    </w:p>
    <w:p w14:paraId="23BD20DF" w14:textId="65A821D8" w:rsidR="00536DB4" w:rsidRPr="00536DB4" w:rsidRDefault="00536DB4" w:rsidP="00F22FAF">
      <w:pPr>
        <w:spacing w:line="240" w:lineRule="auto"/>
        <w:rPr>
          <w:sz w:val="24"/>
          <w:szCs w:val="24"/>
        </w:rPr>
      </w:pPr>
      <w:r>
        <w:rPr>
          <w:b/>
          <w:bCs/>
          <w:sz w:val="24"/>
          <w:szCs w:val="24"/>
        </w:rPr>
        <w:t>Town Clerk-</w:t>
      </w:r>
      <w:r>
        <w:rPr>
          <w:sz w:val="24"/>
          <w:szCs w:val="24"/>
        </w:rPr>
        <w:t>No special report.</w:t>
      </w:r>
    </w:p>
    <w:p w14:paraId="7D5A2601" w14:textId="7A4C1250" w:rsidR="00552A5F" w:rsidRDefault="0029639F" w:rsidP="008D4C65">
      <w:pPr>
        <w:spacing w:line="240" w:lineRule="auto"/>
        <w:rPr>
          <w:sz w:val="24"/>
          <w:szCs w:val="24"/>
        </w:rPr>
      </w:pPr>
      <w:r w:rsidRPr="00216CC2">
        <w:rPr>
          <w:b/>
          <w:bCs/>
          <w:sz w:val="24"/>
          <w:szCs w:val="24"/>
        </w:rPr>
        <w:t>Property Owner Questions</w:t>
      </w:r>
      <w:r w:rsidR="00D87C6C">
        <w:rPr>
          <w:b/>
          <w:bCs/>
          <w:sz w:val="24"/>
          <w:szCs w:val="24"/>
        </w:rPr>
        <w:t>-</w:t>
      </w:r>
      <w:r w:rsidR="00322CD7">
        <w:rPr>
          <w:sz w:val="24"/>
          <w:szCs w:val="24"/>
        </w:rPr>
        <w:t xml:space="preserve">Duane had a call about chickens on property in residential zone.  Page 25 of Zoning Code 17.43(2) (e) Permitted Uses Gardening and farming, including nurseries for the propagation of plants only, but not farms operated for the disposal </w:t>
      </w:r>
      <w:r w:rsidR="00A12CF1">
        <w:rPr>
          <w:sz w:val="24"/>
          <w:szCs w:val="24"/>
        </w:rPr>
        <w:t>of</w:t>
      </w:r>
      <w:r w:rsidR="00322CD7">
        <w:rPr>
          <w:sz w:val="24"/>
          <w:szCs w:val="24"/>
        </w:rPr>
        <w:t xml:space="preserve"> sewage rubbish, offal, fur farms, stock farms, or poultry farms.  The people only want a few chickens not a farm.  A vote was taken by the members.  Per this section, even a few would be considered a farm and not allowed in residential zone.</w:t>
      </w:r>
    </w:p>
    <w:p w14:paraId="73EE477F" w14:textId="34B0E6D4" w:rsidR="00322CD7" w:rsidRPr="00D87C6C" w:rsidRDefault="00322CD7" w:rsidP="008D4C65">
      <w:pPr>
        <w:spacing w:line="240" w:lineRule="auto"/>
        <w:rPr>
          <w:sz w:val="24"/>
          <w:szCs w:val="24"/>
        </w:rPr>
      </w:pPr>
      <w:proofErr w:type="spellStart"/>
      <w:r>
        <w:rPr>
          <w:sz w:val="24"/>
          <w:szCs w:val="24"/>
        </w:rPr>
        <w:t>Restlawn</w:t>
      </w:r>
      <w:proofErr w:type="spellEnd"/>
      <w:r>
        <w:rPr>
          <w:sz w:val="24"/>
          <w:szCs w:val="24"/>
        </w:rPr>
        <w:t xml:space="preserve"> Cemetery official called about a zoning permit for another Mausoleum.  The property was part of that </w:t>
      </w:r>
      <w:r w:rsidR="00330521">
        <w:rPr>
          <w:sz w:val="24"/>
          <w:szCs w:val="24"/>
        </w:rPr>
        <w:t>given to the Village of Maine in the Cooperative Boundary Agreement.</w:t>
      </w:r>
    </w:p>
    <w:p w14:paraId="09BD9CD3" w14:textId="26135E7C"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r w:rsidR="008C04EB">
        <w:rPr>
          <w:sz w:val="24"/>
          <w:szCs w:val="24"/>
        </w:rPr>
        <w:t xml:space="preserve">Duane presented a permit application for </w:t>
      </w:r>
      <w:r w:rsidR="00330521">
        <w:rPr>
          <w:sz w:val="24"/>
          <w:szCs w:val="24"/>
        </w:rPr>
        <w:t>Richard Burch 154349 Pine Bluff Road for a 24X64 storage shed</w:t>
      </w:r>
      <w:r w:rsidR="008C04EB">
        <w:rPr>
          <w:sz w:val="24"/>
          <w:szCs w:val="24"/>
        </w:rPr>
        <w:t>.  Motion to approve by Keith.  Second by Tom and carried.</w:t>
      </w:r>
    </w:p>
    <w:p w14:paraId="501C8B5F" w14:textId="67791ECD" w:rsidR="00330521" w:rsidRDefault="00330521" w:rsidP="00552A5F">
      <w:pPr>
        <w:spacing w:line="240" w:lineRule="auto"/>
        <w:rPr>
          <w:sz w:val="24"/>
          <w:szCs w:val="24"/>
        </w:rPr>
      </w:pPr>
      <w:r>
        <w:rPr>
          <w:sz w:val="24"/>
          <w:szCs w:val="24"/>
        </w:rPr>
        <w:t>Duane had a call from Steven Stankowski about a storage shed on his property. It is 2.07 acres</w:t>
      </w:r>
      <w:r w:rsidR="00A12CF1">
        <w:rPr>
          <w:sz w:val="24"/>
          <w:szCs w:val="24"/>
        </w:rPr>
        <w:t xml:space="preserve">. </w:t>
      </w:r>
      <w:r>
        <w:rPr>
          <w:sz w:val="24"/>
          <w:szCs w:val="24"/>
        </w:rPr>
        <w:t xml:space="preserve"> The property is zoned </w:t>
      </w:r>
      <w:r w:rsidR="00A12CF1">
        <w:rPr>
          <w:sz w:val="24"/>
          <w:szCs w:val="24"/>
        </w:rPr>
        <w:t>residential. The</w:t>
      </w:r>
      <w:r>
        <w:rPr>
          <w:sz w:val="24"/>
          <w:szCs w:val="24"/>
        </w:rPr>
        <w:t xml:space="preserve"> shed would be larger than the small home,</w:t>
      </w:r>
      <w:r w:rsidR="00A12CF1">
        <w:rPr>
          <w:sz w:val="24"/>
          <w:szCs w:val="24"/>
        </w:rPr>
        <w:t xml:space="preserve"> the</w:t>
      </w:r>
      <w:r>
        <w:rPr>
          <w:sz w:val="24"/>
          <w:szCs w:val="24"/>
        </w:rPr>
        <w:t xml:space="preserve"> height over the </w:t>
      </w:r>
      <w:proofErr w:type="gramStart"/>
      <w:r>
        <w:rPr>
          <w:sz w:val="24"/>
          <w:szCs w:val="24"/>
        </w:rPr>
        <w:t>10 foot</w:t>
      </w:r>
      <w:proofErr w:type="gramEnd"/>
      <w:r>
        <w:rPr>
          <w:sz w:val="24"/>
          <w:szCs w:val="24"/>
        </w:rPr>
        <w:t xml:space="preserve"> limit and over the door height</w:t>
      </w:r>
      <w:r w:rsidR="00A12CF1">
        <w:rPr>
          <w:sz w:val="24"/>
          <w:szCs w:val="24"/>
        </w:rPr>
        <w:t xml:space="preserve"> over</w:t>
      </w:r>
      <w:r>
        <w:rPr>
          <w:sz w:val="24"/>
          <w:szCs w:val="24"/>
        </w:rPr>
        <w:t xml:space="preserve"> limit of 8 feet in the ordinance.  A conditional use permit </w:t>
      </w:r>
      <w:r w:rsidR="00A12CF1">
        <w:rPr>
          <w:sz w:val="24"/>
          <w:szCs w:val="24"/>
        </w:rPr>
        <w:t>could be</w:t>
      </w:r>
      <w:r>
        <w:rPr>
          <w:sz w:val="24"/>
          <w:szCs w:val="24"/>
        </w:rPr>
        <w:t xml:space="preserve"> applied for after a public hearing.  Motion to deny </w:t>
      </w:r>
      <w:r w:rsidR="00A12CF1">
        <w:rPr>
          <w:sz w:val="24"/>
          <w:szCs w:val="24"/>
        </w:rPr>
        <w:t xml:space="preserve">the request of a permit </w:t>
      </w:r>
      <w:r w:rsidR="004802CD">
        <w:rPr>
          <w:sz w:val="24"/>
          <w:szCs w:val="24"/>
        </w:rPr>
        <w:t xml:space="preserve">by Tom, second by Kathy per the Town Ordinance.  Motion carried.  </w:t>
      </w:r>
      <w:r w:rsidR="00A12CF1">
        <w:rPr>
          <w:sz w:val="24"/>
          <w:szCs w:val="24"/>
        </w:rPr>
        <w:t>Then a</w:t>
      </w:r>
      <w:r w:rsidR="004802CD">
        <w:rPr>
          <w:sz w:val="24"/>
          <w:szCs w:val="24"/>
        </w:rPr>
        <w:t xml:space="preserve"> Conditional Use permit hearing was scheduled for 7PM on April 3</w:t>
      </w:r>
      <w:r w:rsidR="004802CD" w:rsidRPr="004802CD">
        <w:rPr>
          <w:sz w:val="24"/>
          <w:szCs w:val="24"/>
          <w:vertAlign w:val="superscript"/>
        </w:rPr>
        <w:t>rd</w:t>
      </w:r>
      <w:r w:rsidR="004802CD">
        <w:rPr>
          <w:sz w:val="24"/>
          <w:szCs w:val="24"/>
        </w:rPr>
        <w:t xml:space="preserve"> prior to monthly meeting.</w:t>
      </w:r>
      <w:r w:rsidR="00A12CF1">
        <w:rPr>
          <w:sz w:val="24"/>
          <w:szCs w:val="24"/>
        </w:rPr>
        <w:t xml:space="preserve"> Letters will be sent to parties of interest and published.  Recommendations from the hearing will allow the Planning Commission to take action on a conditional use permit allowing the construction.</w:t>
      </w:r>
    </w:p>
    <w:p w14:paraId="7115946A" w14:textId="2EF5C55F" w:rsidR="00F165FE" w:rsidRDefault="00F165FE" w:rsidP="00F22FAF">
      <w:pPr>
        <w:spacing w:line="240" w:lineRule="auto"/>
        <w:rPr>
          <w:sz w:val="24"/>
          <w:szCs w:val="24"/>
        </w:rPr>
      </w:pPr>
      <w:r>
        <w:rPr>
          <w:b/>
          <w:bCs/>
          <w:sz w:val="24"/>
          <w:szCs w:val="24"/>
        </w:rPr>
        <w:t>Non</w:t>
      </w:r>
      <w:r w:rsidR="00854F9E">
        <w:rPr>
          <w:b/>
          <w:bCs/>
          <w:sz w:val="24"/>
          <w:szCs w:val="24"/>
        </w:rPr>
        <w:t>-</w:t>
      </w:r>
      <w:r>
        <w:rPr>
          <w:b/>
          <w:bCs/>
          <w:sz w:val="24"/>
          <w:szCs w:val="24"/>
        </w:rPr>
        <w:t>Compliance</w:t>
      </w:r>
      <w:r w:rsidR="00D924D0">
        <w:rPr>
          <w:b/>
          <w:bCs/>
          <w:sz w:val="24"/>
          <w:szCs w:val="24"/>
        </w:rPr>
        <w:t xml:space="preserve">- </w:t>
      </w:r>
      <w:r w:rsidR="00D924D0">
        <w:rPr>
          <w:sz w:val="24"/>
          <w:szCs w:val="24"/>
        </w:rPr>
        <w:t>No additional discussion</w:t>
      </w:r>
      <w:r w:rsidR="00E71B84">
        <w:rPr>
          <w:sz w:val="24"/>
          <w:szCs w:val="24"/>
        </w:rPr>
        <w:t>s.</w:t>
      </w:r>
      <w:r w:rsidR="00D924D0">
        <w:rPr>
          <w:sz w:val="24"/>
          <w:szCs w:val="24"/>
        </w:rPr>
        <w:t xml:space="preserve"> </w:t>
      </w:r>
    </w:p>
    <w:p w14:paraId="31A44D8C" w14:textId="7AF41317" w:rsidR="00947DCC" w:rsidRPr="004802CD" w:rsidRDefault="00947DCC" w:rsidP="00F22FAF">
      <w:pPr>
        <w:spacing w:line="240" w:lineRule="auto"/>
        <w:rPr>
          <w:sz w:val="24"/>
          <w:szCs w:val="24"/>
        </w:rPr>
      </w:pPr>
      <w:r>
        <w:rPr>
          <w:b/>
          <w:bCs/>
          <w:sz w:val="24"/>
          <w:szCs w:val="24"/>
        </w:rPr>
        <w:t>Other issues</w:t>
      </w:r>
      <w:r w:rsidR="0024386A">
        <w:rPr>
          <w:b/>
          <w:bCs/>
          <w:sz w:val="24"/>
          <w:szCs w:val="24"/>
        </w:rPr>
        <w:t>-</w:t>
      </w:r>
      <w:r w:rsidR="004802CD">
        <w:rPr>
          <w:sz w:val="24"/>
          <w:szCs w:val="24"/>
        </w:rPr>
        <w:t>None</w:t>
      </w:r>
    </w:p>
    <w:p w14:paraId="7D50AA77" w14:textId="30C30A15" w:rsidR="00CA43C2" w:rsidRDefault="00CA43C2" w:rsidP="00F22FAF">
      <w:pPr>
        <w:spacing w:line="240" w:lineRule="auto"/>
        <w:rPr>
          <w:sz w:val="24"/>
          <w:szCs w:val="24"/>
        </w:rPr>
      </w:pPr>
      <w:r>
        <w:rPr>
          <w:sz w:val="24"/>
          <w:szCs w:val="24"/>
        </w:rPr>
        <w:t xml:space="preserve">Motion to adjourn by </w:t>
      </w:r>
      <w:r w:rsidR="00A12CF1">
        <w:rPr>
          <w:sz w:val="24"/>
          <w:szCs w:val="24"/>
        </w:rPr>
        <w:t>Tom, second by Kathy and carried.</w:t>
      </w: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51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E6AE6"/>
    <w:rsid w:val="0010298B"/>
    <w:rsid w:val="00116FC5"/>
    <w:rsid w:val="00134197"/>
    <w:rsid w:val="00135F3C"/>
    <w:rsid w:val="00140CE2"/>
    <w:rsid w:val="00155ABC"/>
    <w:rsid w:val="00185549"/>
    <w:rsid w:val="001879B6"/>
    <w:rsid w:val="0019122E"/>
    <w:rsid w:val="001B74EB"/>
    <w:rsid w:val="001E2920"/>
    <w:rsid w:val="001F5650"/>
    <w:rsid w:val="002034A4"/>
    <w:rsid w:val="00216CC2"/>
    <w:rsid w:val="00217780"/>
    <w:rsid w:val="00222621"/>
    <w:rsid w:val="00225202"/>
    <w:rsid w:val="0023522F"/>
    <w:rsid w:val="0024386A"/>
    <w:rsid w:val="0024528E"/>
    <w:rsid w:val="00265A29"/>
    <w:rsid w:val="002713AD"/>
    <w:rsid w:val="0029639F"/>
    <w:rsid w:val="002F6C2A"/>
    <w:rsid w:val="003017A8"/>
    <w:rsid w:val="00302257"/>
    <w:rsid w:val="00322CD7"/>
    <w:rsid w:val="00330521"/>
    <w:rsid w:val="003376BC"/>
    <w:rsid w:val="00355E07"/>
    <w:rsid w:val="003A5BAA"/>
    <w:rsid w:val="003D2E6C"/>
    <w:rsid w:val="003F1657"/>
    <w:rsid w:val="00413C90"/>
    <w:rsid w:val="00417D78"/>
    <w:rsid w:val="00426488"/>
    <w:rsid w:val="00430B81"/>
    <w:rsid w:val="0047186F"/>
    <w:rsid w:val="00475971"/>
    <w:rsid w:val="004802CD"/>
    <w:rsid w:val="00485215"/>
    <w:rsid w:val="004C61AD"/>
    <w:rsid w:val="00507FC2"/>
    <w:rsid w:val="00524239"/>
    <w:rsid w:val="00536DB4"/>
    <w:rsid w:val="00552A5F"/>
    <w:rsid w:val="00553EC9"/>
    <w:rsid w:val="00570FB2"/>
    <w:rsid w:val="005A2EF7"/>
    <w:rsid w:val="005B7FE5"/>
    <w:rsid w:val="005E31E9"/>
    <w:rsid w:val="0061730E"/>
    <w:rsid w:val="00630C2D"/>
    <w:rsid w:val="00650F76"/>
    <w:rsid w:val="006844D5"/>
    <w:rsid w:val="006C0D54"/>
    <w:rsid w:val="006D1FD8"/>
    <w:rsid w:val="007465F6"/>
    <w:rsid w:val="007763C0"/>
    <w:rsid w:val="007B1548"/>
    <w:rsid w:val="007B6569"/>
    <w:rsid w:val="007C6354"/>
    <w:rsid w:val="007D5027"/>
    <w:rsid w:val="007D64E8"/>
    <w:rsid w:val="00815435"/>
    <w:rsid w:val="00854F9E"/>
    <w:rsid w:val="008A1894"/>
    <w:rsid w:val="008B2408"/>
    <w:rsid w:val="008C04EB"/>
    <w:rsid w:val="008D4C65"/>
    <w:rsid w:val="0091333F"/>
    <w:rsid w:val="0091399D"/>
    <w:rsid w:val="0091729E"/>
    <w:rsid w:val="00927B0F"/>
    <w:rsid w:val="00947DCC"/>
    <w:rsid w:val="00947F2A"/>
    <w:rsid w:val="0095466E"/>
    <w:rsid w:val="00967551"/>
    <w:rsid w:val="009844FC"/>
    <w:rsid w:val="00990DB1"/>
    <w:rsid w:val="0099300D"/>
    <w:rsid w:val="009E61C9"/>
    <w:rsid w:val="00A12CF1"/>
    <w:rsid w:val="00A23184"/>
    <w:rsid w:val="00A438D5"/>
    <w:rsid w:val="00A723AC"/>
    <w:rsid w:val="00AA1504"/>
    <w:rsid w:val="00AA43B0"/>
    <w:rsid w:val="00AD5184"/>
    <w:rsid w:val="00AF432B"/>
    <w:rsid w:val="00B05ADC"/>
    <w:rsid w:val="00B062A8"/>
    <w:rsid w:val="00B1151C"/>
    <w:rsid w:val="00B20C53"/>
    <w:rsid w:val="00B37536"/>
    <w:rsid w:val="00BC5098"/>
    <w:rsid w:val="00BE7F3A"/>
    <w:rsid w:val="00C00FB1"/>
    <w:rsid w:val="00C222E3"/>
    <w:rsid w:val="00C361A7"/>
    <w:rsid w:val="00C50240"/>
    <w:rsid w:val="00C5696A"/>
    <w:rsid w:val="00C62A28"/>
    <w:rsid w:val="00C73B89"/>
    <w:rsid w:val="00C93431"/>
    <w:rsid w:val="00CA34D6"/>
    <w:rsid w:val="00CA43C2"/>
    <w:rsid w:val="00CE0EA2"/>
    <w:rsid w:val="00D15230"/>
    <w:rsid w:val="00D87C6C"/>
    <w:rsid w:val="00D91EB8"/>
    <w:rsid w:val="00D924D0"/>
    <w:rsid w:val="00D95D6F"/>
    <w:rsid w:val="00DB25D5"/>
    <w:rsid w:val="00DC0A6D"/>
    <w:rsid w:val="00DD6F01"/>
    <w:rsid w:val="00DE0C6C"/>
    <w:rsid w:val="00E02393"/>
    <w:rsid w:val="00E546CF"/>
    <w:rsid w:val="00E60FC5"/>
    <w:rsid w:val="00E62E11"/>
    <w:rsid w:val="00E71B84"/>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2023-04-02T10:18:00Z</cp:lastPrinted>
  <dcterms:created xsi:type="dcterms:W3CDTF">2023-04-02T10:17:00Z</dcterms:created>
  <dcterms:modified xsi:type="dcterms:W3CDTF">2023-04-02T12:35:00Z</dcterms:modified>
</cp:coreProperties>
</file>