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DBD33" w14:textId="63F0F8A5" w:rsidR="00B12DAE" w:rsidRDefault="00BE0E81" w:rsidP="00BE0E81">
      <w:pPr>
        <w:pStyle w:val="NoSpacing"/>
        <w:rPr>
          <w:rFonts w:ascii="Arial" w:hAnsi="Arial" w:cs="Arial"/>
          <w:sz w:val="28"/>
          <w:szCs w:val="28"/>
        </w:rPr>
      </w:pPr>
      <w:r w:rsidRPr="00BE0E81">
        <w:rPr>
          <w:rFonts w:ascii="Arial" w:hAnsi="Arial" w:cs="Arial"/>
          <w:sz w:val="28"/>
          <w:szCs w:val="28"/>
        </w:rPr>
        <w:t xml:space="preserve"> </w:t>
      </w:r>
      <w:r w:rsidR="00B12DAE">
        <w:rPr>
          <w:rFonts w:ascii="Arial" w:hAnsi="Arial" w:cs="Arial"/>
          <w:sz w:val="28"/>
          <w:szCs w:val="28"/>
        </w:rPr>
        <w:t>TOWN OF TEXAS AGENDA</w:t>
      </w:r>
      <w:r w:rsidR="00772196">
        <w:rPr>
          <w:rFonts w:ascii="Arial" w:hAnsi="Arial" w:cs="Arial"/>
          <w:sz w:val="28"/>
          <w:szCs w:val="28"/>
        </w:rPr>
        <w:t>-</w:t>
      </w:r>
    </w:p>
    <w:p w14:paraId="369D7BBF" w14:textId="77777777" w:rsidR="002040B2" w:rsidRPr="00F26EE1" w:rsidRDefault="002040B2" w:rsidP="00BE0E81">
      <w:pPr>
        <w:pStyle w:val="NoSpacing"/>
        <w:rPr>
          <w:sz w:val="28"/>
          <w:szCs w:val="28"/>
        </w:rPr>
      </w:pPr>
    </w:p>
    <w:p w14:paraId="3820457D" w14:textId="7CF34DB0" w:rsidR="004E73DE" w:rsidRDefault="00BE0E81" w:rsidP="004E73DE">
      <w:pPr>
        <w:pStyle w:val="NoSpacing"/>
        <w:rPr>
          <w:rFonts w:ascii="Arial" w:hAnsi="Arial" w:cs="Arial"/>
          <w:sz w:val="24"/>
          <w:szCs w:val="24"/>
        </w:rPr>
      </w:pPr>
      <w:r w:rsidRPr="004E73DE">
        <w:rPr>
          <w:rFonts w:ascii="Arial" w:hAnsi="Arial" w:cs="Arial"/>
          <w:sz w:val="24"/>
          <w:szCs w:val="24"/>
        </w:rPr>
        <w:tab/>
        <w:t>The Town Board of the Town of Texas, Wausau, Wisconsin, hereby provides it</w:t>
      </w:r>
      <w:r>
        <w:rPr>
          <w:rFonts w:ascii="Arial" w:hAnsi="Arial" w:cs="Arial"/>
          <w:sz w:val="24"/>
          <w:szCs w:val="24"/>
        </w:rPr>
        <w:t>s</w:t>
      </w:r>
      <w:r w:rsidRPr="004E73DE">
        <w:rPr>
          <w:rFonts w:ascii="Arial" w:hAnsi="Arial" w:cs="Arial"/>
          <w:sz w:val="24"/>
          <w:szCs w:val="24"/>
        </w:rPr>
        <w:t xml:space="preserve"> written </w:t>
      </w:r>
      <w:r>
        <w:rPr>
          <w:rFonts w:ascii="Arial" w:hAnsi="Arial" w:cs="Arial"/>
          <w:sz w:val="24"/>
          <w:szCs w:val="24"/>
        </w:rPr>
        <w:t xml:space="preserve">notice </w:t>
      </w:r>
      <w:r w:rsidR="00B12DAE">
        <w:rPr>
          <w:rFonts w:ascii="Arial" w:hAnsi="Arial" w:cs="Arial"/>
          <w:sz w:val="24"/>
          <w:szCs w:val="24"/>
        </w:rPr>
        <w:t xml:space="preserve">of a </w:t>
      </w:r>
      <w:r w:rsidR="008B07CC">
        <w:rPr>
          <w:rFonts w:ascii="Arial" w:hAnsi="Arial" w:cs="Arial"/>
          <w:sz w:val="24"/>
          <w:szCs w:val="24"/>
        </w:rPr>
        <w:t>T</w:t>
      </w:r>
      <w:r w:rsidR="00B12DAE">
        <w:rPr>
          <w:rFonts w:ascii="Arial" w:hAnsi="Arial" w:cs="Arial"/>
          <w:sz w:val="24"/>
          <w:szCs w:val="24"/>
        </w:rPr>
        <w:t xml:space="preserve">own </w:t>
      </w:r>
      <w:r w:rsidR="008B07CC">
        <w:rPr>
          <w:rFonts w:ascii="Arial" w:hAnsi="Arial" w:cs="Arial"/>
          <w:sz w:val="24"/>
          <w:szCs w:val="24"/>
        </w:rPr>
        <w:t xml:space="preserve">Board </w:t>
      </w:r>
      <w:proofErr w:type="gramStart"/>
      <w:r w:rsidR="00D1015A">
        <w:rPr>
          <w:rFonts w:ascii="Arial" w:hAnsi="Arial" w:cs="Arial"/>
          <w:sz w:val="24"/>
          <w:szCs w:val="24"/>
        </w:rPr>
        <w:t>meeting</w:t>
      </w:r>
      <w:r w:rsidR="00BC1261">
        <w:rPr>
          <w:rFonts w:ascii="Arial" w:hAnsi="Arial" w:cs="Arial"/>
          <w:sz w:val="24"/>
          <w:szCs w:val="24"/>
        </w:rPr>
        <w:t xml:space="preserve"> </w:t>
      </w:r>
      <w:r w:rsidR="000A0600">
        <w:rPr>
          <w:rFonts w:ascii="Arial" w:hAnsi="Arial" w:cs="Arial"/>
          <w:b/>
          <w:bCs/>
          <w:sz w:val="24"/>
          <w:szCs w:val="24"/>
        </w:rPr>
        <w:t>,</w:t>
      </w:r>
      <w:proofErr w:type="gramEnd"/>
      <w:r w:rsidR="000A0600">
        <w:rPr>
          <w:rFonts w:ascii="Arial" w:hAnsi="Arial" w:cs="Arial"/>
          <w:b/>
          <w:bCs/>
          <w:sz w:val="24"/>
          <w:szCs w:val="24"/>
        </w:rPr>
        <w:t xml:space="preserve"> </w:t>
      </w:r>
      <w:r w:rsidR="00E00E46">
        <w:rPr>
          <w:rFonts w:ascii="Arial" w:hAnsi="Arial" w:cs="Arial"/>
          <w:b/>
          <w:bCs/>
          <w:sz w:val="24"/>
          <w:szCs w:val="24"/>
        </w:rPr>
        <w:t xml:space="preserve">MARCH 9, </w:t>
      </w:r>
      <w:r w:rsidR="000A0600">
        <w:rPr>
          <w:rFonts w:ascii="Arial" w:hAnsi="Arial" w:cs="Arial"/>
          <w:b/>
          <w:bCs/>
          <w:sz w:val="24"/>
          <w:szCs w:val="24"/>
        </w:rPr>
        <w:t>2020</w:t>
      </w:r>
      <w:r w:rsidR="008B07CC">
        <w:rPr>
          <w:rFonts w:ascii="Arial" w:hAnsi="Arial" w:cs="Arial"/>
          <w:b/>
          <w:sz w:val="24"/>
          <w:szCs w:val="24"/>
        </w:rPr>
        <w:t>,</w:t>
      </w:r>
      <w:r w:rsidR="00425F44">
        <w:rPr>
          <w:rFonts w:ascii="Arial" w:hAnsi="Arial" w:cs="Arial"/>
          <w:b/>
          <w:sz w:val="24"/>
          <w:szCs w:val="24"/>
        </w:rPr>
        <w:t xml:space="preserve"> </w:t>
      </w:r>
      <w:r w:rsidR="005562B7">
        <w:rPr>
          <w:rFonts w:ascii="Arial" w:hAnsi="Arial" w:cs="Arial"/>
          <w:b/>
          <w:sz w:val="24"/>
          <w:szCs w:val="24"/>
        </w:rPr>
        <w:t xml:space="preserve"> </w:t>
      </w:r>
      <w:r w:rsidR="00425F44">
        <w:rPr>
          <w:rFonts w:ascii="Arial" w:hAnsi="Arial" w:cs="Arial"/>
          <w:b/>
          <w:sz w:val="24"/>
          <w:szCs w:val="24"/>
        </w:rPr>
        <w:t xml:space="preserve">at 7:00 pm </w:t>
      </w:r>
      <w:r w:rsidR="00E00E46">
        <w:rPr>
          <w:rFonts w:ascii="Arial" w:hAnsi="Arial" w:cs="Arial"/>
          <w:b/>
          <w:sz w:val="24"/>
          <w:szCs w:val="24"/>
        </w:rPr>
        <w:t>or directly after Public Hearing on the County ATV/UTV</w:t>
      </w:r>
      <w:r w:rsidR="0054300C">
        <w:rPr>
          <w:rFonts w:ascii="Arial" w:hAnsi="Arial" w:cs="Arial"/>
          <w:b/>
          <w:sz w:val="24"/>
          <w:szCs w:val="24"/>
        </w:rPr>
        <w:t xml:space="preserve"> Ordinance</w:t>
      </w:r>
      <w:r w:rsidR="00E00E46">
        <w:rPr>
          <w:rFonts w:ascii="Arial" w:hAnsi="Arial" w:cs="Arial"/>
          <w:b/>
          <w:sz w:val="24"/>
          <w:szCs w:val="24"/>
        </w:rPr>
        <w:t xml:space="preserve"> hearing </w:t>
      </w:r>
      <w:r w:rsidR="00E571DE">
        <w:rPr>
          <w:rFonts w:ascii="Arial" w:hAnsi="Arial" w:cs="Arial"/>
          <w:b/>
          <w:sz w:val="24"/>
          <w:szCs w:val="24"/>
        </w:rPr>
        <w:t>at</w:t>
      </w:r>
      <w:r w:rsidR="00AA04B9">
        <w:rPr>
          <w:rFonts w:ascii="Arial" w:hAnsi="Arial" w:cs="Arial"/>
          <w:b/>
          <w:sz w:val="24"/>
          <w:szCs w:val="24"/>
        </w:rPr>
        <w:t xml:space="preserve"> the</w:t>
      </w:r>
      <w:r>
        <w:rPr>
          <w:rFonts w:ascii="Arial" w:hAnsi="Arial" w:cs="Arial"/>
          <w:b/>
          <w:sz w:val="24"/>
          <w:szCs w:val="24"/>
        </w:rPr>
        <w:t xml:space="preserve"> TOWN OF TEXAS MUNICIPAL CENTER</w:t>
      </w:r>
      <w:r w:rsidRPr="004E73DE">
        <w:rPr>
          <w:rFonts w:ascii="Arial" w:hAnsi="Arial" w:cs="Arial"/>
          <w:b/>
          <w:sz w:val="24"/>
          <w:szCs w:val="24"/>
        </w:rPr>
        <w:t xml:space="preserve"> </w:t>
      </w:r>
      <w:r w:rsidR="00E571DE">
        <w:rPr>
          <w:rFonts w:ascii="Arial" w:hAnsi="Arial" w:cs="Arial"/>
          <w:b/>
          <w:sz w:val="24"/>
          <w:szCs w:val="24"/>
        </w:rPr>
        <w:t xml:space="preserve">  158644</w:t>
      </w:r>
      <w:r w:rsidRPr="004E73DE">
        <w:rPr>
          <w:rFonts w:ascii="Arial" w:hAnsi="Arial" w:cs="Arial"/>
          <w:b/>
          <w:sz w:val="24"/>
          <w:szCs w:val="24"/>
        </w:rPr>
        <w:t xml:space="preserve"> R</w:t>
      </w:r>
      <w:r>
        <w:rPr>
          <w:rFonts w:ascii="Arial" w:hAnsi="Arial" w:cs="Arial"/>
          <w:b/>
          <w:sz w:val="24"/>
          <w:szCs w:val="24"/>
        </w:rPr>
        <w:t xml:space="preserve">IVER HILLS ROAD, </w:t>
      </w:r>
      <w:r w:rsidR="00E00E46">
        <w:rPr>
          <w:rFonts w:ascii="Arial" w:hAnsi="Arial" w:cs="Arial"/>
          <w:b/>
          <w:sz w:val="24"/>
          <w:szCs w:val="24"/>
        </w:rPr>
        <w:t>W</w:t>
      </w:r>
      <w:r>
        <w:rPr>
          <w:rFonts w:ascii="Arial" w:hAnsi="Arial" w:cs="Arial"/>
          <w:b/>
          <w:sz w:val="24"/>
          <w:szCs w:val="24"/>
        </w:rPr>
        <w:t>AUSAU</w:t>
      </w:r>
      <w:r>
        <w:rPr>
          <w:rFonts w:ascii="Arial" w:hAnsi="Arial" w:cs="Arial"/>
          <w:sz w:val="24"/>
          <w:szCs w:val="24"/>
        </w:rPr>
        <w:t>.</w:t>
      </w:r>
      <w:r w:rsidR="004E597F">
        <w:rPr>
          <w:rFonts w:ascii="Arial" w:hAnsi="Arial" w:cs="Arial"/>
          <w:sz w:val="24"/>
          <w:szCs w:val="24"/>
        </w:rPr>
        <w:t xml:space="preserve">  </w:t>
      </w:r>
      <w:r>
        <w:rPr>
          <w:rFonts w:ascii="Arial" w:hAnsi="Arial" w:cs="Arial"/>
          <w:sz w:val="24"/>
          <w:szCs w:val="24"/>
        </w:rPr>
        <w:t>T</w:t>
      </w:r>
      <w:r w:rsidR="004E73DE">
        <w:rPr>
          <w:rFonts w:ascii="Arial" w:hAnsi="Arial" w:cs="Arial"/>
          <w:sz w:val="24"/>
          <w:szCs w:val="24"/>
        </w:rPr>
        <w:t>he public may provide comments to the Town Board upon recognition by the presiding officer.</w:t>
      </w:r>
    </w:p>
    <w:p w14:paraId="03D823BB" w14:textId="661412FB" w:rsidR="002E3726" w:rsidRDefault="004E73DE" w:rsidP="004E73DE">
      <w:pPr>
        <w:pStyle w:val="NoSpacing"/>
        <w:jc w:val="center"/>
        <w:rPr>
          <w:rFonts w:ascii="Arial" w:hAnsi="Arial" w:cs="Arial"/>
          <w:b/>
          <w:sz w:val="24"/>
          <w:szCs w:val="24"/>
          <w:u w:val="thick" w:color="000000" w:themeColor="text1"/>
        </w:rPr>
      </w:pPr>
      <w:r w:rsidRPr="004E73DE">
        <w:rPr>
          <w:rFonts w:ascii="Arial" w:hAnsi="Arial" w:cs="Arial"/>
          <w:b/>
          <w:sz w:val="24"/>
          <w:szCs w:val="24"/>
          <w:u w:val="thick" w:color="000000" w:themeColor="text1"/>
        </w:rPr>
        <w:t>AGENDA</w:t>
      </w:r>
    </w:p>
    <w:p w14:paraId="2B290C90" w14:textId="77777777" w:rsidR="002040B2" w:rsidRDefault="002040B2" w:rsidP="004E73DE">
      <w:pPr>
        <w:pStyle w:val="NoSpacing"/>
        <w:jc w:val="center"/>
        <w:rPr>
          <w:rFonts w:ascii="Arial" w:hAnsi="Arial" w:cs="Arial"/>
          <w:b/>
          <w:sz w:val="24"/>
          <w:szCs w:val="24"/>
          <w:u w:val="thick" w:color="000000" w:themeColor="text1"/>
        </w:rPr>
      </w:pPr>
    </w:p>
    <w:p w14:paraId="15DF61F3" w14:textId="316D1680" w:rsidR="004E73DE" w:rsidRDefault="004E73DE" w:rsidP="00B54918">
      <w:pPr>
        <w:pStyle w:val="NoSpacing"/>
        <w:numPr>
          <w:ilvl w:val="0"/>
          <w:numId w:val="1"/>
        </w:numPr>
        <w:rPr>
          <w:rFonts w:ascii="Arial" w:hAnsi="Arial" w:cs="Arial"/>
          <w:sz w:val="24"/>
          <w:szCs w:val="24"/>
        </w:rPr>
      </w:pPr>
      <w:r>
        <w:rPr>
          <w:rFonts w:ascii="Arial" w:hAnsi="Arial" w:cs="Arial"/>
          <w:sz w:val="24"/>
          <w:szCs w:val="24"/>
        </w:rPr>
        <w:t xml:space="preserve">Call meeting to </w:t>
      </w:r>
      <w:r w:rsidR="001D3304">
        <w:rPr>
          <w:rFonts w:ascii="Arial" w:hAnsi="Arial" w:cs="Arial"/>
          <w:sz w:val="24"/>
          <w:szCs w:val="24"/>
        </w:rPr>
        <w:t>order by Chair WINTER</w:t>
      </w:r>
    </w:p>
    <w:p w14:paraId="35BD76C7" w14:textId="77777777" w:rsidR="008C6AAF" w:rsidRDefault="0038377C" w:rsidP="004E73DE">
      <w:pPr>
        <w:pStyle w:val="NoSpacing"/>
        <w:numPr>
          <w:ilvl w:val="0"/>
          <w:numId w:val="1"/>
        </w:numPr>
        <w:rPr>
          <w:rFonts w:ascii="Arial" w:hAnsi="Arial" w:cs="Arial"/>
          <w:sz w:val="24"/>
          <w:szCs w:val="24"/>
        </w:rPr>
      </w:pPr>
      <w:r>
        <w:rPr>
          <w:rFonts w:ascii="Arial" w:hAnsi="Arial" w:cs="Arial"/>
          <w:sz w:val="24"/>
          <w:szCs w:val="24"/>
        </w:rPr>
        <w:t>Minutes and action</w:t>
      </w:r>
    </w:p>
    <w:p w14:paraId="40827F6B" w14:textId="2CD04E53" w:rsidR="0034092B" w:rsidRDefault="0034092B" w:rsidP="004E73DE">
      <w:pPr>
        <w:pStyle w:val="NoSpacing"/>
        <w:numPr>
          <w:ilvl w:val="0"/>
          <w:numId w:val="1"/>
        </w:numPr>
        <w:rPr>
          <w:rFonts w:ascii="Arial" w:hAnsi="Arial" w:cs="Arial"/>
          <w:sz w:val="24"/>
          <w:szCs w:val="24"/>
        </w:rPr>
      </w:pPr>
      <w:r>
        <w:rPr>
          <w:rFonts w:ascii="Arial" w:hAnsi="Arial" w:cs="Arial"/>
          <w:sz w:val="24"/>
          <w:szCs w:val="24"/>
        </w:rPr>
        <w:t>Treasurer’s report</w:t>
      </w:r>
      <w:r w:rsidR="0038377C">
        <w:rPr>
          <w:rFonts w:ascii="Arial" w:hAnsi="Arial" w:cs="Arial"/>
          <w:sz w:val="24"/>
          <w:szCs w:val="24"/>
        </w:rPr>
        <w:t xml:space="preserve"> and </w:t>
      </w:r>
      <w:proofErr w:type="gramStart"/>
      <w:r w:rsidR="0038377C">
        <w:rPr>
          <w:rFonts w:ascii="Arial" w:hAnsi="Arial" w:cs="Arial"/>
          <w:sz w:val="24"/>
          <w:szCs w:val="24"/>
        </w:rPr>
        <w:t>action</w:t>
      </w:r>
      <w:r w:rsidR="0054300C">
        <w:rPr>
          <w:rFonts w:ascii="Arial" w:hAnsi="Arial" w:cs="Arial"/>
          <w:sz w:val="24"/>
          <w:szCs w:val="24"/>
        </w:rPr>
        <w:t xml:space="preserve">  See</w:t>
      </w:r>
      <w:proofErr w:type="gramEnd"/>
      <w:r w:rsidR="0054300C">
        <w:rPr>
          <w:rFonts w:ascii="Arial" w:hAnsi="Arial" w:cs="Arial"/>
          <w:sz w:val="24"/>
          <w:szCs w:val="24"/>
        </w:rPr>
        <w:t xml:space="preserve"> 9f below</w:t>
      </w:r>
    </w:p>
    <w:p w14:paraId="695EFE84" w14:textId="539CC570" w:rsidR="008355D6" w:rsidRDefault="0034092B" w:rsidP="004E73DE">
      <w:pPr>
        <w:pStyle w:val="NoSpacing"/>
        <w:numPr>
          <w:ilvl w:val="0"/>
          <w:numId w:val="1"/>
        </w:numPr>
        <w:rPr>
          <w:rFonts w:ascii="Arial" w:hAnsi="Arial" w:cs="Arial"/>
          <w:sz w:val="24"/>
          <w:szCs w:val="24"/>
        </w:rPr>
      </w:pPr>
      <w:r>
        <w:rPr>
          <w:rFonts w:ascii="Arial" w:hAnsi="Arial" w:cs="Arial"/>
          <w:sz w:val="24"/>
          <w:szCs w:val="24"/>
        </w:rPr>
        <w:t>Chairman’s report</w:t>
      </w:r>
      <w:r w:rsidR="00DE49EE">
        <w:rPr>
          <w:rFonts w:ascii="Arial" w:hAnsi="Arial" w:cs="Arial"/>
          <w:sz w:val="24"/>
          <w:szCs w:val="24"/>
        </w:rPr>
        <w:t>-</w:t>
      </w:r>
    </w:p>
    <w:p w14:paraId="7C56F533" w14:textId="77AA850E" w:rsidR="004E73DE" w:rsidRDefault="00604EDC" w:rsidP="004E73DE">
      <w:pPr>
        <w:pStyle w:val="NoSpacing"/>
        <w:numPr>
          <w:ilvl w:val="0"/>
          <w:numId w:val="1"/>
        </w:numPr>
        <w:rPr>
          <w:rFonts w:ascii="Arial" w:hAnsi="Arial" w:cs="Arial"/>
          <w:sz w:val="24"/>
          <w:szCs w:val="24"/>
        </w:rPr>
      </w:pPr>
      <w:r>
        <w:rPr>
          <w:rFonts w:ascii="Arial" w:hAnsi="Arial" w:cs="Arial"/>
          <w:sz w:val="24"/>
          <w:szCs w:val="24"/>
        </w:rPr>
        <w:t>Supervisor</w:t>
      </w:r>
      <w:r w:rsidR="0034092B">
        <w:rPr>
          <w:rFonts w:ascii="Arial" w:hAnsi="Arial" w:cs="Arial"/>
          <w:sz w:val="24"/>
          <w:szCs w:val="24"/>
        </w:rPr>
        <w:t>s</w:t>
      </w:r>
      <w:r>
        <w:rPr>
          <w:rFonts w:ascii="Arial" w:hAnsi="Arial" w:cs="Arial"/>
          <w:sz w:val="24"/>
          <w:szCs w:val="24"/>
        </w:rPr>
        <w:t>’ report</w:t>
      </w:r>
      <w:r w:rsidR="0034092B">
        <w:rPr>
          <w:rFonts w:ascii="Arial" w:hAnsi="Arial" w:cs="Arial"/>
          <w:sz w:val="24"/>
          <w:szCs w:val="24"/>
        </w:rPr>
        <w:t>s</w:t>
      </w:r>
      <w:r w:rsidR="004A25EF">
        <w:rPr>
          <w:rFonts w:ascii="Arial" w:hAnsi="Arial" w:cs="Arial"/>
          <w:sz w:val="24"/>
          <w:szCs w:val="24"/>
        </w:rPr>
        <w:t xml:space="preserve">- </w:t>
      </w:r>
    </w:p>
    <w:p w14:paraId="63318347" w14:textId="26123E40" w:rsidR="00B7269A" w:rsidRDefault="00480583" w:rsidP="00E33745">
      <w:pPr>
        <w:pStyle w:val="NoSpacing"/>
        <w:numPr>
          <w:ilvl w:val="0"/>
          <w:numId w:val="1"/>
        </w:numPr>
        <w:rPr>
          <w:rFonts w:ascii="Arial" w:hAnsi="Arial" w:cs="Arial"/>
          <w:sz w:val="24"/>
          <w:szCs w:val="24"/>
        </w:rPr>
      </w:pPr>
      <w:r w:rsidRPr="00FE17E0">
        <w:rPr>
          <w:rFonts w:ascii="Arial" w:hAnsi="Arial" w:cs="Arial"/>
          <w:sz w:val="24"/>
          <w:szCs w:val="24"/>
        </w:rPr>
        <w:t>Clerk report</w:t>
      </w:r>
      <w:r w:rsidR="008478CA">
        <w:rPr>
          <w:rFonts w:ascii="Arial" w:hAnsi="Arial" w:cs="Arial"/>
          <w:sz w:val="24"/>
          <w:szCs w:val="24"/>
        </w:rPr>
        <w:t>-2019 seal coat bid</w:t>
      </w:r>
    </w:p>
    <w:p w14:paraId="21E274C4" w14:textId="1E26DBF4" w:rsidR="006C3F28" w:rsidRDefault="00451DF0" w:rsidP="006C3F28">
      <w:pPr>
        <w:pStyle w:val="NoSpacing"/>
        <w:numPr>
          <w:ilvl w:val="0"/>
          <w:numId w:val="1"/>
        </w:numPr>
        <w:rPr>
          <w:rFonts w:ascii="Arial" w:hAnsi="Arial" w:cs="Arial"/>
          <w:sz w:val="24"/>
          <w:szCs w:val="24"/>
        </w:rPr>
      </w:pPr>
      <w:r w:rsidRPr="002E3726">
        <w:rPr>
          <w:rFonts w:ascii="Arial" w:hAnsi="Arial" w:cs="Arial"/>
          <w:sz w:val="24"/>
          <w:szCs w:val="24"/>
        </w:rPr>
        <w:t xml:space="preserve"> </w:t>
      </w:r>
      <w:r w:rsidR="00B7269A">
        <w:rPr>
          <w:rFonts w:ascii="Arial" w:hAnsi="Arial" w:cs="Arial"/>
          <w:sz w:val="24"/>
          <w:szCs w:val="24"/>
        </w:rPr>
        <w:t>OLD BUSINESS</w:t>
      </w:r>
      <w:r w:rsidRPr="002E3726">
        <w:rPr>
          <w:rFonts w:ascii="Arial" w:hAnsi="Arial" w:cs="Arial"/>
          <w:sz w:val="24"/>
          <w:szCs w:val="24"/>
        </w:rPr>
        <w:t xml:space="preserve"> </w:t>
      </w:r>
    </w:p>
    <w:p w14:paraId="53D0E6E6" w14:textId="24EAF511" w:rsidR="00681FBD" w:rsidRDefault="00681FBD" w:rsidP="00681FBD">
      <w:pPr>
        <w:pStyle w:val="NoSpacing"/>
        <w:numPr>
          <w:ilvl w:val="1"/>
          <w:numId w:val="1"/>
        </w:numPr>
        <w:rPr>
          <w:rFonts w:ascii="Arial" w:hAnsi="Arial" w:cs="Arial"/>
          <w:sz w:val="24"/>
          <w:szCs w:val="24"/>
        </w:rPr>
      </w:pPr>
      <w:r>
        <w:rPr>
          <w:rFonts w:ascii="Arial" w:hAnsi="Arial" w:cs="Arial"/>
          <w:sz w:val="24"/>
          <w:szCs w:val="24"/>
        </w:rPr>
        <w:t>Any necessary discussion or action on road conditions or equipment.</w:t>
      </w:r>
    </w:p>
    <w:p w14:paraId="64C86284" w14:textId="4A0A44FF" w:rsidR="008478CA" w:rsidRDefault="008478CA" w:rsidP="00681FBD">
      <w:pPr>
        <w:pStyle w:val="NoSpacing"/>
        <w:numPr>
          <w:ilvl w:val="1"/>
          <w:numId w:val="1"/>
        </w:numPr>
        <w:rPr>
          <w:rFonts w:ascii="Arial" w:hAnsi="Arial" w:cs="Arial"/>
          <w:sz w:val="24"/>
          <w:szCs w:val="24"/>
        </w:rPr>
      </w:pPr>
      <w:r>
        <w:rPr>
          <w:rFonts w:ascii="Arial" w:hAnsi="Arial" w:cs="Arial"/>
          <w:sz w:val="24"/>
          <w:szCs w:val="24"/>
        </w:rPr>
        <w:t>Discussion and possible action on a new fuel supplier (</w:t>
      </w:r>
      <w:proofErr w:type="spellStart"/>
      <w:r>
        <w:rPr>
          <w:rFonts w:ascii="Arial" w:hAnsi="Arial" w:cs="Arial"/>
          <w:sz w:val="24"/>
          <w:szCs w:val="24"/>
        </w:rPr>
        <w:t>Riiser</w:t>
      </w:r>
      <w:proofErr w:type="spellEnd"/>
      <w:r>
        <w:rPr>
          <w:rFonts w:ascii="Arial" w:hAnsi="Arial" w:cs="Arial"/>
          <w:sz w:val="24"/>
          <w:szCs w:val="24"/>
        </w:rPr>
        <w:t xml:space="preserve"> now Condon Oil)</w:t>
      </w:r>
    </w:p>
    <w:p w14:paraId="2AC98735" w14:textId="713F4C9C" w:rsidR="00681FBD" w:rsidRDefault="00681FBD" w:rsidP="005F363E">
      <w:pPr>
        <w:pStyle w:val="NoSpacing"/>
        <w:numPr>
          <w:ilvl w:val="1"/>
          <w:numId w:val="1"/>
        </w:numPr>
        <w:rPr>
          <w:rFonts w:ascii="Arial" w:hAnsi="Arial" w:cs="Arial"/>
          <w:sz w:val="24"/>
          <w:szCs w:val="24"/>
        </w:rPr>
      </w:pPr>
      <w:r>
        <w:rPr>
          <w:rFonts w:ascii="Arial" w:hAnsi="Arial" w:cs="Arial"/>
          <w:sz w:val="24"/>
          <w:szCs w:val="24"/>
        </w:rPr>
        <w:t>Discussion and possible appointment of Planning Commission Chair.</w:t>
      </w:r>
    </w:p>
    <w:p w14:paraId="246B01D2" w14:textId="1CF84117" w:rsidR="00681FBD" w:rsidRDefault="00681FBD" w:rsidP="005F363E">
      <w:pPr>
        <w:pStyle w:val="NoSpacing"/>
        <w:numPr>
          <w:ilvl w:val="1"/>
          <w:numId w:val="1"/>
        </w:numPr>
        <w:rPr>
          <w:rFonts w:ascii="Arial" w:hAnsi="Arial" w:cs="Arial"/>
          <w:sz w:val="24"/>
          <w:szCs w:val="24"/>
        </w:rPr>
      </w:pPr>
      <w:r>
        <w:rPr>
          <w:rFonts w:ascii="Arial" w:hAnsi="Arial" w:cs="Arial"/>
          <w:sz w:val="24"/>
          <w:szCs w:val="24"/>
        </w:rPr>
        <w:t>Discussio</w:t>
      </w:r>
      <w:r w:rsidR="00E00E46">
        <w:rPr>
          <w:rFonts w:ascii="Arial" w:hAnsi="Arial" w:cs="Arial"/>
          <w:sz w:val="24"/>
          <w:szCs w:val="24"/>
        </w:rPr>
        <w:t xml:space="preserve">n and possible action on a Resolution to request the County to transfer the </w:t>
      </w:r>
      <w:proofErr w:type="spellStart"/>
      <w:r w:rsidR="00E00E46">
        <w:rPr>
          <w:rFonts w:ascii="Arial" w:hAnsi="Arial" w:cs="Arial"/>
          <w:sz w:val="24"/>
          <w:szCs w:val="24"/>
        </w:rPr>
        <w:t>Wasmundt</w:t>
      </w:r>
      <w:proofErr w:type="spellEnd"/>
      <w:r w:rsidR="00E00E46">
        <w:rPr>
          <w:rFonts w:ascii="Arial" w:hAnsi="Arial" w:cs="Arial"/>
          <w:sz w:val="24"/>
          <w:szCs w:val="24"/>
        </w:rPr>
        <w:t xml:space="preserve"> property to the Town of Texas.</w:t>
      </w:r>
    </w:p>
    <w:p w14:paraId="7AE5D569" w14:textId="5C61E737" w:rsidR="0054300C" w:rsidRDefault="0054300C" w:rsidP="005F363E">
      <w:pPr>
        <w:pStyle w:val="NoSpacing"/>
        <w:numPr>
          <w:ilvl w:val="1"/>
          <w:numId w:val="1"/>
        </w:numPr>
        <w:rPr>
          <w:rFonts w:ascii="Arial" w:hAnsi="Arial" w:cs="Arial"/>
          <w:sz w:val="24"/>
          <w:szCs w:val="24"/>
        </w:rPr>
      </w:pPr>
      <w:r>
        <w:rPr>
          <w:rFonts w:ascii="Arial" w:hAnsi="Arial" w:cs="Arial"/>
          <w:sz w:val="24"/>
          <w:szCs w:val="24"/>
        </w:rPr>
        <w:t>Discussion and action on the ATV/</w:t>
      </w:r>
      <w:bookmarkStart w:id="0" w:name="_GoBack"/>
      <w:bookmarkEnd w:id="0"/>
      <w:r>
        <w:rPr>
          <w:rFonts w:ascii="Arial" w:hAnsi="Arial" w:cs="Arial"/>
          <w:sz w:val="24"/>
          <w:szCs w:val="24"/>
        </w:rPr>
        <w:t>UTV Ordinance</w:t>
      </w:r>
    </w:p>
    <w:p w14:paraId="1680A1C2" w14:textId="77777777" w:rsidR="005F363E" w:rsidRDefault="005F363E" w:rsidP="00031E73">
      <w:pPr>
        <w:pStyle w:val="NoSpacing"/>
        <w:ind w:left="1800"/>
        <w:rPr>
          <w:rFonts w:ascii="Arial" w:hAnsi="Arial" w:cs="Arial"/>
          <w:sz w:val="24"/>
          <w:szCs w:val="24"/>
        </w:rPr>
      </w:pPr>
    </w:p>
    <w:p w14:paraId="22E2410F" w14:textId="77777777" w:rsidR="00BF63EC" w:rsidRPr="00361046" w:rsidRDefault="005E40F4" w:rsidP="004525DB">
      <w:pPr>
        <w:pStyle w:val="NoSpacing"/>
        <w:numPr>
          <w:ilvl w:val="0"/>
          <w:numId w:val="1"/>
        </w:numPr>
        <w:rPr>
          <w:rFonts w:ascii="Arial" w:hAnsi="Arial" w:cs="Arial"/>
          <w:sz w:val="24"/>
          <w:szCs w:val="24"/>
        </w:rPr>
      </w:pPr>
      <w:r>
        <w:rPr>
          <w:rFonts w:ascii="Arial" w:hAnsi="Arial" w:cs="Arial"/>
          <w:sz w:val="24"/>
          <w:szCs w:val="24"/>
        </w:rPr>
        <w:t xml:space="preserve"> </w:t>
      </w:r>
      <w:r w:rsidR="004D290C" w:rsidRPr="00361046">
        <w:rPr>
          <w:rFonts w:ascii="Arial" w:hAnsi="Arial" w:cs="Arial"/>
          <w:sz w:val="24"/>
          <w:szCs w:val="24"/>
        </w:rPr>
        <w:t>R</w:t>
      </w:r>
      <w:r w:rsidR="00983CD4" w:rsidRPr="00361046">
        <w:rPr>
          <w:rFonts w:ascii="Arial" w:hAnsi="Arial" w:cs="Arial"/>
          <w:sz w:val="24"/>
          <w:szCs w:val="24"/>
        </w:rPr>
        <w:t>EPO</w:t>
      </w:r>
      <w:r w:rsidR="0041476C">
        <w:rPr>
          <w:rFonts w:ascii="Arial" w:hAnsi="Arial" w:cs="Arial"/>
          <w:sz w:val="24"/>
          <w:szCs w:val="24"/>
        </w:rPr>
        <w:t>R</w:t>
      </w:r>
      <w:r w:rsidR="00983CD4" w:rsidRPr="00361046">
        <w:rPr>
          <w:rFonts w:ascii="Arial" w:hAnsi="Arial" w:cs="Arial"/>
          <w:sz w:val="24"/>
          <w:szCs w:val="24"/>
        </w:rPr>
        <w:t>TS OF STANDING COMMITTEES</w:t>
      </w:r>
    </w:p>
    <w:p w14:paraId="5CE6B0D1" w14:textId="14B51FBF" w:rsidR="00983CD4" w:rsidRDefault="00983CD4" w:rsidP="004525DB">
      <w:pPr>
        <w:pStyle w:val="NoSpacing"/>
        <w:numPr>
          <w:ilvl w:val="1"/>
          <w:numId w:val="1"/>
        </w:numPr>
        <w:rPr>
          <w:rFonts w:ascii="Arial" w:hAnsi="Arial" w:cs="Arial"/>
          <w:sz w:val="24"/>
          <w:szCs w:val="24"/>
        </w:rPr>
      </w:pPr>
      <w:r>
        <w:rPr>
          <w:rFonts w:ascii="Arial" w:hAnsi="Arial" w:cs="Arial"/>
          <w:sz w:val="24"/>
          <w:szCs w:val="24"/>
        </w:rPr>
        <w:t>Fire Department</w:t>
      </w:r>
      <w:r w:rsidR="004D5754">
        <w:rPr>
          <w:rFonts w:ascii="Arial" w:hAnsi="Arial" w:cs="Arial"/>
          <w:sz w:val="24"/>
          <w:szCs w:val="24"/>
        </w:rPr>
        <w:t>-</w:t>
      </w:r>
      <w:r w:rsidR="00681FBD">
        <w:rPr>
          <w:rFonts w:ascii="Arial" w:hAnsi="Arial" w:cs="Arial"/>
          <w:sz w:val="24"/>
          <w:szCs w:val="24"/>
        </w:rPr>
        <w:t xml:space="preserve"> </w:t>
      </w:r>
      <w:r w:rsidR="008478CA">
        <w:rPr>
          <w:rFonts w:ascii="Arial" w:hAnsi="Arial" w:cs="Arial"/>
          <w:sz w:val="24"/>
          <w:szCs w:val="24"/>
        </w:rPr>
        <w:t>Milt and Marsha working on Grant Application</w:t>
      </w:r>
    </w:p>
    <w:p w14:paraId="631B87E0" w14:textId="69377E00" w:rsidR="00135DA3" w:rsidRPr="00E00E46" w:rsidRDefault="00983CD4" w:rsidP="00E00E46">
      <w:pPr>
        <w:pStyle w:val="NoSpacing"/>
        <w:numPr>
          <w:ilvl w:val="1"/>
          <w:numId w:val="1"/>
        </w:numPr>
        <w:rPr>
          <w:rFonts w:ascii="Arial" w:hAnsi="Arial" w:cs="Arial"/>
          <w:sz w:val="24"/>
          <w:szCs w:val="24"/>
        </w:rPr>
      </w:pPr>
      <w:r w:rsidRPr="00135DA3">
        <w:rPr>
          <w:rFonts w:ascii="Arial" w:hAnsi="Arial" w:cs="Arial"/>
          <w:sz w:val="24"/>
          <w:szCs w:val="24"/>
        </w:rPr>
        <w:t>Planning Commission</w:t>
      </w:r>
      <w:r w:rsidR="000A3B51" w:rsidRPr="00135DA3">
        <w:rPr>
          <w:rFonts w:ascii="Arial" w:hAnsi="Arial" w:cs="Arial"/>
          <w:sz w:val="24"/>
          <w:szCs w:val="24"/>
        </w:rPr>
        <w:t>-</w:t>
      </w:r>
      <w:r w:rsidR="00E00E46">
        <w:rPr>
          <w:rFonts w:ascii="Arial" w:hAnsi="Arial" w:cs="Arial"/>
          <w:sz w:val="24"/>
          <w:szCs w:val="24"/>
        </w:rPr>
        <w:t xml:space="preserve"> Reviewing Zoning Ordinance for potential changes and updates.</w:t>
      </w:r>
    </w:p>
    <w:p w14:paraId="32DCE85B" w14:textId="77777777" w:rsidR="00135DA3" w:rsidRPr="00135DA3" w:rsidRDefault="00135DA3" w:rsidP="00135DA3">
      <w:pPr>
        <w:pStyle w:val="NoSpacing"/>
        <w:ind w:left="1800"/>
        <w:rPr>
          <w:rFonts w:ascii="Arial" w:hAnsi="Arial" w:cs="Arial"/>
          <w:sz w:val="24"/>
          <w:szCs w:val="24"/>
        </w:rPr>
      </w:pPr>
    </w:p>
    <w:p w14:paraId="19CA082E" w14:textId="6C7705BC" w:rsidR="0049699B" w:rsidRDefault="00B646D8" w:rsidP="0049699B">
      <w:pPr>
        <w:pStyle w:val="NoSpacing"/>
        <w:numPr>
          <w:ilvl w:val="0"/>
          <w:numId w:val="1"/>
        </w:numPr>
        <w:rPr>
          <w:rFonts w:ascii="Arial" w:hAnsi="Arial" w:cs="Arial"/>
          <w:sz w:val="24"/>
          <w:szCs w:val="24"/>
        </w:rPr>
      </w:pPr>
      <w:r>
        <w:rPr>
          <w:rFonts w:ascii="Arial" w:hAnsi="Arial" w:cs="Arial"/>
          <w:sz w:val="24"/>
          <w:szCs w:val="24"/>
        </w:rPr>
        <w:t xml:space="preserve"> New Busine</w:t>
      </w:r>
      <w:r w:rsidR="003626F5">
        <w:rPr>
          <w:rFonts w:ascii="Arial" w:hAnsi="Arial" w:cs="Arial"/>
          <w:sz w:val="24"/>
          <w:szCs w:val="24"/>
        </w:rPr>
        <w:t>ss</w:t>
      </w:r>
    </w:p>
    <w:p w14:paraId="2CE09E3B" w14:textId="6BFF776F" w:rsidR="000A0600" w:rsidRPr="00681FBD" w:rsidRDefault="00E00E46" w:rsidP="00681FBD">
      <w:pPr>
        <w:pStyle w:val="NoSpacing"/>
        <w:numPr>
          <w:ilvl w:val="1"/>
          <w:numId w:val="1"/>
        </w:numPr>
        <w:rPr>
          <w:rFonts w:ascii="Arial" w:hAnsi="Arial" w:cs="Arial"/>
          <w:sz w:val="24"/>
          <w:szCs w:val="24"/>
        </w:rPr>
      </w:pPr>
      <w:r>
        <w:rPr>
          <w:rFonts w:ascii="Arial" w:hAnsi="Arial" w:cs="Arial"/>
          <w:sz w:val="24"/>
          <w:szCs w:val="24"/>
        </w:rPr>
        <w:t>Discuss and set Road Weight limits and discuss any exceptions that may be granted</w:t>
      </w:r>
    </w:p>
    <w:p w14:paraId="19A7F5C7" w14:textId="00AE9467" w:rsidR="00B97FB4" w:rsidRDefault="00E00E46" w:rsidP="000A0600">
      <w:pPr>
        <w:pStyle w:val="NoSpacing"/>
        <w:numPr>
          <w:ilvl w:val="1"/>
          <w:numId w:val="1"/>
        </w:numPr>
        <w:rPr>
          <w:rFonts w:ascii="Arial" w:hAnsi="Arial" w:cs="Arial"/>
          <w:sz w:val="24"/>
          <w:szCs w:val="24"/>
        </w:rPr>
      </w:pPr>
      <w:r>
        <w:rPr>
          <w:rFonts w:ascii="Arial" w:hAnsi="Arial" w:cs="Arial"/>
          <w:sz w:val="24"/>
          <w:szCs w:val="24"/>
        </w:rPr>
        <w:t>Discuss and take action on a per diem payment for Planning Commission members to attend training or per hour for training.</w:t>
      </w:r>
    </w:p>
    <w:p w14:paraId="7F807832" w14:textId="7C124204" w:rsidR="00681FBD" w:rsidRDefault="00E00E46" w:rsidP="000A0600">
      <w:pPr>
        <w:pStyle w:val="NoSpacing"/>
        <w:numPr>
          <w:ilvl w:val="1"/>
          <w:numId w:val="1"/>
        </w:numPr>
        <w:rPr>
          <w:rFonts w:ascii="Arial" w:hAnsi="Arial" w:cs="Arial"/>
          <w:sz w:val="24"/>
          <w:szCs w:val="24"/>
        </w:rPr>
      </w:pPr>
      <w:r>
        <w:rPr>
          <w:rFonts w:ascii="Arial" w:hAnsi="Arial" w:cs="Arial"/>
          <w:sz w:val="24"/>
          <w:szCs w:val="24"/>
        </w:rPr>
        <w:t>Discuss lawn mower storage for the Town Park</w:t>
      </w:r>
    </w:p>
    <w:p w14:paraId="48F004D8" w14:textId="1D801AB9" w:rsidR="00681FBD" w:rsidRDefault="00681FBD" w:rsidP="000A0600">
      <w:pPr>
        <w:pStyle w:val="NoSpacing"/>
        <w:numPr>
          <w:ilvl w:val="1"/>
          <w:numId w:val="1"/>
        </w:numPr>
        <w:rPr>
          <w:rFonts w:ascii="Arial" w:hAnsi="Arial" w:cs="Arial"/>
          <w:sz w:val="24"/>
          <w:szCs w:val="24"/>
        </w:rPr>
      </w:pPr>
      <w:r>
        <w:rPr>
          <w:rFonts w:ascii="Arial" w:hAnsi="Arial" w:cs="Arial"/>
          <w:sz w:val="24"/>
          <w:szCs w:val="24"/>
        </w:rPr>
        <w:t>Review draft of the Town Annual Report</w:t>
      </w:r>
    </w:p>
    <w:p w14:paraId="568DDC49" w14:textId="1CEB9532" w:rsidR="008478CA" w:rsidRDefault="008478CA" w:rsidP="000A0600">
      <w:pPr>
        <w:pStyle w:val="NoSpacing"/>
        <w:numPr>
          <w:ilvl w:val="1"/>
          <w:numId w:val="1"/>
        </w:numPr>
        <w:rPr>
          <w:rFonts w:ascii="Arial" w:hAnsi="Arial" w:cs="Arial"/>
          <w:sz w:val="24"/>
          <w:szCs w:val="24"/>
        </w:rPr>
      </w:pPr>
      <w:r>
        <w:rPr>
          <w:rFonts w:ascii="Arial" w:hAnsi="Arial" w:cs="Arial"/>
          <w:sz w:val="24"/>
          <w:szCs w:val="24"/>
        </w:rPr>
        <w:t>Report of Audit committee.</w:t>
      </w:r>
    </w:p>
    <w:p w14:paraId="682065BC" w14:textId="006CC8E0" w:rsidR="00425F44" w:rsidRDefault="008478CA" w:rsidP="008478CA">
      <w:pPr>
        <w:pStyle w:val="NoSpacing"/>
        <w:numPr>
          <w:ilvl w:val="1"/>
          <w:numId w:val="1"/>
        </w:numPr>
        <w:rPr>
          <w:rFonts w:ascii="Arial" w:hAnsi="Arial" w:cs="Arial"/>
          <w:sz w:val="24"/>
          <w:szCs w:val="24"/>
        </w:rPr>
      </w:pPr>
      <w:r>
        <w:rPr>
          <w:rFonts w:ascii="Arial" w:hAnsi="Arial" w:cs="Arial"/>
          <w:sz w:val="24"/>
          <w:szCs w:val="24"/>
        </w:rPr>
        <w:t>Treasurer report on checks not applied to taxes and deposits not balancing with County Settlement.  Discuss any additional review or audit of the tax records.  Need for documentation on redeposit of December NSF check.</w:t>
      </w:r>
    </w:p>
    <w:p w14:paraId="4176DB33" w14:textId="6CC01EFC" w:rsidR="008478CA" w:rsidRDefault="008478CA" w:rsidP="008478CA">
      <w:pPr>
        <w:pStyle w:val="NoSpacing"/>
        <w:numPr>
          <w:ilvl w:val="1"/>
          <w:numId w:val="1"/>
        </w:numPr>
        <w:rPr>
          <w:rFonts w:ascii="Arial" w:hAnsi="Arial" w:cs="Arial"/>
          <w:sz w:val="24"/>
          <w:szCs w:val="24"/>
        </w:rPr>
      </w:pPr>
      <w:r>
        <w:rPr>
          <w:rFonts w:ascii="Arial" w:hAnsi="Arial" w:cs="Arial"/>
          <w:sz w:val="24"/>
          <w:szCs w:val="24"/>
        </w:rPr>
        <w:t xml:space="preserve">Discuss and action to pay Linda </w:t>
      </w:r>
      <w:proofErr w:type="spellStart"/>
      <w:r>
        <w:rPr>
          <w:rFonts w:ascii="Arial" w:hAnsi="Arial" w:cs="Arial"/>
          <w:sz w:val="24"/>
          <w:szCs w:val="24"/>
        </w:rPr>
        <w:t>Graykowski</w:t>
      </w:r>
      <w:proofErr w:type="spellEnd"/>
      <w:r>
        <w:rPr>
          <w:rFonts w:ascii="Arial" w:hAnsi="Arial" w:cs="Arial"/>
          <w:sz w:val="24"/>
          <w:szCs w:val="24"/>
        </w:rPr>
        <w:t xml:space="preserve"> an annual payment for park upkeep.</w:t>
      </w:r>
    </w:p>
    <w:p w14:paraId="2171AA80" w14:textId="0A286583" w:rsidR="007757EE" w:rsidRPr="0049699B" w:rsidRDefault="007757EE" w:rsidP="008478CA">
      <w:pPr>
        <w:pStyle w:val="NoSpacing"/>
        <w:numPr>
          <w:ilvl w:val="1"/>
          <w:numId w:val="1"/>
        </w:numPr>
        <w:rPr>
          <w:rFonts w:ascii="Arial" w:hAnsi="Arial" w:cs="Arial"/>
          <w:sz w:val="24"/>
          <w:szCs w:val="24"/>
        </w:rPr>
      </w:pPr>
      <w:r>
        <w:rPr>
          <w:rFonts w:ascii="Arial" w:hAnsi="Arial" w:cs="Arial"/>
          <w:sz w:val="24"/>
          <w:szCs w:val="24"/>
        </w:rPr>
        <w:t>Discuss record retention and shredding disposal of old records.</w:t>
      </w:r>
    </w:p>
    <w:p w14:paraId="2739D01E" w14:textId="7E4510E5" w:rsidR="00B444C2" w:rsidRDefault="00652EB6" w:rsidP="003B2120">
      <w:pPr>
        <w:pStyle w:val="NoSpacing"/>
        <w:numPr>
          <w:ilvl w:val="0"/>
          <w:numId w:val="1"/>
        </w:numPr>
        <w:rPr>
          <w:rFonts w:ascii="Arial" w:hAnsi="Arial" w:cs="Arial"/>
          <w:sz w:val="24"/>
          <w:szCs w:val="24"/>
        </w:rPr>
      </w:pPr>
      <w:r w:rsidRPr="00267BE5">
        <w:rPr>
          <w:rFonts w:ascii="Arial" w:hAnsi="Arial" w:cs="Arial"/>
          <w:sz w:val="24"/>
          <w:szCs w:val="24"/>
        </w:rPr>
        <w:t>Review and sign vouchers</w:t>
      </w:r>
    </w:p>
    <w:p w14:paraId="3AA62631" w14:textId="1A26F8EA" w:rsidR="00A900DB" w:rsidRDefault="00A900DB" w:rsidP="00A900DB">
      <w:pPr>
        <w:pStyle w:val="NoSpacing"/>
        <w:ind w:left="1080"/>
        <w:rPr>
          <w:rFonts w:ascii="Arial" w:hAnsi="Arial" w:cs="Arial"/>
          <w:sz w:val="24"/>
          <w:szCs w:val="24"/>
        </w:rPr>
      </w:pPr>
    </w:p>
    <w:p w14:paraId="6427FA74" w14:textId="77777777" w:rsidR="007757EE" w:rsidRPr="003B2120" w:rsidRDefault="007757EE" w:rsidP="00A900DB">
      <w:pPr>
        <w:pStyle w:val="NoSpacing"/>
        <w:ind w:left="1080"/>
        <w:rPr>
          <w:rFonts w:ascii="Arial" w:hAnsi="Arial" w:cs="Arial"/>
          <w:sz w:val="24"/>
          <w:szCs w:val="24"/>
        </w:rPr>
      </w:pPr>
    </w:p>
    <w:p w14:paraId="3E413F05" w14:textId="1D33BD52" w:rsidR="00B444C2" w:rsidRPr="00B444C2" w:rsidRDefault="00B444C2" w:rsidP="004E73DE">
      <w:pPr>
        <w:pStyle w:val="NoSpacing"/>
        <w:numPr>
          <w:ilvl w:val="0"/>
          <w:numId w:val="1"/>
        </w:numPr>
        <w:rPr>
          <w:rFonts w:ascii="Arial" w:hAnsi="Arial" w:cs="Arial"/>
          <w:sz w:val="24"/>
          <w:szCs w:val="24"/>
        </w:rPr>
      </w:pPr>
      <w:r>
        <w:rPr>
          <w:rFonts w:ascii="Arial" w:hAnsi="Arial" w:cs="Arial"/>
          <w:sz w:val="24"/>
          <w:szCs w:val="24"/>
        </w:rPr>
        <w:t>Motion to Adjourn</w:t>
      </w:r>
    </w:p>
    <w:p w14:paraId="6CE1FF61" w14:textId="31A36615" w:rsidR="00B11064" w:rsidRDefault="00B11064" w:rsidP="004E73DE">
      <w:pPr>
        <w:pStyle w:val="NoSpacing"/>
        <w:rPr>
          <w:rFonts w:ascii="Arial" w:hAnsi="Arial" w:cs="Arial"/>
          <w:sz w:val="24"/>
          <w:szCs w:val="24"/>
        </w:rPr>
      </w:pPr>
    </w:p>
    <w:p w14:paraId="350F1C08" w14:textId="3760D6FF" w:rsidR="004E1950" w:rsidRDefault="008B07CC" w:rsidP="004E73DE">
      <w:pPr>
        <w:pStyle w:val="NoSpacing"/>
        <w:rPr>
          <w:rFonts w:ascii="Arial" w:hAnsi="Arial" w:cs="Arial"/>
          <w:sz w:val="24"/>
          <w:szCs w:val="24"/>
        </w:rPr>
      </w:pPr>
      <w:r>
        <w:rPr>
          <w:rFonts w:ascii="Arial" w:hAnsi="Arial" w:cs="Arial"/>
          <w:sz w:val="24"/>
          <w:szCs w:val="24"/>
        </w:rPr>
        <w:t>Pos</w:t>
      </w:r>
      <w:r w:rsidR="004E1950">
        <w:rPr>
          <w:rFonts w:ascii="Arial" w:hAnsi="Arial" w:cs="Arial"/>
          <w:sz w:val="24"/>
          <w:szCs w:val="24"/>
        </w:rPr>
        <w:t>ted</w:t>
      </w:r>
      <w:r w:rsidR="003D294E">
        <w:rPr>
          <w:rFonts w:ascii="Arial" w:hAnsi="Arial" w:cs="Arial"/>
          <w:sz w:val="24"/>
          <w:szCs w:val="24"/>
        </w:rPr>
        <w:t xml:space="preserve"> </w:t>
      </w:r>
      <w:r w:rsidR="008478CA">
        <w:rPr>
          <w:rFonts w:ascii="Arial" w:hAnsi="Arial" w:cs="Arial"/>
          <w:sz w:val="24"/>
          <w:szCs w:val="24"/>
        </w:rPr>
        <w:t>March 6</w:t>
      </w:r>
      <w:r w:rsidR="000A0600">
        <w:rPr>
          <w:rFonts w:ascii="Arial" w:hAnsi="Arial" w:cs="Arial"/>
          <w:sz w:val="24"/>
          <w:szCs w:val="24"/>
        </w:rPr>
        <w:t>, 2020</w:t>
      </w:r>
    </w:p>
    <w:p w14:paraId="1FB3390C" w14:textId="1F7EF5D0" w:rsidR="000730CA" w:rsidRDefault="00021667" w:rsidP="004E73DE">
      <w:pPr>
        <w:pStyle w:val="NoSpacing"/>
        <w:rPr>
          <w:rFonts w:ascii="Arial" w:hAnsi="Arial" w:cs="Arial"/>
          <w:sz w:val="24"/>
          <w:szCs w:val="24"/>
        </w:rPr>
      </w:pPr>
      <w:r>
        <w:rPr>
          <w:rFonts w:ascii="Arial" w:hAnsi="Arial" w:cs="Arial"/>
          <w:sz w:val="24"/>
          <w:szCs w:val="24"/>
        </w:rPr>
        <w:t>Lorraine I</w:t>
      </w:r>
      <w:r w:rsidR="00604EDC">
        <w:rPr>
          <w:rFonts w:ascii="Arial" w:hAnsi="Arial" w:cs="Arial"/>
          <w:sz w:val="24"/>
          <w:szCs w:val="24"/>
        </w:rPr>
        <w:t xml:space="preserve"> Beyersdorff, Clerk</w:t>
      </w:r>
    </w:p>
    <w:p w14:paraId="0E69CA71" w14:textId="77777777" w:rsidR="00772196" w:rsidRDefault="00772196" w:rsidP="004E73DE">
      <w:pPr>
        <w:pStyle w:val="NoSpacing"/>
        <w:rPr>
          <w:rFonts w:ascii="Arial" w:hAnsi="Arial" w:cs="Arial"/>
          <w:sz w:val="24"/>
          <w:szCs w:val="24"/>
        </w:rPr>
      </w:pPr>
    </w:p>
    <w:p w14:paraId="550BC566" w14:textId="74F13263" w:rsidR="00761F4F" w:rsidRPr="005B35F8" w:rsidRDefault="006A0529">
      <w:pPr>
        <w:pStyle w:val="NoSpacing"/>
        <w:rPr>
          <w:rFonts w:ascii="Arial" w:hAnsi="Arial" w:cs="Arial"/>
          <w:sz w:val="18"/>
          <w:szCs w:val="18"/>
        </w:rPr>
      </w:pPr>
      <w:r w:rsidRPr="005B35F8">
        <w:rPr>
          <w:rFonts w:ascii="Arial" w:hAnsi="Arial" w:cs="Arial"/>
          <w:sz w:val="18"/>
          <w:szCs w:val="18"/>
        </w:rPr>
        <w:t xml:space="preserve">Town of </w:t>
      </w:r>
      <w:r w:rsidR="00DD1993" w:rsidRPr="005B35F8">
        <w:rPr>
          <w:rFonts w:ascii="Arial" w:hAnsi="Arial" w:cs="Arial"/>
          <w:sz w:val="18"/>
          <w:szCs w:val="18"/>
        </w:rPr>
        <w:t>Texas Meeting</w:t>
      </w:r>
      <w:r w:rsidR="004E1950" w:rsidRPr="005B35F8">
        <w:rPr>
          <w:rFonts w:ascii="Arial" w:hAnsi="Arial" w:cs="Arial"/>
          <w:sz w:val="18"/>
          <w:szCs w:val="18"/>
        </w:rPr>
        <w:t xml:space="preserve"> notices posted at the following locations:  Town of Texas Municip</w:t>
      </w:r>
      <w:r w:rsidR="001B61C1" w:rsidRPr="005B35F8">
        <w:rPr>
          <w:rFonts w:ascii="Arial" w:hAnsi="Arial" w:cs="Arial"/>
          <w:sz w:val="18"/>
          <w:szCs w:val="18"/>
        </w:rPr>
        <w:t xml:space="preserve">al </w:t>
      </w:r>
      <w:proofErr w:type="gramStart"/>
      <w:r w:rsidR="001B61C1" w:rsidRPr="005B35F8">
        <w:rPr>
          <w:rFonts w:ascii="Arial" w:hAnsi="Arial" w:cs="Arial"/>
          <w:sz w:val="18"/>
          <w:szCs w:val="18"/>
        </w:rPr>
        <w:t>Center,  and</w:t>
      </w:r>
      <w:proofErr w:type="gramEnd"/>
      <w:r w:rsidR="001B61C1" w:rsidRPr="005B35F8">
        <w:rPr>
          <w:rFonts w:ascii="Arial" w:hAnsi="Arial" w:cs="Arial"/>
          <w:sz w:val="18"/>
          <w:szCs w:val="18"/>
        </w:rPr>
        <w:t xml:space="preserve"> </w:t>
      </w:r>
      <w:r w:rsidR="0025746E" w:rsidRPr="005B35F8">
        <w:rPr>
          <w:rFonts w:ascii="Arial" w:hAnsi="Arial" w:cs="Arial"/>
          <w:sz w:val="18"/>
          <w:szCs w:val="18"/>
        </w:rPr>
        <w:t xml:space="preserve">posted at </w:t>
      </w:r>
      <w:hyperlink r:id="rId7" w:history="1">
        <w:r w:rsidR="00361046" w:rsidRPr="005B35F8">
          <w:rPr>
            <w:rStyle w:val="Hyperlink"/>
            <w:rFonts w:ascii="Arial" w:hAnsi="Arial" w:cs="Arial"/>
            <w:sz w:val="18"/>
            <w:szCs w:val="18"/>
          </w:rPr>
          <w:t>www.townoftexas.com</w:t>
        </w:r>
      </w:hyperlink>
      <w:r w:rsidR="00361046" w:rsidRPr="005B35F8">
        <w:rPr>
          <w:rFonts w:ascii="Arial" w:hAnsi="Arial" w:cs="Arial"/>
          <w:sz w:val="18"/>
          <w:szCs w:val="18"/>
        </w:rPr>
        <w:t>.  May be posted at Bro</w:t>
      </w:r>
      <w:r w:rsidR="00CD221C" w:rsidRPr="005B35F8">
        <w:rPr>
          <w:rFonts w:ascii="Arial" w:hAnsi="Arial" w:cs="Arial"/>
          <w:sz w:val="18"/>
          <w:szCs w:val="18"/>
        </w:rPr>
        <w:t>kaw Corners if special meetings however the bulletin board is covered by the Ice Container.</w:t>
      </w:r>
    </w:p>
    <w:sectPr w:rsidR="00761F4F" w:rsidRPr="005B35F8" w:rsidSect="00267B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41BE" w14:textId="77777777" w:rsidR="00AA3F86" w:rsidRDefault="00AA3F86" w:rsidP="00AA3F86">
      <w:pPr>
        <w:spacing w:after="0" w:line="240" w:lineRule="auto"/>
      </w:pPr>
      <w:r>
        <w:separator/>
      </w:r>
    </w:p>
  </w:endnote>
  <w:endnote w:type="continuationSeparator" w:id="0">
    <w:p w14:paraId="0EDDB4F3" w14:textId="77777777" w:rsidR="00AA3F86" w:rsidRDefault="00AA3F86" w:rsidP="00AA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FD45" w14:textId="77777777" w:rsidR="00AA3F86" w:rsidRDefault="00AA3F86" w:rsidP="00AA3F86">
      <w:pPr>
        <w:spacing w:after="0" w:line="240" w:lineRule="auto"/>
      </w:pPr>
      <w:r>
        <w:separator/>
      </w:r>
    </w:p>
  </w:footnote>
  <w:footnote w:type="continuationSeparator" w:id="0">
    <w:p w14:paraId="39CDB76B" w14:textId="77777777" w:rsidR="00AA3F86" w:rsidRDefault="00AA3F86" w:rsidP="00AA3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394"/>
    <w:multiLevelType w:val="hybridMultilevel"/>
    <w:tmpl w:val="43BABFB4"/>
    <w:lvl w:ilvl="0" w:tplc="EFD66BD2">
      <w:start w:val="1"/>
      <w:numFmt w:val="decimal"/>
      <w:lvlText w:val="%1."/>
      <w:lvlJc w:val="left"/>
      <w:pPr>
        <w:ind w:left="1080" w:hanging="360"/>
      </w:pPr>
      <w:rPr>
        <w:rFonts w:ascii="Arial" w:eastAsiaTheme="minorHAnsi" w:hAnsi="Arial" w:cs="Arial"/>
      </w:rPr>
    </w:lvl>
    <w:lvl w:ilvl="1" w:tplc="F930578A">
      <w:start w:val="1"/>
      <w:numFmt w:val="lowerLetter"/>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D990002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57568"/>
    <w:multiLevelType w:val="hybridMultilevel"/>
    <w:tmpl w:val="C9267406"/>
    <w:lvl w:ilvl="0" w:tplc="887EDC92">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72280"/>
    <w:multiLevelType w:val="hybridMultilevel"/>
    <w:tmpl w:val="8C681058"/>
    <w:lvl w:ilvl="0" w:tplc="AE1CE1F8">
      <w:start w:val="5"/>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ED6F85"/>
    <w:multiLevelType w:val="hybridMultilevel"/>
    <w:tmpl w:val="0DA6ECDC"/>
    <w:lvl w:ilvl="0" w:tplc="F65EF9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464FCE"/>
    <w:multiLevelType w:val="hybridMultilevel"/>
    <w:tmpl w:val="717636A4"/>
    <w:lvl w:ilvl="0" w:tplc="04090019">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D45D21"/>
    <w:multiLevelType w:val="hybridMultilevel"/>
    <w:tmpl w:val="4F76D70A"/>
    <w:lvl w:ilvl="0" w:tplc="8B04B1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FA2446"/>
    <w:multiLevelType w:val="hybridMultilevel"/>
    <w:tmpl w:val="ED987F6C"/>
    <w:lvl w:ilvl="0" w:tplc="7A962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7D59C4"/>
    <w:multiLevelType w:val="hybridMultilevel"/>
    <w:tmpl w:val="CA802B08"/>
    <w:lvl w:ilvl="0" w:tplc="40B6E7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E77A2E"/>
    <w:multiLevelType w:val="hybridMultilevel"/>
    <w:tmpl w:val="AD702308"/>
    <w:lvl w:ilvl="0" w:tplc="8B860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4342F3"/>
    <w:multiLevelType w:val="hybridMultilevel"/>
    <w:tmpl w:val="A55672B4"/>
    <w:lvl w:ilvl="0" w:tplc="45E86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3431A"/>
    <w:multiLevelType w:val="hybridMultilevel"/>
    <w:tmpl w:val="D1D0904E"/>
    <w:lvl w:ilvl="0" w:tplc="AC5CDC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B4CAC"/>
    <w:multiLevelType w:val="hybridMultilevel"/>
    <w:tmpl w:val="98E874C2"/>
    <w:lvl w:ilvl="0" w:tplc="680870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8"/>
  </w:num>
  <w:num w:numId="4">
    <w:abstractNumId w:val="10"/>
  </w:num>
  <w:num w:numId="5">
    <w:abstractNumId w:val="9"/>
  </w:num>
  <w:num w:numId="6">
    <w:abstractNumId w:val="11"/>
  </w:num>
  <w:num w:numId="7">
    <w:abstractNumId w:val="7"/>
  </w:num>
  <w:num w:numId="8">
    <w:abstractNumId w:val="1"/>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DE"/>
    <w:rsid w:val="00003B81"/>
    <w:rsid w:val="00006FA1"/>
    <w:rsid w:val="00007513"/>
    <w:rsid w:val="00012F3D"/>
    <w:rsid w:val="00015B40"/>
    <w:rsid w:val="00021667"/>
    <w:rsid w:val="00022A0F"/>
    <w:rsid w:val="00026B9B"/>
    <w:rsid w:val="00030778"/>
    <w:rsid w:val="000309D8"/>
    <w:rsid w:val="00031C4C"/>
    <w:rsid w:val="00031E73"/>
    <w:rsid w:val="000366CB"/>
    <w:rsid w:val="00045830"/>
    <w:rsid w:val="000568B9"/>
    <w:rsid w:val="00062A8C"/>
    <w:rsid w:val="00065358"/>
    <w:rsid w:val="000730CA"/>
    <w:rsid w:val="000802A9"/>
    <w:rsid w:val="000904D3"/>
    <w:rsid w:val="00094250"/>
    <w:rsid w:val="000A0600"/>
    <w:rsid w:val="000A3B51"/>
    <w:rsid w:val="000A628A"/>
    <w:rsid w:val="000A73B6"/>
    <w:rsid w:val="000B48B0"/>
    <w:rsid w:val="000C2D66"/>
    <w:rsid w:val="000E425F"/>
    <w:rsid w:val="000E5392"/>
    <w:rsid w:val="000F1396"/>
    <w:rsid w:val="000F2516"/>
    <w:rsid w:val="000F4348"/>
    <w:rsid w:val="001027D5"/>
    <w:rsid w:val="00112F7D"/>
    <w:rsid w:val="0012387D"/>
    <w:rsid w:val="00127314"/>
    <w:rsid w:val="00132A77"/>
    <w:rsid w:val="00135DA3"/>
    <w:rsid w:val="00142063"/>
    <w:rsid w:val="001559D3"/>
    <w:rsid w:val="00176367"/>
    <w:rsid w:val="00177DD7"/>
    <w:rsid w:val="001833AC"/>
    <w:rsid w:val="0018711D"/>
    <w:rsid w:val="001A734D"/>
    <w:rsid w:val="001B3F2A"/>
    <w:rsid w:val="001B4FF5"/>
    <w:rsid w:val="001B61C1"/>
    <w:rsid w:val="001B7113"/>
    <w:rsid w:val="001D3304"/>
    <w:rsid w:val="001E03DB"/>
    <w:rsid w:val="0020006B"/>
    <w:rsid w:val="002040B2"/>
    <w:rsid w:val="00220A33"/>
    <w:rsid w:val="002304B6"/>
    <w:rsid w:val="00242833"/>
    <w:rsid w:val="00246F0E"/>
    <w:rsid w:val="0025746E"/>
    <w:rsid w:val="00267BE5"/>
    <w:rsid w:val="00271F71"/>
    <w:rsid w:val="0027434A"/>
    <w:rsid w:val="002768C8"/>
    <w:rsid w:val="0029113B"/>
    <w:rsid w:val="00292C71"/>
    <w:rsid w:val="002A10ED"/>
    <w:rsid w:val="002A5152"/>
    <w:rsid w:val="002B2091"/>
    <w:rsid w:val="002B2B53"/>
    <w:rsid w:val="002C00C1"/>
    <w:rsid w:val="002C0A43"/>
    <w:rsid w:val="002C7709"/>
    <w:rsid w:val="002E32B2"/>
    <w:rsid w:val="002E345A"/>
    <w:rsid w:val="002E3726"/>
    <w:rsid w:val="002E3EE7"/>
    <w:rsid w:val="002E4F3B"/>
    <w:rsid w:val="002E51E1"/>
    <w:rsid w:val="002E6569"/>
    <w:rsid w:val="002F51D0"/>
    <w:rsid w:val="0030171E"/>
    <w:rsid w:val="003114B7"/>
    <w:rsid w:val="003163D8"/>
    <w:rsid w:val="00323E72"/>
    <w:rsid w:val="0034092B"/>
    <w:rsid w:val="00340F4F"/>
    <w:rsid w:val="00345E3D"/>
    <w:rsid w:val="00347AB2"/>
    <w:rsid w:val="00356E98"/>
    <w:rsid w:val="00357E34"/>
    <w:rsid w:val="003601F4"/>
    <w:rsid w:val="00361046"/>
    <w:rsid w:val="003626F5"/>
    <w:rsid w:val="00366667"/>
    <w:rsid w:val="0036712F"/>
    <w:rsid w:val="00367FBF"/>
    <w:rsid w:val="0038069A"/>
    <w:rsid w:val="0038377C"/>
    <w:rsid w:val="00387100"/>
    <w:rsid w:val="003A1E4C"/>
    <w:rsid w:val="003B0ED8"/>
    <w:rsid w:val="003B2120"/>
    <w:rsid w:val="003B3CE0"/>
    <w:rsid w:val="003B513F"/>
    <w:rsid w:val="003C0E32"/>
    <w:rsid w:val="003C43ED"/>
    <w:rsid w:val="003D294E"/>
    <w:rsid w:val="003D5BB2"/>
    <w:rsid w:val="003E7BDF"/>
    <w:rsid w:val="003F0069"/>
    <w:rsid w:val="00400DCA"/>
    <w:rsid w:val="00401F75"/>
    <w:rsid w:val="004030B3"/>
    <w:rsid w:val="004048BF"/>
    <w:rsid w:val="00406E14"/>
    <w:rsid w:val="0041476C"/>
    <w:rsid w:val="004163B7"/>
    <w:rsid w:val="00425F44"/>
    <w:rsid w:val="00433844"/>
    <w:rsid w:val="00437CCC"/>
    <w:rsid w:val="00451DF0"/>
    <w:rsid w:val="004525DB"/>
    <w:rsid w:val="00471468"/>
    <w:rsid w:val="00471620"/>
    <w:rsid w:val="00471AFC"/>
    <w:rsid w:val="00480583"/>
    <w:rsid w:val="00490476"/>
    <w:rsid w:val="00493A3D"/>
    <w:rsid w:val="0049699B"/>
    <w:rsid w:val="004A09C9"/>
    <w:rsid w:val="004A25EF"/>
    <w:rsid w:val="004A6170"/>
    <w:rsid w:val="004B1059"/>
    <w:rsid w:val="004B19A2"/>
    <w:rsid w:val="004B3E86"/>
    <w:rsid w:val="004C232B"/>
    <w:rsid w:val="004D0712"/>
    <w:rsid w:val="004D290C"/>
    <w:rsid w:val="004D5754"/>
    <w:rsid w:val="004D7F5E"/>
    <w:rsid w:val="004E1950"/>
    <w:rsid w:val="004E46E5"/>
    <w:rsid w:val="004E597F"/>
    <w:rsid w:val="004E73DE"/>
    <w:rsid w:val="004F5B64"/>
    <w:rsid w:val="004F5B6E"/>
    <w:rsid w:val="005009DE"/>
    <w:rsid w:val="005204BD"/>
    <w:rsid w:val="00523CEA"/>
    <w:rsid w:val="005273F0"/>
    <w:rsid w:val="00536801"/>
    <w:rsid w:val="005371EB"/>
    <w:rsid w:val="005402F9"/>
    <w:rsid w:val="0054300C"/>
    <w:rsid w:val="0054360E"/>
    <w:rsid w:val="005439BF"/>
    <w:rsid w:val="00543F72"/>
    <w:rsid w:val="00546674"/>
    <w:rsid w:val="005558AA"/>
    <w:rsid w:val="005562B7"/>
    <w:rsid w:val="005619DA"/>
    <w:rsid w:val="00563A7C"/>
    <w:rsid w:val="005669F7"/>
    <w:rsid w:val="00574091"/>
    <w:rsid w:val="005865B6"/>
    <w:rsid w:val="00593C40"/>
    <w:rsid w:val="00597C78"/>
    <w:rsid w:val="005A0A36"/>
    <w:rsid w:val="005A675F"/>
    <w:rsid w:val="005A6AF9"/>
    <w:rsid w:val="005B35F8"/>
    <w:rsid w:val="005B6BAC"/>
    <w:rsid w:val="005C42E9"/>
    <w:rsid w:val="005C7684"/>
    <w:rsid w:val="005D5621"/>
    <w:rsid w:val="005D59AC"/>
    <w:rsid w:val="005E09D2"/>
    <w:rsid w:val="005E40F4"/>
    <w:rsid w:val="005E44E8"/>
    <w:rsid w:val="005E6F5C"/>
    <w:rsid w:val="005F363E"/>
    <w:rsid w:val="005F4B30"/>
    <w:rsid w:val="005F4EF5"/>
    <w:rsid w:val="00604BC2"/>
    <w:rsid w:val="00604EDC"/>
    <w:rsid w:val="006075E2"/>
    <w:rsid w:val="00607EE1"/>
    <w:rsid w:val="00615D00"/>
    <w:rsid w:val="006226C9"/>
    <w:rsid w:val="0062285D"/>
    <w:rsid w:val="00632716"/>
    <w:rsid w:val="00633AE1"/>
    <w:rsid w:val="006440A7"/>
    <w:rsid w:val="00644A75"/>
    <w:rsid w:val="00652EB6"/>
    <w:rsid w:val="006554A6"/>
    <w:rsid w:val="006616F4"/>
    <w:rsid w:val="0066405A"/>
    <w:rsid w:val="00674A6E"/>
    <w:rsid w:val="0068168B"/>
    <w:rsid w:val="00681FBD"/>
    <w:rsid w:val="00684BB4"/>
    <w:rsid w:val="00691137"/>
    <w:rsid w:val="00691796"/>
    <w:rsid w:val="00693BFF"/>
    <w:rsid w:val="0069563C"/>
    <w:rsid w:val="006967BC"/>
    <w:rsid w:val="006A0529"/>
    <w:rsid w:val="006A6741"/>
    <w:rsid w:val="006B0702"/>
    <w:rsid w:val="006C3F28"/>
    <w:rsid w:val="006C513E"/>
    <w:rsid w:val="006C554B"/>
    <w:rsid w:val="006C75EE"/>
    <w:rsid w:val="006E231D"/>
    <w:rsid w:val="006E3525"/>
    <w:rsid w:val="007201F1"/>
    <w:rsid w:val="00727066"/>
    <w:rsid w:val="007318ED"/>
    <w:rsid w:val="007417C4"/>
    <w:rsid w:val="007453A8"/>
    <w:rsid w:val="007515F7"/>
    <w:rsid w:val="0076146E"/>
    <w:rsid w:val="0076177E"/>
    <w:rsid w:val="00761F4F"/>
    <w:rsid w:val="007653AE"/>
    <w:rsid w:val="0077051B"/>
    <w:rsid w:val="00772196"/>
    <w:rsid w:val="00772B5D"/>
    <w:rsid w:val="007757EE"/>
    <w:rsid w:val="00777A94"/>
    <w:rsid w:val="007A4294"/>
    <w:rsid w:val="007B21E0"/>
    <w:rsid w:val="007B3071"/>
    <w:rsid w:val="007D10B0"/>
    <w:rsid w:val="007D1B7F"/>
    <w:rsid w:val="007E02AA"/>
    <w:rsid w:val="007E1B12"/>
    <w:rsid w:val="007E26BA"/>
    <w:rsid w:val="007E2D6B"/>
    <w:rsid w:val="00801AEC"/>
    <w:rsid w:val="008035F7"/>
    <w:rsid w:val="0080631F"/>
    <w:rsid w:val="008115CE"/>
    <w:rsid w:val="0081621B"/>
    <w:rsid w:val="00820DCD"/>
    <w:rsid w:val="00821482"/>
    <w:rsid w:val="00823673"/>
    <w:rsid w:val="00823A40"/>
    <w:rsid w:val="008301C1"/>
    <w:rsid w:val="0083180C"/>
    <w:rsid w:val="00832113"/>
    <w:rsid w:val="008355D6"/>
    <w:rsid w:val="008442FF"/>
    <w:rsid w:val="008478CA"/>
    <w:rsid w:val="00851D4B"/>
    <w:rsid w:val="00852ED6"/>
    <w:rsid w:val="008560AC"/>
    <w:rsid w:val="00856CCB"/>
    <w:rsid w:val="00857F95"/>
    <w:rsid w:val="008631B9"/>
    <w:rsid w:val="0086727F"/>
    <w:rsid w:val="00871093"/>
    <w:rsid w:val="00872A67"/>
    <w:rsid w:val="0087682A"/>
    <w:rsid w:val="008805B6"/>
    <w:rsid w:val="00882B30"/>
    <w:rsid w:val="00883CE7"/>
    <w:rsid w:val="00890915"/>
    <w:rsid w:val="00897CAC"/>
    <w:rsid w:val="008B07CC"/>
    <w:rsid w:val="008B1713"/>
    <w:rsid w:val="008B5456"/>
    <w:rsid w:val="008C25C4"/>
    <w:rsid w:val="008C2A5D"/>
    <w:rsid w:val="008C6AAF"/>
    <w:rsid w:val="008D2B09"/>
    <w:rsid w:val="008E2D23"/>
    <w:rsid w:val="008E46B8"/>
    <w:rsid w:val="008F7994"/>
    <w:rsid w:val="009020BD"/>
    <w:rsid w:val="00911E05"/>
    <w:rsid w:val="00914847"/>
    <w:rsid w:val="00917B34"/>
    <w:rsid w:val="00924F2D"/>
    <w:rsid w:val="00932B5C"/>
    <w:rsid w:val="00934A66"/>
    <w:rsid w:val="0094358F"/>
    <w:rsid w:val="00951713"/>
    <w:rsid w:val="00951C3B"/>
    <w:rsid w:val="0095704E"/>
    <w:rsid w:val="009610F3"/>
    <w:rsid w:val="00962308"/>
    <w:rsid w:val="00962D75"/>
    <w:rsid w:val="009668B3"/>
    <w:rsid w:val="00966D88"/>
    <w:rsid w:val="009708A7"/>
    <w:rsid w:val="00974764"/>
    <w:rsid w:val="0098045A"/>
    <w:rsid w:val="009815D3"/>
    <w:rsid w:val="00982C84"/>
    <w:rsid w:val="00983194"/>
    <w:rsid w:val="00983CD4"/>
    <w:rsid w:val="009A2506"/>
    <w:rsid w:val="009A2C14"/>
    <w:rsid w:val="009A2F01"/>
    <w:rsid w:val="009A5B9C"/>
    <w:rsid w:val="009A62F2"/>
    <w:rsid w:val="009B2514"/>
    <w:rsid w:val="009B3643"/>
    <w:rsid w:val="009C4F6A"/>
    <w:rsid w:val="009C645E"/>
    <w:rsid w:val="009D123E"/>
    <w:rsid w:val="009D57CE"/>
    <w:rsid w:val="009D723E"/>
    <w:rsid w:val="009E0A5E"/>
    <w:rsid w:val="009E1AB5"/>
    <w:rsid w:val="009E2EF5"/>
    <w:rsid w:val="009E3CFE"/>
    <w:rsid w:val="009F07CE"/>
    <w:rsid w:val="009F173A"/>
    <w:rsid w:val="009F75A7"/>
    <w:rsid w:val="00A019BE"/>
    <w:rsid w:val="00A038B3"/>
    <w:rsid w:val="00A10C92"/>
    <w:rsid w:val="00A10DC7"/>
    <w:rsid w:val="00A1146C"/>
    <w:rsid w:val="00A11D56"/>
    <w:rsid w:val="00A12394"/>
    <w:rsid w:val="00A24894"/>
    <w:rsid w:val="00A24EA7"/>
    <w:rsid w:val="00A27433"/>
    <w:rsid w:val="00A358AF"/>
    <w:rsid w:val="00A40508"/>
    <w:rsid w:val="00A427D4"/>
    <w:rsid w:val="00A4690A"/>
    <w:rsid w:val="00A525EC"/>
    <w:rsid w:val="00A5371C"/>
    <w:rsid w:val="00A61669"/>
    <w:rsid w:val="00A62B95"/>
    <w:rsid w:val="00A66A67"/>
    <w:rsid w:val="00A66F95"/>
    <w:rsid w:val="00A67077"/>
    <w:rsid w:val="00A670E6"/>
    <w:rsid w:val="00A706D3"/>
    <w:rsid w:val="00A723BB"/>
    <w:rsid w:val="00A7388A"/>
    <w:rsid w:val="00A743C8"/>
    <w:rsid w:val="00A81118"/>
    <w:rsid w:val="00A82ABF"/>
    <w:rsid w:val="00A85B7C"/>
    <w:rsid w:val="00A900DB"/>
    <w:rsid w:val="00A9247A"/>
    <w:rsid w:val="00A94F46"/>
    <w:rsid w:val="00A959BC"/>
    <w:rsid w:val="00A9619C"/>
    <w:rsid w:val="00A9710F"/>
    <w:rsid w:val="00AA04B9"/>
    <w:rsid w:val="00AA0E42"/>
    <w:rsid w:val="00AA3F86"/>
    <w:rsid w:val="00AC3969"/>
    <w:rsid w:val="00AD1365"/>
    <w:rsid w:val="00AD708D"/>
    <w:rsid w:val="00AE44A4"/>
    <w:rsid w:val="00AF0785"/>
    <w:rsid w:val="00AF6740"/>
    <w:rsid w:val="00B04F95"/>
    <w:rsid w:val="00B060F3"/>
    <w:rsid w:val="00B107BE"/>
    <w:rsid w:val="00B11064"/>
    <w:rsid w:val="00B11447"/>
    <w:rsid w:val="00B12DAE"/>
    <w:rsid w:val="00B22664"/>
    <w:rsid w:val="00B2348B"/>
    <w:rsid w:val="00B379EA"/>
    <w:rsid w:val="00B444C2"/>
    <w:rsid w:val="00B46F3E"/>
    <w:rsid w:val="00B504A2"/>
    <w:rsid w:val="00B50F98"/>
    <w:rsid w:val="00B53A02"/>
    <w:rsid w:val="00B54918"/>
    <w:rsid w:val="00B63F47"/>
    <w:rsid w:val="00B646D8"/>
    <w:rsid w:val="00B64E75"/>
    <w:rsid w:val="00B66203"/>
    <w:rsid w:val="00B7269A"/>
    <w:rsid w:val="00B81E96"/>
    <w:rsid w:val="00B9515C"/>
    <w:rsid w:val="00B97FB4"/>
    <w:rsid w:val="00BA27DA"/>
    <w:rsid w:val="00BA7398"/>
    <w:rsid w:val="00BA7CDC"/>
    <w:rsid w:val="00BB1984"/>
    <w:rsid w:val="00BB1D9C"/>
    <w:rsid w:val="00BB1FE3"/>
    <w:rsid w:val="00BB408A"/>
    <w:rsid w:val="00BC1261"/>
    <w:rsid w:val="00BC5B03"/>
    <w:rsid w:val="00BE0E81"/>
    <w:rsid w:val="00BE7863"/>
    <w:rsid w:val="00BF1BA5"/>
    <w:rsid w:val="00BF3CC5"/>
    <w:rsid w:val="00BF58F1"/>
    <w:rsid w:val="00BF63EC"/>
    <w:rsid w:val="00C0724D"/>
    <w:rsid w:val="00C16868"/>
    <w:rsid w:val="00C20061"/>
    <w:rsid w:val="00C232DE"/>
    <w:rsid w:val="00C23332"/>
    <w:rsid w:val="00C24BBD"/>
    <w:rsid w:val="00C31093"/>
    <w:rsid w:val="00C318B7"/>
    <w:rsid w:val="00C43E08"/>
    <w:rsid w:val="00C443B5"/>
    <w:rsid w:val="00C51E13"/>
    <w:rsid w:val="00C52604"/>
    <w:rsid w:val="00C543BA"/>
    <w:rsid w:val="00C6679F"/>
    <w:rsid w:val="00C70BED"/>
    <w:rsid w:val="00C712A0"/>
    <w:rsid w:val="00C819ED"/>
    <w:rsid w:val="00C865C0"/>
    <w:rsid w:val="00C966E0"/>
    <w:rsid w:val="00CA003D"/>
    <w:rsid w:val="00CA638F"/>
    <w:rsid w:val="00CB7899"/>
    <w:rsid w:val="00CC13AA"/>
    <w:rsid w:val="00CC3ABD"/>
    <w:rsid w:val="00CC4482"/>
    <w:rsid w:val="00CC5D07"/>
    <w:rsid w:val="00CC6160"/>
    <w:rsid w:val="00CD221C"/>
    <w:rsid w:val="00CD33D4"/>
    <w:rsid w:val="00CD6CBA"/>
    <w:rsid w:val="00CE443B"/>
    <w:rsid w:val="00CF22EF"/>
    <w:rsid w:val="00CF2C1F"/>
    <w:rsid w:val="00D1015A"/>
    <w:rsid w:val="00D1174D"/>
    <w:rsid w:val="00D152FC"/>
    <w:rsid w:val="00D229C3"/>
    <w:rsid w:val="00D24351"/>
    <w:rsid w:val="00D260A2"/>
    <w:rsid w:val="00D26AE5"/>
    <w:rsid w:val="00D33193"/>
    <w:rsid w:val="00D36A36"/>
    <w:rsid w:val="00D36C54"/>
    <w:rsid w:val="00D439EE"/>
    <w:rsid w:val="00D44778"/>
    <w:rsid w:val="00D4531E"/>
    <w:rsid w:val="00D455A7"/>
    <w:rsid w:val="00D5417B"/>
    <w:rsid w:val="00DA00FF"/>
    <w:rsid w:val="00DB0652"/>
    <w:rsid w:val="00DB1458"/>
    <w:rsid w:val="00DB2F6A"/>
    <w:rsid w:val="00DB7C27"/>
    <w:rsid w:val="00DC2CEF"/>
    <w:rsid w:val="00DC3F01"/>
    <w:rsid w:val="00DD1993"/>
    <w:rsid w:val="00DD3072"/>
    <w:rsid w:val="00DD53C7"/>
    <w:rsid w:val="00DD6E3F"/>
    <w:rsid w:val="00DE4304"/>
    <w:rsid w:val="00DE49EE"/>
    <w:rsid w:val="00DF110C"/>
    <w:rsid w:val="00E00E46"/>
    <w:rsid w:val="00E01C9E"/>
    <w:rsid w:val="00E145E2"/>
    <w:rsid w:val="00E232B5"/>
    <w:rsid w:val="00E24A94"/>
    <w:rsid w:val="00E25241"/>
    <w:rsid w:val="00E44BFA"/>
    <w:rsid w:val="00E571DE"/>
    <w:rsid w:val="00E60C18"/>
    <w:rsid w:val="00E669EB"/>
    <w:rsid w:val="00E711ED"/>
    <w:rsid w:val="00E816CE"/>
    <w:rsid w:val="00E81734"/>
    <w:rsid w:val="00E842B6"/>
    <w:rsid w:val="00E9705E"/>
    <w:rsid w:val="00EB00E1"/>
    <w:rsid w:val="00EB011A"/>
    <w:rsid w:val="00EB255B"/>
    <w:rsid w:val="00EB2A61"/>
    <w:rsid w:val="00EB5C16"/>
    <w:rsid w:val="00EC3418"/>
    <w:rsid w:val="00EC7E3E"/>
    <w:rsid w:val="00ED122E"/>
    <w:rsid w:val="00ED2560"/>
    <w:rsid w:val="00EE26A7"/>
    <w:rsid w:val="00EE76E3"/>
    <w:rsid w:val="00EE7E52"/>
    <w:rsid w:val="00EF2053"/>
    <w:rsid w:val="00EF5936"/>
    <w:rsid w:val="00F07A04"/>
    <w:rsid w:val="00F123D7"/>
    <w:rsid w:val="00F12D93"/>
    <w:rsid w:val="00F1531D"/>
    <w:rsid w:val="00F15AF7"/>
    <w:rsid w:val="00F2547C"/>
    <w:rsid w:val="00F26EE1"/>
    <w:rsid w:val="00F3259E"/>
    <w:rsid w:val="00F374FB"/>
    <w:rsid w:val="00F41970"/>
    <w:rsid w:val="00F41EBC"/>
    <w:rsid w:val="00F45E1C"/>
    <w:rsid w:val="00F518EE"/>
    <w:rsid w:val="00F54FA8"/>
    <w:rsid w:val="00F56CBE"/>
    <w:rsid w:val="00F56E33"/>
    <w:rsid w:val="00F63F22"/>
    <w:rsid w:val="00F73135"/>
    <w:rsid w:val="00F9086C"/>
    <w:rsid w:val="00F93063"/>
    <w:rsid w:val="00F94F1B"/>
    <w:rsid w:val="00FA19E0"/>
    <w:rsid w:val="00FA21BA"/>
    <w:rsid w:val="00FA43DA"/>
    <w:rsid w:val="00FB4C69"/>
    <w:rsid w:val="00FB79A9"/>
    <w:rsid w:val="00FC3AC3"/>
    <w:rsid w:val="00FC5921"/>
    <w:rsid w:val="00FD501A"/>
    <w:rsid w:val="00FD7DE9"/>
    <w:rsid w:val="00FE11FF"/>
    <w:rsid w:val="00FE17E0"/>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D91C"/>
  <w15:docId w15:val="{65A1C7C8-A06C-4189-960D-C838ED3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3DE"/>
    <w:pPr>
      <w:spacing w:after="0" w:line="240" w:lineRule="auto"/>
    </w:pPr>
  </w:style>
  <w:style w:type="paragraph" w:styleId="Title">
    <w:name w:val="Title"/>
    <w:basedOn w:val="Normal"/>
    <w:next w:val="Normal"/>
    <w:link w:val="TitleChar"/>
    <w:uiPriority w:val="10"/>
    <w:qFormat/>
    <w:rsid w:val="00323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3E7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D2B09"/>
    <w:pPr>
      <w:ind w:left="720"/>
      <w:contextualSpacing/>
    </w:pPr>
  </w:style>
  <w:style w:type="character" w:styleId="Hyperlink">
    <w:name w:val="Hyperlink"/>
    <w:basedOn w:val="DefaultParagraphFont"/>
    <w:uiPriority w:val="99"/>
    <w:unhideWhenUsed/>
    <w:rsid w:val="00361046"/>
    <w:rPr>
      <w:color w:val="0000FF" w:themeColor="hyperlink"/>
      <w:u w:val="single"/>
    </w:rPr>
  </w:style>
  <w:style w:type="paragraph" w:styleId="Header">
    <w:name w:val="header"/>
    <w:basedOn w:val="Normal"/>
    <w:link w:val="HeaderChar"/>
    <w:uiPriority w:val="99"/>
    <w:unhideWhenUsed/>
    <w:rsid w:val="00AA3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F86"/>
  </w:style>
  <w:style w:type="paragraph" w:styleId="Footer">
    <w:name w:val="footer"/>
    <w:basedOn w:val="Normal"/>
    <w:link w:val="FooterChar"/>
    <w:uiPriority w:val="99"/>
    <w:unhideWhenUsed/>
    <w:rsid w:val="00AA3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tex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LORRAINE BEYERSDORFF</cp:lastModifiedBy>
  <cp:revision>4</cp:revision>
  <cp:lastPrinted>2020-03-06T15:51:00Z</cp:lastPrinted>
  <dcterms:created xsi:type="dcterms:W3CDTF">2020-03-06T15:51:00Z</dcterms:created>
  <dcterms:modified xsi:type="dcterms:W3CDTF">2020-03-07T14:43:00Z</dcterms:modified>
</cp:coreProperties>
</file>