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73A428E9"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446563C4" w:rsidR="009D3369" w:rsidRDefault="002043E7" w:rsidP="00805425">
      <w:pPr>
        <w:spacing w:after="0" w:line="240" w:lineRule="auto"/>
        <w:rPr>
          <w:sz w:val="24"/>
          <w:szCs w:val="24"/>
        </w:rPr>
      </w:pPr>
      <w:r>
        <w:rPr>
          <w:sz w:val="24"/>
          <w:szCs w:val="24"/>
        </w:rPr>
        <w:t>November 4</w:t>
      </w:r>
      <w:r w:rsidR="006D7D4F">
        <w:rPr>
          <w:sz w:val="24"/>
          <w:szCs w:val="24"/>
        </w:rPr>
        <w:t>, 2019</w:t>
      </w:r>
    </w:p>
    <w:p w14:paraId="172A6669" w14:textId="385BD913" w:rsidR="005C327D" w:rsidRDefault="00CF6039"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3B448417"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36E1F6D6" w14:textId="30721508" w:rsidR="0084721D" w:rsidRPr="001E4542" w:rsidRDefault="0084721D" w:rsidP="001E4542">
      <w:pPr>
        <w:spacing w:line="240" w:lineRule="auto"/>
        <w:rPr>
          <w:sz w:val="24"/>
          <w:szCs w:val="24"/>
        </w:rPr>
      </w:pPr>
      <w:r w:rsidRPr="001E4542">
        <w:rPr>
          <w:sz w:val="24"/>
          <w:szCs w:val="24"/>
        </w:rPr>
        <w:t>Meeting was called to order by</w:t>
      </w:r>
      <w:r w:rsidR="004140D2">
        <w:rPr>
          <w:sz w:val="24"/>
          <w:szCs w:val="24"/>
        </w:rPr>
        <w:t xml:space="preserve"> </w:t>
      </w:r>
      <w:r w:rsidR="00CF6039">
        <w:rPr>
          <w:sz w:val="24"/>
          <w:szCs w:val="24"/>
        </w:rPr>
        <w:t>Paul Anderson in absence of Jim Burgener</w:t>
      </w:r>
      <w:r w:rsidR="004140D2">
        <w:rPr>
          <w:sz w:val="24"/>
          <w:szCs w:val="24"/>
        </w:rPr>
        <w:t>.</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79A184A4" w:rsidR="00C73B6A" w:rsidRDefault="00615455" w:rsidP="001E4542">
      <w:pPr>
        <w:spacing w:line="240" w:lineRule="auto"/>
        <w:rPr>
          <w:sz w:val="24"/>
          <w:szCs w:val="24"/>
        </w:rPr>
      </w:pPr>
      <w:r w:rsidRPr="001E4542">
        <w:rPr>
          <w:sz w:val="24"/>
          <w:szCs w:val="24"/>
        </w:rPr>
        <w:t>Minutes of</w:t>
      </w:r>
      <w:r w:rsidR="00CF6039">
        <w:rPr>
          <w:sz w:val="24"/>
          <w:szCs w:val="24"/>
        </w:rPr>
        <w:t xml:space="preserve"> </w:t>
      </w:r>
      <w:r w:rsidR="002043E7">
        <w:rPr>
          <w:sz w:val="24"/>
          <w:szCs w:val="24"/>
        </w:rPr>
        <w:t>October</w:t>
      </w:r>
      <w:r w:rsidR="00CF6039">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read by the clerk.</w:t>
      </w:r>
      <w:r w:rsidR="006D7D4F">
        <w:rPr>
          <w:sz w:val="24"/>
          <w:szCs w:val="24"/>
        </w:rPr>
        <w:t xml:space="preserve"> </w:t>
      </w:r>
      <w:r w:rsidR="00CF31A3" w:rsidRPr="001E4542">
        <w:rPr>
          <w:sz w:val="24"/>
          <w:szCs w:val="24"/>
        </w:rPr>
        <w:t xml:space="preserve"> Motion by</w:t>
      </w:r>
      <w:r w:rsidR="000B043A" w:rsidRPr="001E4542">
        <w:rPr>
          <w:sz w:val="24"/>
          <w:szCs w:val="24"/>
        </w:rPr>
        <w:t xml:space="preserve"> </w:t>
      </w:r>
      <w:r w:rsidR="002043E7">
        <w:rPr>
          <w:sz w:val="24"/>
          <w:szCs w:val="24"/>
        </w:rPr>
        <w:t xml:space="preserve">Jim Palmer </w:t>
      </w:r>
      <w:r w:rsidR="008C0CDA">
        <w:rPr>
          <w:sz w:val="24"/>
          <w:szCs w:val="24"/>
        </w:rPr>
        <w:t>to accept the</w:t>
      </w:r>
      <w:r w:rsidR="00CF6039">
        <w:rPr>
          <w:sz w:val="24"/>
          <w:szCs w:val="24"/>
        </w:rPr>
        <w:t xml:space="preserve"> minutes 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CF6039">
        <w:rPr>
          <w:sz w:val="24"/>
          <w:szCs w:val="24"/>
        </w:rPr>
        <w:t xml:space="preserve">Keith </w:t>
      </w:r>
      <w:proofErr w:type="spellStart"/>
      <w:r w:rsidR="00CF6039">
        <w:rPr>
          <w:sz w:val="24"/>
          <w:szCs w:val="24"/>
        </w:rPr>
        <w:t>Plautz</w:t>
      </w:r>
      <w:proofErr w:type="spellEnd"/>
      <w:r w:rsidR="002630FB">
        <w:rPr>
          <w:sz w:val="24"/>
          <w:szCs w:val="24"/>
        </w:rPr>
        <w:t xml:space="preserve"> </w:t>
      </w:r>
      <w:r w:rsidR="00CF31A3" w:rsidRPr="001E4542">
        <w:rPr>
          <w:sz w:val="24"/>
          <w:szCs w:val="24"/>
        </w:rPr>
        <w:t xml:space="preserve">and </w:t>
      </w:r>
      <w:r w:rsidR="002630FB">
        <w:rPr>
          <w:sz w:val="24"/>
          <w:szCs w:val="24"/>
        </w:rPr>
        <w:t>m</w:t>
      </w:r>
      <w:r w:rsidR="00744306" w:rsidRPr="001E4542">
        <w:rPr>
          <w:sz w:val="24"/>
          <w:szCs w:val="24"/>
        </w:rPr>
        <w:t xml:space="preserve">otion </w:t>
      </w:r>
      <w:r w:rsidR="00CF31A3" w:rsidRPr="001E4542">
        <w:rPr>
          <w:sz w:val="24"/>
          <w:szCs w:val="24"/>
        </w:rPr>
        <w:t>carried.</w:t>
      </w:r>
    </w:p>
    <w:p w14:paraId="67C7ACD1" w14:textId="5A24BCF9" w:rsidR="00062D08" w:rsidRPr="00CF6039" w:rsidRDefault="008E1DC7" w:rsidP="00276CA7">
      <w:pPr>
        <w:spacing w:line="240" w:lineRule="auto"/>
        <w:rPr>
          <w:bCs/>
          <w:sz w:val="24"/>
          <w:szCs w:val="24"/>
        </w:rPr>
      </w:pPr>
      <w:r>
        <w:rPr>
          <w:b/>
          <w:sz w:val="24"/>
          <w:szCs w:val="24"/>
        </w:rPr>
        <w:t>PLANNING</w:t>
      </w:r>
      <w:r w:rsidR="00062D08">
        <w:rPr>
          <w:b/>
          <w:sz w:val="24"/>
          <w:szCs w:val="24"/>
        </w:rPr>
        <w:t xml:space="preserve"> COMMISSION CHAIR REPORT-</w:t>
      </w:r>
      <w:r w:rsidR="00CF6039">
        <w:rPr>
          <w:bCs/>
          <w:sz w:val="24"/>
          <w:szCs w:val="24"/>
        </w:rPr>
        <w:t>No chair report since Jim</w:t>
      </w:r>
      <w:r w:rsidR="007C7D58">
        <w:rPr>
          <w:bCs/>
          <w:sz w:val="24"/>
          <w:szCs w:val="24"/>
        </w:rPr>
        <w:t xml:space="preserve"> was sick and didn’t want to share it</w:t>
      </w:r>
      <w:r w:rsidR="009A5C46">
        <w:rPr>
          <w:bCs/>
          <w:sz w:val="24"/>
          <w:szCs w:val="24"/>
        </w:rPr>
        <w:t xml:space="preserve">. </w:t>
      </w:r>
    </w:p>
    <w:p w14:paraId="2E1A649B" w14:textId="669151EA" w:rsidR="00600A3E" w:rsidRPr="00F06538" w:rsidRDefault="00276CA7" w:rsidP="008E1DC7">
      <w:pPr>
        <w:spacing w:before="240" w:after="0" w:line="240" w:lineRule="auto"/>
        <w:rPr>
          <w:bCs/>
          <w:sz w:val="24"/>
          <w:szCs w:val="24"/>
        </w:rPr>
      </w:pPr>
      <w:r>
        <w:rPr>
          <w:b/>
          <w:sz w:val="24"/>
          <w:szCs w:val="24"/>
        </w:rPr>
        <w:t xml:space="preserve">TOWN BOARD </w:t>
      </w:r>
      <w:r w:rsidR="006057B0" w:rsidRPr="001E4542">
        <w:rPr>
          <w:b/>
          <w:sz w:val="24"/>
          <w:szCs w:val="24"/>
        </w:rPr>
        <w:t>CHAIR REPORT</w:t>
      </w:r>
      <w:r w:rsidR="008A2360">
        <w:rPr>
          <w:b/>
          <w:sz w:val="24"/>
          <w:szCs w:val="24"/>
        </w:rPr>
        <w:t>-</w:t>
      </w:r>
      <w:r w:rsidR="00F06538">
        <w:rPr>
          <w:bCs/>
          <w:sz w:val="24"/>
          <w:szCs w:val="24"/>
        </w:rPr>
        <w:t xml:space="preserve">Delmar </w:t>
      </w:r>
      <w:r w:rsidR="00CF6039">
        <w:rPr>
          <w:bCs/>
          <w:sz w:val="24"/>
          <w:szCs w:val="24"/>
        </w:rPr>
        <w:t>reported</w:t>
      </w:r>
      <w:r w:rsidR="002043E7">
        <w:rPr>
          <w:bCs/>
          <w:sz w:val="24"/>
          <w:szCs w:val="24"/>
        </w:rPr>
        <w:t xml:space="preserve"> that </w:t>
      </w:r>
      <w:proofErr w:type="spellStart"/>
      <w:r w:rsidR="002043E7">
        <w:rPr>
          <w:bCs/>
          <w:sz w:val="24"/>
          <w:szCs w:val="24"/>
        </w:rPr>
        <w:t>Restlawn</w:t>
      </w:r>
      <w:proofErr w:type="spellEnd"/>
      <w:r w:rsidR="002043E7">
        <w:rPr>
          <w:bCs/>
          <w:sz w:val="24"/>
          <w:szCs w:val="24"/>
        </w:rPr>
        <w:t xml:space="preserve"> </w:t>
      </w:r>
      <w:r w:rsidR="00197B13">
        <w:rPr>
          <w:bCs/>
          <w:sz w:val="24"/>
          <w:szCs w:val="24"/>
        </w:rPr>
        <w:t>Cemetery</w:t>
      </w:r>
      <w:r w:rsidR="007C7D58">
        <w:rPr>
          <w:bCs/>
          <w:sz w:val="24"/>
          <w:szCs w:val="24"/>
        </w:rPr>
        <w:t xml:space="preserve"> Association </w:t>
      </w:r>
      <w:r w:rsidR="002043E7">
        <w:rPr>
          <w:bCs/>
          <w:sz w:val="24"/>
          <w:szCs w:val="24"/>
        </w:rPr>
        <w:t>called about serving beer at events.  Delmar suggested that since they are now part of the Village of Maine to call them</w:t>
      </w:r>
      <w:r w:rsidR="009A5C46">
        <w:rPr>
          <w:bCs/>
          <w:sz w:val="24"/>
          <w:szCs w:val="24"/>
        </w:rPr>
        <w:t>.</w:t>
      </w:r>
      <w:r w:rsidR="002043E7">
        <w:rPr>
          <w:bCs/>
          <w:sz w:val="24"/>
          <w:szCs w:val="24"/>
        </w:rPr>
        <w:t xml:space="preserve"> </w:t>
      </w:r>
    </w:p>
    <w:p w14:paraId="7A839C44" w14:textId="41A091C7" w:rsidR="00F06538" w:rsidRDefault="002A5EA8" w:rsidP="0075353C">
      <w:pPr>
        <w:spacing w:before="240"/>
        <w:rPr>
          <w:bCs/>
          <w:sz w:val="24"/>
          <w:szCs w:val="24"/>
        </w:rPr>
      </w:pPr>
      <w:r w:rsidRPr="001E4542">
        <w:rPr>
          <w:b/>
          <w:sz w:val="24"/>
          <w:szCs w:val="24"/>
        </w:rPr>
        <w:t>CLERK R</w:t>
      </w:r>
      <w:r w:rsidR="008E1DC7">
        <w:rPr>
          <w:b/>
          <w:sz w:val="24"/>
          <w:szCs w:val="24"/>
        </w:rPr>
        <w:t>EPORT-</w:t>
      </w:r>
      <w:r w:rsidR="002043E7">
        <w:rPr>
          <w:bCs/>
          <w:sz w:val="24"/>
          <w:szCs w:val="24"/>
        </w:rPr>
        <w:t xml:space="preserve"> County is updating several ordinances.  We also received a copy of the Pine River Comprehensive Plan to review.</w:t>
      </w:r>
    </w:p>
    <w:p w14:paraId="5D7C7C5B" w14:textId="2D629C1D" w:rsidR="003568E5" w:rsidRDefault="00F06538" w:rsidP="009A5C46">
      <w:pPr>
        <w:spacing w:before="240"/>
        <w:rPr>
          <w:b/>
          <w:sz w:val="24"/>
          <w:szCs w:val="24"/>
        </w:rPr>
      </w:pPr>
      <w:r>
        <w:rPr>
          <w:b/>
          <w:sz w:val="24"/>
          <w:szCs w:val="24"/>
        </w:rPr>
        <w:t>REVIEW AND DISCUSS QUESTIONS OF TOWN PROPERTY OWNERS OR THOSE CONSIDERING PURCHASING PROPERTY IN THE TOWN.</w:t>
      </w:r>
      <w:r w:rsidR="002E01F9">
        <w:rPr>
          <w:b/>
          <w:sz w:val="24"/>
          <w:szCs w:val="24"/>
        </w:rPr>
        <w:t xml:space="preserve"> </w:t>
      </w:r>
      <w:r w:rsidR="009A5C46">
        <w:rPr>
          <w:b/>
          <w:sz w:val="24"/>
          <w:szCs w:val="24"/>
        </w:rPr>
        <w:t xml:space="preserve"> </w:t>
      </w:r>
      <w:r w:rsidR="009A5C46">
        <w:rPr>
          <w:bCs/>
          <w:sz w:val="24"/>
          <w:szCs w:val="24"/>
        </w:rPr>
        <w:t xml:space="preserve">No one had any questions </w:t>
      </w:r>
      <w:r w:rsidR="00197B13">
        <w:rPr>
          <w:bCs/>
          <w:sz w:val="24"/>
          <w:szCs w:val="24"/>
        </w:rPr>
        <w:t>this month</w:t>
      </w:r>
    </w:p>
    <w:p w14:paraId="69761D40" w14:textId="1DE1AFFA" w:rsidR="00F06538" w:rsidRDefault="00070BA2" w:rsidP="002E01F9">
      <w:pPr>
        <w:spacing w:after="0" w:line="240" w:lineRule="auto"/>
        <w:rPr>
          <w:bCs/>
          <w:sz w:val="24"/>
          <w:szCs w:val="24"/>
        </w:rPr>
      </w:pPr>
      <w:r w:rsidRPr="001E4542">
        <w:rPr>
          <w:b/>
          <w:sz w:val="24"/>
          <w:szCs w:val="24"/>
        </w:rPr>
        <w:t>ZONING I</w:t>
      </w:r>
      <w:r w:rsidR="008E1DC7">
        <w:rPr>
          <w:b/>
          <w:sz w:val="24"/>
          <w:szCs w:val="24"/>
        </w:rPr>
        <w:t>NSPECTOR REPORT-</w:t>
      </w:r>
      <w:r w:rsidR="00F06538">
        <w:rPr>
          <w:bCs/>
          <w:sz w:val="24"/>
          <w:szCs w:val="24"/>
        </w:rPr>
        <w:t xml:space="preserve"> </w:t>
      </w:r>
      <w:r w:rsidR="00CF6039">
        <w:rPr>
          <w:bCs/>
          <w:sz w:val="24"/>
          <w:szCs w:val="24"/>
        </w:rPr>
        <w:t>Permits for month</w:t>
      </w:r>
    </w:p>
    <w:p w14:paraId="7628D02D" w14:textId="0A949B87" w:rsidR="009A5C46" w:rsidRDefault="009A5C46" w:rsidP="002E01F9">
      <w:pPr>
        <w:spacing w:after="0" w:line="240" w:lineRule="auto"/>
        <w:rPr>
          <w:bCs/>
          <w:sz w:val="24"/>
          <w:szCs w:val="24"/>
        </w:rPr>
      </w:pPr>
      <w:proofErr w:type="spellStart"/>
      <w:r>
        <w:rPr>
          <w:bCs/>
          <w:sz w:val="24"/>
          <w:szCs w:val="24"/>
        </w:rPr>
        <w:t>Cunico</w:t>
      </w:r>
      <w:proofErr w:type="spellEnd"/>
      <w:r>
        <w:rPr>
          <w:bCs/>
          <w:sz w:val="24"/>
          <w:szCs w:val="24"/>
        </w:rPr>
        <w:t xml:space="preserve">- house and </w:t>
      </w:r>
      <w:proofErr w:type="gramStart"/>
      <w:r>
        <w:rPr>
          <w:bCs/>
          <w:sz w:val="24"/>
          <w:szCs w:val="24"/>
        </w:rPr>
        <w:t>garage  237430</w:t>
      </w:r>
      <w:proofErr w:type="gramEnd"/>
      <w:r>
        <w:rPr>
          <w:bCs/>
          <w:sz w:val="24"/>
          <w:szCs w:val="24"/>
        </w:rPr>
        <w:t xml:space="preserve"> N Troy Stree</w:t>
      </w:r>
      <w:r w:rsidR="00197B13">
        <w:rPr>
          <w:bCs/>
          <w:sz w:val="24"/>
          <w:szCs w:val="24"/>
        </w:rPr>
        <w:t>t</w:t>
      </w:r>
    </w:p>
    <w:p w14:paraId="021F392D" w14:textId="77777777" w:rsidR="00197B13" w:rsidRDefault="00197B13" w:rsidP="002E01F9">
      <w:pPr>
        <w:spacing w:after="0" w:line="240" w:lineRule="auto"/>
        <w:rPr>
          <w:bCs/>
          <w:sz w:val="24"/>
          <w:szCs w:val="24"/>
        </w:rPr>
      </w:pPr>
    </w:p>
    <w:p w14:paraId="48CCB663" w14:textId="3A1132F4" w:rsidR="00CF6039" w:rsidRDefault="00CF6039" w:rsidP="002E01F9">
      <w:pPr>
        <w:spacing w:after="0" w:line="240" w:lineRule="auto"/>
        <w:rPr>
          <w:bCs/>
          <w:sz w:val="24"/>
          <w:szCs w:val="24"/>
        </w:rPr>
      </w:pPr>
      <w:r>
        <w:rPr>
          <w:bCs/>
          <w:sz w:val="24"/>
          <w:szCs w:val="24"/>
        </w:rPr>
        <w:t xml:space="preserve">Janet </w:t>
      </w:r>
      <w:proofErr w:type="spellStart"/>
      <w:r>
        <w:rPr>
          <w:bCs/>
          <w:sz w:val="24"/>
          <w:szCs w:val="24"/>
        </w:rPr>
        <w:t>Sann</w:t>
      </w:r>
      <w:proofErr w:type="spellEnd"/>
      <w:r>
        <w:rPr>
          <w:bCs/>
          <w:sz w:val="24"/>
          <w:szCs w:val="24"/>
        </w:rPr>
        <w:t xml:space="preserve"> moved to approve.  Second by Philip Walters and carried.</w:t>
      </w:r>
    </w:p>
    <w:p w14:paraId="60AD6883" w14:textId="7466C291" w:rsidR="002E01F9" w:rsidRDefault="00CC2FDF" w:rsidP="002E01F9">
      <w:pPr>
        <w:spacing w:before="240" w:after="0" w:line="240" w:lineRule="auto"/>
        <w:rPr>
          <w:bCs/>
          <w:sz w:val="24"/>
          <w:szCs w:val="24"/>
        </w:rPr>
      </w:pPr>
      <w:r w:rsidRPr="001E4542">
        <w:rPr>
          <w:b/>
          <w:sz w:val="24"/>
          <w:szCs w:val="24"/>
        </w:rPr>
        <w:t>DISCUSSION OF PROPERTIES NOT IN COMPLIANC</w:t>
      </w:r>
      <w:r w:rsidR="007B119E">
        <w:rPr>
          <w:b/>
          <w:sz w:val="24"/>
          <w:szCs w:val="24"/>
        </w:rPr>
        <w:t>E</w:t>
      </w:r>
      <w:r w:rsidR="00032632">
        <w:rPr>
          <w:b/>
          <w:sz w:val="24"/>
          <w:szCs w:val="24"/>
        </w:rPr>
        <w:t>-</w:t>
      </w:r>
      <w:r w:rsidR="009A5C46">
        <w:rPr>
          <w:bCs/>
          <w:sz w:val="24"/>
          <w:szCs w:val="24"/>
        </w:rPr>
        <w:t>Ray reported that he had talked with Scott Cleveland.  Ray told him to clean up to make it look respectable.  Ray told him fencing and keeping vehicles and parts behind it would help.  The letter from the Attorney was read by the clerk in relation to the State Statues and Town Ordinances on nuisance violations that was sent by certified and regular mail to Scott.</w:t>
      </w:r>
    </w:p>
    <w:p w14:paraId="25432DB0" w14:textId="4BB6D876" w:rsidR="009A5C46" w:rsidRDefault="009A5C46" w:rsidP="002E01F9">
      <w:pPr>
        <w:spacing w:before="240" w:after="0" w:line="240" w:lineRule="auto"/>
        <w:rPr>
          <w:b/>
          <w:sz w:val="24"/>
          <w:szCs w:val="24"/>
        </w:rPr>
      </w:pPr>
      <w:r>
        <w:rPr>
          <w:b/>
          <w:sz w:val="24"/>
          <w:szCs w:val="24"/>
        </w:rPr>
        <w:t>Old or New Business</w:t>
      </w:r>
    </w:p>
    <w:p w14:paraId="409AF910" w14:textId="0622CF12" w:rsidR="009A5C46" w:rsidRDefault="009A5C46" w:rsidP="002E01F9">
      <w:pPr>
        <w:spacing w:before="240" w:after="0" w:line="240" w:lineRule="auto"/>
        <w:rPr>
          <w:bCs/>
          <w:sz w:val="24"/>
          <w:szCs w:val="24"/>
        </w:rPr>
      </w:pPr>
      <w:r>
        <w:rPr>
          <w:bCs/>
          <w:sz w:val="24"/>
          <w:szCs w:val="24"/>
        </w:rPr>
        <w:t>Discussion on private roads and new lots was tabled.</w:t>
      </w:r>
    </w:p>
    <w:p w14:paraId="35D0E407" w14:textId="77777777" w:rsidR="00197B13" w:rsidRDefault="009A5C46" w:rsidP="002E01F9">
      <w:pPr>
        <w:spacing w:before="240" w:after="0" w:line="240" w:lineRule="auto"/>
        <w:rPr>
          <w:bCs/>
          <w:sz w:val="24"/>
          <w:szCs w:val="24"/>
        </w:rPr>
      </w:pPr>
      <w:r>
        <w:rPr>
          <w:bCs/>
          <w:sz w:val="24"/>
          <w:szCs w:val="24"/>
        </w:rPr>
        <w:t xml:space="preserve">Discussion on wedding barns was tabled until Jim is back to help in the </w:t>
      </w:r>
      <w:r w:rsidR="00197B13">
        <w:rPr>
          <w:bCs/>
          <w:sz w:val="24"/>
          <w:szCs w:val="24"/>
        </w:rPr>
        <w:t>discussion.</w:t>
      </w:r>
    </w:p>
    <w:p w14:paraId="16C5B288" w14:textId="29C8BE81" w:rsidR="00A759A4" w:rsidRDefault="00197B13" w:rsidP="002E01F9">
      <w:pPr>
        <w:spacing w:before="240" w:after="0" w:line="240" w:lineRule="auto"/>
        <w:rPr>
          <w:sz w:val="24"/>
          <w:szCs w:val="24"/>
        </w:rPr>
      </w:pPr>
      <w:bookmarkStart w:id="0" w:name="_GoBack"/>
      <w:bookmarkEnd w:id="0"/>
      <w:r>
        <w:rPr>
          <w:sz w:val="24"/>
          <w:szCs w:val="24"/>
        </w:rPr>
        <w:t>Motion</w:t>
      </w:r>
      <w:r w:rsidR="00A759A4">
        <w:rPr>
          <w:sz w:val="24"/>
          <w:szCs w:val="24"/>
        </w:rPr>
        <w:t xml:space="preserve"> to adjourn by </w:t>
      </w:r>
      <w:r w:rsidR="003568E5">
        <w:rPr>
          <w:sz w:val="24"/>
          <w:szCs w:val="24"/>
        </w:rPr>
        <w:t xml:space="preserve">Keith </w:t>
      </w:r>
      <w:proofErr w:type="spellStart"/>
      <w:r w:rsidR="003568E5">
        <w:rPr>
          <w:sz w:val="24"/>
          <w:szCs w:val="24"/>
        </w:rPr>
        <w:t>Plautz</w:t>
      </w:r>
      <w:proofErr w:type="spellEnd"/>
      <w:r w:rsidR="00A759A4">
        <w:rPr>
          <w:sz w:val="24"/>
          <w:szCs w:val="24"/>
        </w:rPr>
        <w:t xml:space="preserve">.  Second by </w:t>
      </w:r>
      <w:r w:rsidR="003568E5">
        <w:rPr>
          <w:sz w:val="24"/>
          <w:szCs w:val="24"/>
        </w:rPr>
        <w:t xml:space="preserve">Janet </w:t>
      </w:r>
      <w:proofErr w:type="spellStart"/>
      <w:r w:rsidR="003568E5">
        <w:rPr>
          <w:sz w:val="24"/>
          <w:szCs w:val="24"/>
        </w:rPr>
        <w:t>Sann</w:t>
      </w:r>
      <w:proofErr w:type="spellEnd"/>
      <w:r w:rsidR="00A759A4">
        <w:rPr>
          <w:sz w:val="24"/>
          <w:szCs w:val="24"/>
        </w:rPr>
        <w:t xml:space="preserve"> and carried.</w:t>
      </w:r>
    </w:p>
    <w:p w14:paraId="6F66342E" w14:textId="467FAC9E" w:rsidR="00B52713" w:rsidRPr="001E4542"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sectPr w:rsidR="00B52713" w:rsidRPr="001E4542" w:rsidSect="00197B13">
      <w:pgSz w:w="12240" w:h="15840" w:code="1"/>
      <w:pgMar w:top="1296"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632"/>
    <w:rsid w:val="00032942"/>
    <w:rsid w:val="00062D08"/>
    <w:rsid w:val="0006338D"/>
    <w:rsid w:val="00070BA2"/>
    <w:rsid w:val="00092ACA"/>
    <w:rsid w:val="00096496"/>
    <w:rsid w:val="000B043A"/>
    <w:rsid w:val="000B42F3"/>
    <w:rsid w:val="000D06BE"/>
    <w:rsid w:val="000D10C9"/>
    <w:rsid w:val="000D7258"/>
    <w:rsid w:val="000E3B37"/>
    <w:rsid w:val="000E3BA3"/>
    <w:rsid w:val="000F6617"/>
    <w:rsid w:val="00122319"/>
    <w:rsid w:val="00146725"/>
    <w:rsid w:val="00153560"/>
    <w:rsid w:val="0016523C"/>
    <w:rsid w:val="00165BDF"/>
    <w:rsid w:val="00186CA8"/>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60766"/>
    <w:rsid w:val="002630FB"/>
    <w:rsid w:val="00276CA7"/>
    <w:rsid w:val="002819F8"/>
    <w:rsid w:val="00291BCE"/>
    <w:rsid w:val="00295713"/>
    <w:rsid w:val="002A2EEB"/>
    <w:rsid w:val="002A4DF0"/>
    <w:rsid w:val="002A5EA8"/>
    <w:rsid w:val="002E01F9"/>
    <w:rsid w:val="002F30B8"/>
    <w:rsid w:val="003032B2"/>
    <w:rsid w:val="0031631A"/>
    <w:rsid w:val="00320912"/>
    <w:rsid w:val="00325134"/>
    <w:rsid w:val="00325F00"/>
    <w:rsid w:val="003273DD"/>
    <w:rsid w:val="00332579"/>
    <w:rsid w:val="003343F6"/>
    <w:rsid w:val="00335EAB"/>
    <w:rsid w:val="00342DFF"/>
    <w:rsid w:val="003433BE"/>
    <w:rsid w:val="0034504C"/>
    <w:rsid w:val="00353603"/>
    <w:rsid w:val="00353F90"/>
    <w:rsid w:val="003568E5"/>
    <w:rsid w:val="00361AA2"/>
    <w:rsid w:val="00373A4E"/>
    <w:rsid w:val="003D74BB"/>
    <w:rsid w:val="003F0C16"/>
    <w:rsid w:val="003F684B"/>
    <w:rsid w:val="004140D2"/>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F4598"/>
    <w:rsid w:val="00711DF9"/>
    <w:rsid w:val="00717C49"/>
    <w:rsid w:val="007327FE"/>
    <w:rsid w:val="0073651F"/>
    <w:rsid w:val="00736526"/>
    <w:rsid w:val="00744306"/>
    <w:rsid w:val="007459D5"/>
    <w:rsid w:val="0075353C"/>
    <w:rsid w:val="00756D79"/>
    <w:rsid w:val="00757F35"/>
    <w:rsid w:val="00764111"/>
    <w:rsid w:val="00767EC2"/>
    <w:rsid w:val="0078489C"/>
    <w:rsid w:val="007B119E"/>
    <w:rsid w:val="007C7D58"/>
    <w:rsid w:val="007D1A23"/>
    <w:rsid w:val="007D3892"/>
    <w:rsid w:val="00805425"/>
    <w:rsid w:val="008104F2"/>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D3369"/>
    <w:rsid w:val="009D762E"/>
    <w:rsid w:val="009E7C3F"/>
    <w:rsid w:val="00A02B79"/>
    <w:rsid w:val="00A05B1A"/>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B246A6"/>
    <w:rsid w:val="00B30BD3"/>
    <w:rsid w:val="00B36B6D"/>
    <w:rsid w:val="00B52713"/>
    <w:rsid w:val="00B67605"/>
    <w:rsid w:val="00BA4680"/>
    <w:rsid w:val="00BB2C12"/>
    <w:rsid w:val="00BD625D"/>
    <w:rsid w:val="00C12D21"/>
    <w:rsid w:val="00C25152"/>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CF6039"/>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61DB8"/>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8E54-EDF3-413E-B8BB-CE7327C7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2019-11-01T16:02:00Z</cp:lastPrinted>
  <dcterms:created xsi:type="dcterms:W3CDTF">2019-11-14T15:35:00Z</dcterms:created>
  <dcterms:modified xsi:type="dcterms:W3CDTF">2019-11-14T15:35:00Z</dcterms:modified>
</cp:coreProperties>
</file>